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570" w:rsidRDefault="009E32CF">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DSWD DROMIC Report #68 on Typhoon “ODETTE”</w:t>
      </w:r>
    </w:p>
    <w:p w:rsidR="00BD4570" w:rsidRDefault="009E32CF">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29 January 2022, 6PM</w:t>
      </w:r>
    </w:p>
    <w:p w:rsidR="00BD4570" w:rsidRDefault="00BD4570">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2" w:name="_nwmsuj960zdh" w:colFirst="0" w:colLast="0"/>
      <w:bookmarkEnd w:id="2"/>
    </w:p>
    <w:p w:rsidR="00BD4570" w:rsidRDefault="009E32CF">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BD4570" w:rsidRDefault="00BD4570">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BD4570" w:rsidRDefault="009E32CF">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w:t>
      </w:r>
      <w:r>
        <w:rPr>
          <w:rFonts w:ascii="Arial" w:eastAsia="Arial" w:hAnsi="Arial" w:cs="Arial"/>
          <w:sz w:val="24"/>
          <w:szCs w:val="24"/>
        </w:rPr>
        <w:t>east of Mindanao. On 16 December 2021, Typhoon “ODETTE” further intensified and made its initial landfall in Siargao Island, Surigao Del Norte at 1:30 PM bringing torrential rains over Caraga, Central Visayas, Misamis Oriental, Camiguin, Southern Leyte, an</w:t>
      </w:r>
      <w:r>
        <w:rPr>
          <w:rFonts w:ascii="Arial" w:eastAsia="Arial" w:hAnsi="Arial" w:cs="Arial"/>
          <w:sz w:val="24"/>
          <w:szCs w:val="24"/>
        </w:rPr>
        <w:t xml:space="preserve">d Negros Occidental; moderate to heavy with at times intense rains over Leyte, the southern portions of Eastern Samar and Samar, Zamboanga del Norte, Lanao del Sur, Davao Oriental, Davao de Oro, Davao del Norte, and the rest of Northern Mindanao and light </w:t>
      </w:r>
      <w:r>
        <w:rPr>
          <w:rFonts w:ascii="Arial" w:eastAsia="Arial" w:hAnsi="Arial" w:cs="Arial"/>
          <w:sz w:val="24"/>
          <w:szCs w:val="24"/>
        </w:rPr>
        <w:t xml:space="preserve">to moderate with at times heavy rains over Bicol Region, Quezon, and the rest of Visayas, the rest of Zamboanga Peninsula, and mainland Bangsamoro. </w:t>
      </w:r>
    </w:p>
    <w:p w:rsidR="00BD4570" w:rsidRDefault="00BD4570">
      <w:pPr>
        <w:widowControl w:val="0"/>
        <w:spacing w:after="0" w:line="240" w:lineRule="auto"/>
        <w:ind w:left="450"/>
        <w:jc w:val="both"/>
        <w:rPr>
          <w:rFonts w:ascii="Arial" w:eastAsia="Arial" w:hAnsi="Arial" w:cs="Arial"/>
          <w:sz w:val="24"/>
          <w:szCs w:val="24"/>
        </w:rPr>
      </w:pPr>
    </w:p>
    <w:p w:rsidR="00BD4570" w:rsidRDefault="009E32CF">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On the same day, Typhoon “ODETTE” made another landfall in Cagdianao, Dinagat Islands at 3:10 PM; third in</w:t>
      </w:r>
      <w:r>
        <w:rPr>
          <w:rFonts w:ascii="Arial" w:eastAsia="Arial" w:hAnsi="Arial" w:cs="Arial"/>
          <w:sz w:val="24"/>
          <w:szCs w:val="24"/>
        </w:rPr>
        <w:t xml:space="preserve"> Liloan, Southern Leyte at 4:50 PM; fourth in Padre Burgos, Southern Leyte at 5:40 PM; fifth in Pres. Carlos P. Garcia, Bohol at 6:30 PM; sixth in Bien Unido, Bohol at 7:30 PM; and, seventh in Carcar, Cebu at 10:00 PM. On 17 December 2021, Typhoon “ODETTE”</w:t>
      </w:r>
      <w:r>
        <w:rPr>
          <w:rFonts w:ascii="Arial" w:eastAsia="Arial" w:hAnsi="Arial" w:cs="Arial"/>
          <w:sz w:val="24"/>
          <w:szCs w:val="24"/>
        </w:rPr>
        <w:t xml:space="preserve"> made its eighth landfall in La Libertad, Negros Oriental at 12 AM and finally made its ninth landfall in Roxas, Palawan at 3:10 PM. </w:t>
      </w:r>
    </w:p>
    <w:p w:rsidR="00BD4570" w:rsidRDefault="00BD4570">
      <w:pPr>
        <w:widowControl w:val="0"/>
        <w:spacing w:after="0" w:line="240" w:lineRule="auto"/>
        <w:ind w:left="450"/>
        <w:jc w:val="both"/>
        <w:rPr>
          <w:rFonts w:ascii="Arial" w:eastAsia="Arial" w:hAnsi="Arial" w:cs="Arial"/>
          <w:sz w:val="24"/>
          <w:szCs w:val="24"/>
        </w:rPr>
      </w:pPr>
    </w:p>
    <w:p w:rsidR="00BD4570" w:rsidRDefault="009E32CF">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“ODETTE” left the Philippine Area of Responsibility (PAR) on 18 December 2021 at 12:40 PM. </w:t>
      </w:r>
    </w:p>
    <w:p w:rsidR="00BD4570" w:rsidRDefault="009E32CF">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3" w:name="_1fob9te" w:colFirst="0" w:colLast="0"/>
      <w:bookmarkEnd w:id="3"/>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BD4570" w:rsidRDefault="00BD4570">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BD4570" w:rsidRDefault="009E32CF">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BD4570" w:rsidRDefault="009E32CF">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color w:val="0070C0"/>
          <w:sz w:val="24"/>
          <w:szCs w:val="24"/>
        </w:rPr>
        <w:t>2,778,163 families</w:t>
      </w:r>
      <w:r>
        <w:rPr>
          <w:rFonts w:ascii="Arial" w:eastAsia="Arial" w:hAnsi="Arial" w:cs="Arial"/>
          <w:sz w:val="24"/>
          <w:szCs w:val="24"/>
        </w:rPr>
        <w:t xml:space="preserve"> or </w:t>
      </w:r>
      <w:r>
        <w:rPr>
          <w:rFonts w:ascii="Arial" w:eastAsia="Arial" w:hAnsi="Arial" w:cs="Arial"/>
          <w:b/>
          <w:color w:val="0070C0"/>
          <w:sz w:val="24"/>
          <w:szCs w:val="24"/>
        </w:rPr>
        <w:t>10,023,774 persons</w:t>
      </w:r>
      <w:r>
        <w:rPr>
          <w:rFonts w:ascii="Arial" w:eastAsia="Arial" w:hAnsi="Arial" w:cs="Arial"/>
          <w:b/>
          <w:sz w:val="24"/>
          <w:szCs w:val="24"/>
        </w:rPr>
        <w:t xml:space="preserve"> </w:t>
      </w:r>
      <w:r>
        <w:rPr>
          <w:rFonts w:ascii="Arial" w:eastAsia="Arial" w:hAnsi="Arial" w:cs="Arial"/>
          <w:sz w:val="24"/>
          <w:szCs w:val="24"/>
        </w:rPr>
        <w:t>were affected by Typhoon “ODETTE” in</w:t>
      </w:r>
      <w:r>
        <w:rPr>
          <w:rFonts w:ascii="Arial" w:eastAsia="Arial" w:hAnsi="Arial" w:cs="Arial"/>
          <w:b/>
          <w:sz w:val="24"/>
          <w:szCs w:val="24"/>
        </w:rPr>
        <w:t xml:space="preserve"> </w:t>
      </w:r>
      <w:r>
        <w:rPr>
          <w:rFonts w:ascii="Arial" w:eastAsia="Arial" w:hAnsi="Arial" w:cs="Arial"/>
          <w:b/>
          <w:color w:val="050505"/>
          <w:sz w:val="24"/>
          <w:szCs w:val="24"/>
        </w:rPr>
        <w:t>9,734 Barangays</w:t>
      </w:r>
      <w:r>
        <w:rPr>
          <w:rFonts w:ascii="Arial" w:eastAsia="Arial" w:hAnsi="Arial" w:cs="Arial"/>
          <w:sz w:val="24"/>
          <w:szCs w:val="24"/>
        </w:rPr>
        <w:t xml:space="preserve"> 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BD4570" w:rsidRDefault="00BD4570">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BD4570" w:rsidRDefault="009E32CF">
      <w:pPr>
        <w:pBdr>
          <w:top w:val="nil"/>
          <w:left w:val="nil"/>
          <w:bottom w:val="nil"/>
          <w:right w:val="nil"/>
          <w:between w:val="nil"/>
        </w:pBdr>
        <w:spacing w:after="0" w:line="240" w:lineRule="auto"/>
        <w:ind w:left="450"/>
        <w:jc w:val="both"/>
        <w:rPr>
          <w:rFonts w:ascii="Arial" w:eastAsia="Arial" w:hAnsi="Arial" w:cs="Arial"/>
          <w:i/>
          <w:sz w:val="16"/>
          <w:szCs w:val="16"/>
        </w:rPr>
      </w:pPr>
      <w:r>
        <w:rPr>
          <w:rFonts w:ascii="Arial" w:eastAsia="Arial" w:hAnsi="Arial" w:cs="Arial"/>
          <w:b/>
          <w:i/>
          <w:color w:val="000000"/>
          <w:sz w:val="20"/>
          <w:szCs w:val="20"/>
        </w:rPr>
        <w:t>Table 1. Number of Affected Families / Persons</w:t>
      </w:r>
    </w:p>
    <w:tbl>
      <w:tblPr>
        <w:tblStyle w:val="a"/>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BD4570">
        <w:trPr>
          <w:trHeight w:val="300"/>
        </w:trPr>
        <w:tc>
          <w:tcPr>
            <w:tcW w:w="3630"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BD4570">
            <w:pPr>
              <w:widowControl w:val="0"/>
              <w:spacing w:after="0" w:line="276" w:lineRule="auto"/>
            </w:pP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NUMBER OF AFFECTED</w:t>
            </w:r>
          </w:p>
        </w:tc>
      </w:tr>
      <w:tr w:rsidR="00BD4570">
        <w:trPr>
          <w:trHeight w:val="285"/>
        </w:trPr>
        <w:tc>
          <w:tcPr>
            <w:tcW w:w="363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D4570" w:rsidRDefault="00BD4570">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Barangay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Families</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Persons</w:t>
            </w:r>
          </w:p>
        </w:tc>
      </w:tr>
      <w:tr w:rsidR="00BD4570">
        <w:trPr>
          <w:trHeight w:val="285"/>
        </w:trPr>
        <w:tc>
          <w:tcPr>
            <w:tcW w:w="363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9,734</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2,778,163</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10,023,774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332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117,607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387,731</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1,317</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1,069</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Puerto Galera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113</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Victoria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117,121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385,502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8,256</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7,585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16,925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Bataraza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1,101</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7,555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5,289</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89</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3,697</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18,985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2,021</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2,397</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12,429</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5,764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36,552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126,937</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1,540</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Rizal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24,091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81,803</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9,896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22,094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715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59,883</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Romblon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912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Banton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Cajidiocan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219</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Corcuera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Ferrol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131</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1,397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4,337</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Albay</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1,241</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Guinobatan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1,184</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Ligao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w:t>
            </w:r>
          </w:p>
        </w:tc>
      </w:tr>
    </w:tbl>
    <w:p w:rsidR="00BD4570" w:rsidRDefault="00BD4570">
      <w:pPr>
        <w:spacing w:after="0" w:line="240" w:lineRule="auto"/>
        <w:ind w:left="450" w:right="27"/>
        <w:jc w:val="both"/>
        <w:rPr>
          <w:rFonts w:ascii="Arial" w:eastAsia="Arial" w:hAnsi="Arial" w:cs="Arial"/>
          <w:i/>
          <w:sz w:val="2"/>
          <w:szCs w:val="2"/>
        </w:rPr>
      </w:pPr>
    </w:p>
    <w:tbl>
      <w:tblPr>
        <w:tblStyle w:val="a0"/>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BD4570">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Masbate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950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3,096</w:t>
            </w:r>
          </w:p>
        </w:tc>
      </w:tr>
      <w:tr w:rsidR="00BD4570">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Aroroy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373</w:t>
            </w:r>
          </w:p>
        </w:tc>
      </w:tr>
      <w:tr w:rsidR="00BD4570">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Baleno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Cataingan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206</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1,706</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Masbate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Palanas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193</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Pio V. Corpuz (Limbuhan)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248</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Jacinto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143</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Uson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r>
    </w:tbl>
    <w:p w:rsidR="00BD4570" w:rsidRDefault="00BD4570">
      <w:pPr>
        <w:spacing w:after="0" w:line="240" w:lineRule="auto"/>
        <w:ind w:left="450" w:right="27"/>
        <w:jc w:val="both"/>
        <w:rPr>
          <w:rFonts w:ascii="Arial" w:eastAsia="Arial" w:hAnsi="Arial" w:cs="Arial"/>
          <w:i/>
          <w:sz w:val="2"/>
          <w:szCs w:val="2"/>
        </w:rPr>
      </w:pPr>
    </w:p>
    <w:tbl>
      <w:tblPr>
        <w:tblStyle w:val="a1"/>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BD4570">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3,432</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593,587</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2,382,676</w:t>
            </w:r>
          </w:p>
        </w:tc>
      </w:tr>
      <w:tr w:rsidR="00BD4570">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271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18,965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72,529</w:t>
            </w:r>
          </w:p>
        </w:tc>
      </w:tr>
      <w:tr w:rsidR="00BD4570">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5,677</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4,750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1,580</w:t>
            </w:r>
          </w:p>
        </w:tc>
      </w:tr>
      <w:tr w:rsidR="00BD4570">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4,648</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2,027</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784</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3,286</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7,040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21,138</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Ibajay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2,780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1,639</w:t>
            </w:r>
          </w:p>
        </w:tc>
      </w:tr>
      <w:tr w:rsidR="00BD4570">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Makato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3,119</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2,304</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Malinao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731</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5,205</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3,530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Tangalan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2,291</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497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41,835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161,129</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6,607</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14,127</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15,970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4,667</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9,920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7,735</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11,421</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Valderrama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1,217</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3,734</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2,336</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8,731</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7,234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29,712</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4,538</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21,273</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3,363</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5,779</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3,126</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6,873</w:t>
            </w:r>
          </w:p>
        </w:tc>
      </w:tr>
      <w:tr w:rsidR="00BD4570">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57,485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203,711</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7,888</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29,469</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1,292</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27,880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Ivisan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1,617</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Jamindan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5,541</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15,660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5,298</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6,826</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Panitan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2,525</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7,867</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15,255</w:t>
            </w:r>
          </w:p>
        </w:tc>
      </w:tr>
      <w:tr w:rsidR="00BD4570">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29,598</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Roxas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7,571</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Sapi-an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2,540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8,835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32,925</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3,959</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21,502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83,037</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12,180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11,481</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7,699</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7,166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27,221</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24,456</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1,500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116,928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457,940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36,810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1,618</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31,318</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2,629</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7,426</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7,532</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16,090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9,815</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4,680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3,610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3,306</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7,756</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Carles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17,100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14,335</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305</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2,224</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515</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Estancia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3,626</w:t>
            </w:r>
          </w:p>
        </w:tc>
      </w:tr>
    </w:tbl>
    <w:p w:rsidR="00BD4570" w:rsidRDefault="00BD4570">
      <w:pPr>
        <w:spacing w:after="0" w:line="240" w:lineRule="auto"/>
        <w:ind w:left="450" w:right="27"/>
        <w:jc w:val="both"/>
        <w:rPr>
          <w:rFonts w:ascii="Arial" w:eastAsia="Arial" w:hAnsi="Arial" w:cs="Arial"/>
          <w:i/>
          <w:sz w:val="2"/>
          <w:szCs w:val="2"/>
        </w:rPr>
      </w:pPr>
    </w:p>
    <w:tbl>
      <w:tblPr>
        <w:tblStyle w:val="a2"/>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BD4570">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2,201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9,161</w:t>
            </w:r>
          </w:p>
        </w:tc>
      </w:tr>
      <w:tr w:rsidR="00BD4570">
        <w:trPr>
          <w:trHeight w:val="30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1,884</w:t>
            </w:r>
          </w:p>
        </w:tc>
      </w:tr>
      <w:tr w:rsidR="00BD4570">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44,292</w:t>
            </w:r>
          </w:p>
        </w:tc>
      </w:tr>
      <w:tr w:rsidR="00BD4570">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3,967</w:t>
            </w:r>
          </w:p>
        </w:tc>
      </w:tr>
      <w:tr w:rsidR="00BD4570">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8,438</w:t>
            </w:r>
          </w:p>
        </w:tc>
      </w:tr>
      <w:tr w:rsidR="00BD4570">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7,289</w:t>
            </w:r>
          </w:p>
        </w:tc>
      </w:tr>
      <w:tr w:rsidR="00BD4570">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13,885</w:t>
            </w:r>
          </w:p>
        </w:tc>
      </w:tr>
      <w:tr w:rsidR="00BD4570">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11,375</w:t>
            </w:r>
          </w:p>
        </w:tc>
      </w:tr>
      <w:tr w:rsidR="00BD4570">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3,580</w:t>
            </w:r>
          </w:p>
        </w:tc>
      </w:tr>
      <w:tr w:rsidR="00BD4570">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13,501</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6,580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8,148</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10,813</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2,948</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2,500</w:t>
            </w:r>
          </w:p>
        </w:tc>
      </w:tr>
      <w:tr w:rsidR="00BD4570">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14,289</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27,908</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28,451</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3,402</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8,515</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261</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41,304</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1,026</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344</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12,534</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639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336,872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1,404,330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44,334</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66,970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91,290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9,754</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30,315</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27,658</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90,678</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49,815</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23,568</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34,264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99,128</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18,690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70,830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60,771</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16,728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83,615</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1,996</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135,883</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57,585</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74,856</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11,105</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9,412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47,060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26,302</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7,946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30,018</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9,946</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26,923</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29,273</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24,258</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14,198</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54,039</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22,784</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20,150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4,892</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27,219</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37,117</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2,867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1,294,278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4,291,601</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1,096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380,508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1,302,202</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11,985</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22,500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16,734</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15,217</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22,004</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21,171</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14,687</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7,957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27,115</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10,308</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22,533</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36,222</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26,703</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54,755</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7,225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26,149</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24,508</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9,278</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18,344</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21,170</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21,865</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15,873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52,492</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16,613</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16,200</w:t>
            </w:r>
          </w:p>
        </w:tc>
      </w:tr>
      <w:tr w:rsidR="00BD4570">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21,712</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33,422</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10,122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37,329</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38,721</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33,177</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8,313</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19,217</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17,507</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12,854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38,562</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31,554</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22,178</w:t>
            </w:r>
          </w:p>
        </w:tc>
      </w:tr>
      <w:tr w:rsidR="00BD4570">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37,500</w:t>
            </w:r>
          </w:p>
        </w:tc>
      </w:tr>
      <w:tr w:rsidR="00BD4570">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8,149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31,831</w:t>
            </w:r>
          </w:p>
        </w:tc>
      </w:tr>
      <w:tr w:rsidR="00BD4570">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24,430</w:t>
            </w:r>
          </w:p>
        </w:tc>
      </w:tr>
      <w:tr w:rsidR="00BD4570">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24,030</w:t>
            </w:r>
          </w:p>
        </w:tc>
      </w:tr>
    </w:tbl>
    <w:p w:rsidR="00BD4570" w:rsidRDefault="00BD4570">
      <w:pPr>
        <w:spacing w:after="0" w:line="240" w:lineRule="auto"/>
        <w:ind w:left="450" w:right="27"/>
        <w:jc w:val="both"/>
        <w:rPr>
          <w:rFonts w:ascii="Arial" w:eastAsia="Arial" w:hAnsi="Arial" w:cs="Arial"/>
          <w:i/>
          <w:sz w:val="2"/>
          <w:szCs w:val="2"/>
        </w:rPr>
      </w:pPr>
    </w:p>
    <w:tbl>
      <w:tblPr>
        <w:tblStyle w:val="a3"/>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BD4570">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w:t>
            </w:r>
          </w:p>
        </w:tc>
      </w:tr>
      <w:tr w:rsidR="00BD4570">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23,256</w:t>
            </w:r>
          </w:p>
        </w:tc>
      </w:tr>
      <w:tr w:rsidR="00BD4570">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12,015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25,700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7,373</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8,768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26,304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21,933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79,909</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9,966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35,650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14,361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53,801</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23,393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88,206</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21,885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1,133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758,823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2,411,637</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16,391</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16,044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7,187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26,511</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9,111</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75,610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22,899</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12,520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37,912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8,561</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12,297</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19,948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89,014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Bogo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17,243</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846</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4,752</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7,680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3,611</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26,940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82,820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41,763</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86,052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70,567</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Daanbantayan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5,879</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45,438</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9,085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53,826</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7,559</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77,051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275,140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88,266</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52,735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20,573</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45,296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135,888</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Medellin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29,123</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127,001</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9,451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38,989</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92,724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29,630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3,244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71,616</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18,849</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18,927</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15,672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24,872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49,744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16,273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54,884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6,495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7,555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3,774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16,580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49,740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8,250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3,246</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2,355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240,270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200,247</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10,389</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4,078</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4,764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16,580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649</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2,212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3,150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2,169</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3,123</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5,277</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504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150,183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561,182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26,431</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37,070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2,093</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10,932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11,656</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28,353</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47,875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58,822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1,811</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1,896</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42,010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32,342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30,631</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66,945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46,708</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13,632</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4,184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21,063</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11,421</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3,543</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10,257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30,879</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13,413</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1,673</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13,869</w:t>
            </w:r>
          </w:p>
        </w:tc>
      </w:tr>
    </w:tbl>
    <w:p w:rsidR="00BD4570" w:rsidRDefault="00BD4570">
      <w:pPr>
        <w:spacing w:after="0" w:line="240" w:lineRule="auto"/>
        <w:ind w:left="450" w:right="27"/>
        <w:jc w:val="both"/>
        <w:rPr>
          <w:rFonts w:ascii="Arial" w:eastAsia="Arial" w:hAnsi="Arial" w:cs="Arial"/>
          <w:i/>
          <w:sz w:val="2"/>
          <w:szCs w:val="2"/>
        </w:rPr>
      </w:pPr>
    </w:p>
    <w:tbl>
      <w:tblPr>
        <w:tblStyle w:val="a4"/>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BD4570">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1,930</w:t>
            </w:r>
          </w:p>
        </w:tc>
      </w:tr>
      <w:tr w:rsidR="00BD4570">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1,485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336,973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1,297,262</w:t>
            </w:r>
          </w:p>
        </w:tc>
      </w:tr>
      <w:tr w:rsidR="00BD4570">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294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64,216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243,180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Arteche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17,294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Borongan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4,782</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Can-Avid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1,645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Dolores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2,215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Jipapad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216</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Maslog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7,870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Oras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2,897</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Julian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21,275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Policarpo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17,290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16,255</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15,921</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2,239</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General 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14,623</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11,402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17,488</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9,640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13,346</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Llorente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25,200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Maydolong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4,054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Mercedes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3,648</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Quinapondan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8,950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24,016</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675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150,650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581,881</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21,859</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1,840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6,722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Tacloban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19,592</w:t>
            </w:r>
          </w:p>
        </w:tc>
      </w:tr>
      <w:tr w:rsidR="00BD4570">
        <w:trPr>
          <w:trHeight w:val="22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Tanauan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6,991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22,268</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11,064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41,217</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9,409</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26,870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880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5,544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58,108</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48,612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125,457</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61,482</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13,658</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24,880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28,304</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26,535</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37,744</w:t>
            </w:r>
          </w:p>
        </w:tc>
      </w:tr>
    </w:tbl>
    <w:p w:rsidR="00BD4570" w:rsidRDefault="00BD4570">
      <w:pPr>
        <w:spacing w:after="0" w:line="240" w:lineRule="auto"/>
        <w:ind w:left="450" w:right="27"/>
        <w:jc w:val="both"/>
        <w:rPr>
          <w:rFonts w:ascii="Arial" w:eastAsia="Arial" w:hAnsi="Arial" w:cs="Arial"/>
          <w:i/>
          <w:sz w:val="2"/>
          <w:szCs w:val="2"/>
        </w:rPr>
      </w:pPr>
    </w:p>
    <w:tbl>
      <w:tblPr>
        <w:tblStyle w:val="a5"/>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BD4570">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Western Samar</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2,667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10,027</w:t>
            </w:r>
          </w:p>
        </w:tc>
      </w:tr>
      <w:tr w:rsidR="00BD4570">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Jorge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509</w:t>
            </w:r>
          </w:p>
        </w:tc>
      </w:tr>
      <w:tr w:rsidR="00BD4570">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Santo Nino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Tagapul-an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9,408</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119,440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462,174</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33,453</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6,430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121,994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29,532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20,134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11,264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17,898</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12,610</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12,967</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13,588</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15,971</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19,641</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11,031</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37,425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14,518</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15,613</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10,766</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8,049</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49,290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1,387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7,222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976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5,167</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2,180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Labason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1,754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Liloy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603</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Pres. Manuel A.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2,055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215</w:t>
            </w:r>
          </w:p>
        </w:tc>
      </w:tr>
    </w:tbl>
    <w:p w:rsidR="00BD4570" w:rsidRDefault="00BD4570">
      <w:pPr>
        <w:spacing w:after="0" w:line="240" w:lineRule="auto"/>
        <w:ind w:left="450" w:right="27"/>
        <w:jc w:val="both"/>
        <w:rPr>
          <w:rFonts w:ascii="Arial" w:eastAsia="Arial" w:hAnsi="Arial" w:cs="Arial"/>
          <w:i/>
          <w:sz w:val="2"/>
          <w:szCs w:val="2"/>
        </w:rPr>
      </w:pPr>
    </w:p>
    <w:tbl>
      <w:tblPr>
        <w:tblStyle w:val="a6"/>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BD4570">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Tambulig</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100</w:t>
            </w:r>
          </w:p>
        </w:tc>
      </w:tr>
      <w:tr w:rsidR="00BD4570">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Zamboanga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1,740</w:t>
            </w:r>
          </w:p>
        </w:tc>
      </w:tr>
      <w:tr w:rsidR="00BD4570">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438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45,640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171,638</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6,938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24,122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Libona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943</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9,002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1,910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181</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336</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Impasug-ong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186</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Malaybalay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1,611</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Maramag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289</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9,649</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3,802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15,035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2,750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7,150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1,758</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2,022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1,355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3,687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19,517</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14,856</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1,553</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1,398</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457</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Pantar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Tubod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1,801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6,254</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267</w:t>
            </w:r>
          </w:p>
        </w:tc>
      </w:tr>
    </w:tbl>
    <w:p w:rsidR="00BD4570" w:rsidRDefault="00BD4570">
      <w:pPr>
        <w:spacing w:after="0" w:line="240" w:lineRule="auto"/>
        <w:ind w:left="450" w:right="27"/>
        <w:jc w:val="both"/>
        <w:rPr>
          <w:rFonts w:ascii="Arial" w:eastAsia="Arial" w:hAnsi="Arial" w:cs="Arial"/>
          <w:i/>
          <w:sz w:val="2"/>
          <w:szCs w:val="2"/>
        </w:rPr>
      </w:pPr>
    </w:p>
    <w:tbl>
      <w:tblPr>
        <w:tblStyle w:val="a7"/>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BD4570">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1,250</w:t>
            </w:r>
          </w:p>
        </w:tc>
      </w:tr>
      <w:tr w:rsidR="00BD4570">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576</w:t>
            </w:r>
          </w:p>
        </w:tc>
      </w:tr>
      <w:tr w:rsidR="00BD4570">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Panaon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Bonifacio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3,519</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137</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Sinacaban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253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29,412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106,710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2,374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12,258</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3,490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Binuangan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2,130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10,031</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3,914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7,346</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17,925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Medina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3,052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2,672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8,583</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4,133</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Alubijid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1,225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1,404</w:t>
            </w:r>
          </w:p>
        </w:tc>
      </w:tr>
      <w:tr w:rsidR="00BD4570">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Initao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602</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7,518</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1,257</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Lugait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880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935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Naawan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547</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3,393</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9,627</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650</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XI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422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1,283</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985</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Nabunturan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371</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New Bataan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614</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Davao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298</w:t>
            </w:r>
          </w:p>
        </w:tc>
      </w:tr>
      <w:tr w:rsidR="00BD4570">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Davao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298</w:t>
            </w:r>
          </w:p>
        </w:tc>
      </w:tr>
    </w:tbl>
    <w:p w:rsidR="00BD4570" w:rsidRDefault="00BD4570">
      <w:pPr>
        <w:spacing w:after="0" w:line="240" w:lineRule="auto"/>
        <w:ind w:left="450" w:right="27"/>
        <w:jc w:val="both"/>
        <w:rPr>
          <w:rFonts w:ascii="Arial" w:eastAsia="Arial" w:hAnsi="Arial" w:cs="Arial"/>
          <w:i/>
          <w:sz w:val="2"/>
          <w:szCs w:val="2"/>
        </w:rPr>
      </w:pPr>
    </w:p>
    <w:tbl>
      <w:tblPr>
        <w:tblStyle w:val="a8"/>
        <w:tblW w:w="9205"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25"/>
        <w:gridCol w:w="1860"/>
        <w:gridCol w:w="1860"/>
        <w:gridCol w:w="1860"/>
      </w:tblGrid>
      <w:tr w:rsidR="00BD4570">
        <w:trPr>
          <w:trHeight w:val="300"/>
        </w:trPr>
        <w:tc>
          <w:tcPr>
            <w:tcW w:w="3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lastRenderedPageBreak/>
              <w:t>REGION XII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2,106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8,884</w:t>
            </w:r>
          </w:p>
        </w:tc>
      </w:tr>
      <w:tr w:rsidR="00BD4570">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North Cotabato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8,884</w:t>
            </w:r>
          </w:p>
        </w:tc>
      </w:tr>
      <w:tr w:rsidR="00BD4570">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Kabacan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8,884</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1,098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384,766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1,471,140</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208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51,432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213,801</w:t>
            </w:r>
          </w:p>
        </w:tc>
      </w:tr>
      <w:tr w:rsidR="00BD4570">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4,048</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10,198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39,801</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64,086</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2,240</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27,976</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21,278</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Las Nieves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2,005</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Magallanes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4,102</w:t>
            </w:r>
          </w:p>
        </w:tc>
      </w:tr>
      <w:tr w:rsidR="00BD4570">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Nasipit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5,292</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6,712</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Santiago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17,151</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19,110</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32,201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121,169</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4,372</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Bunawan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3,778</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12,289</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 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550</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4,374</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36,671</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Rosario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12,230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45,977</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3,304</w:t>
            </w:r>
          </w:p>
        </w:tc>
      </w:tr>
      <w:tr w:rsidR="00BD4570">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Josefa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227</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4,907</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Talacogon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540</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4,072</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Veruela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38,333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148,587</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24,153</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18,881</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11,400</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18,051</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10,097</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10,633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53,165</w:t>
            </w:r>
          </w:p>
        </w:tc>
      </w:tr>
      <w:tr w:rsidR="00BD4570">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12,840</w:t>
            </w:r>
          </w:p>
        </w:tc>
      </w:tr>
    </w:tbl>
    <w:p w:rsidR="00BD4570" w:rsidRDefault="00BD4570">
      <w:pPr>
        <w:spacing w:after="0" w:line="240" w:lineRule="auto"/>
        <w:ind w:left="450" w:right="27"/>
        <w:jc w:val="both"/>
        <w:rPr>
          <w:rFonts w:ascii="Arial" w:eastAsia="Arial" w:hAnsi="Arial" w:cs="Arial"/>
          <w:i/>
          <w:sz w:val="2"/>
          <w:szCs w:val="2"/>
        </w:rPr>
      </w:pPr>
    </w:p>
    <w:tbl>
      <w:tblPr>
        <w:tblStyle w:val="a9"/>
        <w:tblW w:w="9215" w:type="dxa"/>
        <w:tblInd w:w="500" w:type="dxa"/>
        <w:tblBorders>
          <w:top w:val="nil"/>
          <w:left w:val="nil"/>
          <w:bottom w:val="nil"/>
          <w:right w:val="nil"/>
          <w:insideH w:val="nil"/>
          <w:insideV w:val="nil"/>
        </w:tblBorders>
        <w:tblLayout w:type="fixed"/>
        <w:tblLook w:val="0600" w:firstRow="0" w:lastRow="0" w:firstColumn="0" w:lastColumn="0" w:noHBand="1" w:noVBand="1"/>
      </w:tblPr>
      <w:tblGrid>
        <w:gridCol w:w="3635"/>
        <w:gridCol w:w="1860"/>
        <w:gridCol w:w="1860"/>
        <w:gridCol w:w="1860"/>
      </w:tblGrid>
      <w:tr w:rsidR="00BD4570">
        <w:trPr>
          <w:trHeight w:val="300"/>
        </w:trPr>
        <w:tc>
          <w:tcPr>
            <w:tcW w:w="3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335</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173,469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641,170</w:t>
            </w:r>
          </w:p>
        </w:tc>
      </w:tr>
      <w:tr w:rsidR="00BD4570">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32,500</w:t>
            </w:r>
          </w:p>
        </w:tc>
      </w:tr>
      <w:tr w:rsidR="00BD4570">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15,881</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6,528</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40,784</w:t>
            </w:r>
          </w:p>
        </w:tc>
      </w:tr>
      <w:tr w:rsidR="00BD4570">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36,144</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28,086</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28,119</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22,555</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36,379</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18,055</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11,687</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35,410</w:t>
            </w:r>
          </w:p>
        </w:tc>
      </w:tr>
      <w:tr w:rsidR="00BD4570">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6,029</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16,536</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11,765</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10,738</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22,175</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34,568</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52,096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182,994</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32,275</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11,962</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89,331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346,413</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17,387</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4,912</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5,412</w:t>
            </w:r>
          </w:p>
        </w:tc>
      </w:tr>
      <w:tr w:rsidR="00BD4570">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16,899</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14,961</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6,881</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24,586</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7,659</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41,414</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18,074</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16,703</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Lingig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13,844</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28,632</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15,236</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14,909</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27,313</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9,019</w:t>
            </w:r>
          </w:p>
        </w:tc>
      </w:tr>
      <w:tr w:rsidR="00BD4570">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29,108</w:t>
            </w:r>
          </w:p>
        </w:tc>
      </w:tr>
      <w:tr w:rsidR="00BD4570">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33,464</w:t>
            </w:r>
          </w:p>
        </w:tc>
      </w:tr>
    </w:tbl>
    <w:p w:rsidR="00BD4570" w:rsidRDefault="009E32CF">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Note: This version reflects the actual number of affected families and persons in </w:t>
      </w:r>
      <w:r w:rsidR="00D961E1">
        <w:rPr>
          <w:rFonts w:ascii="Arial" w:eastAsia="Arial" w:hAnsi="Arial" w:cs="Arial"/>
          <w:i/>
          <w:sz w:val="16"/>
          <w:szCs w:val="16"/>
        </w:rPr>
        <w:t xml:space="preserve">Regions VI, VIII, X and Caraga </w:t>
      </w:r>
      <w:r>
        <w:rPr>
          <w:rFonts w:ascii="Arial" w:eastAsia="Arial" w:hAnsi="Arial" w:cs="Arial"/>
          <w:i/>
          <w:sz w:val="16"/>
          <w:szCs w:val="16"/>
        </w:rPr>
        <w:t>after data validation on 29 January 2022, 2PM. Hence, changes in figures are based on the ongoing assessment and validation that are continuou</w:t>
      </w:r>
      <w:r>
        <w:rPr>
          <w:rFonts w:ascii="Arial" w:eastAsia="Arial" w:hAnsi="Arial" w:cs="Arial"/>
          <w:i/>
          <w:sz w:val="16"/>
          <w:szCs w:val="16"/>
        </w:rPr>
        <w:t>sly being conducted.</w:t>
      </w:r>
    </w:p>
    <w:p w:rsidR="00BD4570" w:rsidRDefault="009E32CF">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DSWD-Field Offices (FOs)</w:t>
      </w:r>
    </w:p>
    <w:p w:rsidR="00BD4570" w:rsidRDefault="00BD4570">
      <w:pPr>
        <w:pBdr>
          <w:top w:val="nil"/>
          <w:left w:val="nil"/>
          <w:bottom w:val="nil"/>
          <w:right w:val="nil"/>
          <w:between w:val="nil"/>
        </w:pBdr>
        <w:spacing w:after="0" w:line="240" w:lineRule="auto"/>
        <w:ind w:left="360"/>
        <w:jc w:val="right"/>
        <w:rPr>
          <w:rFonts w:ascii="Arial" w:eastAsia="Arial" w:hAnsi="Arial" w:cs="Arial"/>
          <w:i/>
          <w:color w:val="0070C0"/>
          <w:sz w:val="16"/>
          <w:szCs w:val="16"/>
        </w:rPr>
      </w:pPr>
    </w:p>
    <w:p w:rsidR="00BD4570" w:rsidRDefault="009E32CF">
      <w:pPr>
        <w:pBdr>
          <w:top w:val="nil"/>
          <w:left w:val="nil"/>
          <w:bottom w:val="nil"/>
          <w:right w:val="nil"/>
          <w:between w:val="nil"/>
        </w:pBdr>
        <w:spacing w:after="0" w:line="240" w:lineRule="auto"/>
        <w:ind w:left="540"/>
        <w:rPr>
          <w:rFonts w:ascii="Arial" w:eastAsia="Arial" w:hAnsi="Arial" w:cs="Arial"/>
          <w:i/>
          <w:color w:val="0070C0"/>
          <w:sz w:val="16"/>
          <w:szCs w:val="16"/>
        </w:rPr>
      </w:pPr>
      <w:r>
        <w:rPr>
          <w:rFonts w:ascii="Arial" w:eastAsia="Arial" w:hAnsi="Arial" w:cs="Arial"/>
          <w:i/>
          <w:noProof/>
          <w:color w:val="0070C0"/>
          <w:sz w:val="16"/>
          <w:szCs w:val="16"/>
        </w:rPr>
        <w:lastRenderedPageBreak/>
        <w:drawing>
          <wp:inline distT="0" distB="0" distL="114300" distR="114300">
            <wp:extent cx="5634038" cy="398573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34038" cy="3985732"/>
                    </a:xfrm>
                    <a:prstGeom prst="rect">
                      <a:avLst/>
                    </a:prstGeom>
                    <a:ln/>
                  </pic:spPr>
                </pic:pic>
              </a:graphicData>
            </a:graphic>
          </wp:inline>
        </w:drawing>
      </w:r>
    </w:p>
    <w:p w:rsidR="00BD4570" w:rsidRDefault="00BD4570">
      <w:pPr>
        <w:pBdr>
          <w:top w:val="nil"/>
          <w:left w:val="nil"/>
          <w:bottom w:val="nil"/>
          <w:right w:val="nil"/>
          <w:between w:val="nil"/>
        </w:pBdr>
        <w:spacing w:after="0" w:line="240" w:lineRule="auto"/>
        <w:rPr>
          <w:rFonts w:ascii="Arial" w:eastAsia="Arial" w:hAnsi="Arial" w:cs="Arial"/>
          <w:i/>
          <w:color w:val="0070C0"/>
          <w:sz w:val="16"/>
          <w:szCs w:val="16"/>
        </w:rPr>
      </w:pPr>
    </w:p>
    <w:p w:rsidR="00BD4570" w:rsidRDefault="00BD4570">
      <w:pPr>
        <w:pBdr>
          <w:top w:val="nil"/>
          <w:left w:val="nil"/>
          <w:bottom w:val="nil"/>
          <w:right w:val="nil"/>
          <w:between w:val="nil"/>
        </w:pBdr>
        <w:spacing w:after="0" w:line="240" w:lineRule="auto"/>
        <w:rPr>
          <w:rFonts w:ascii="Arial" w:eastAsia="Arial" w:hAnsi="Arial" w:cs="Arial"/>
          <w:i/>
          <w:color w:val="0070C0"/>
          <w:sz w:val="16"/>
          <w:szCs w:val="16"/>
        </w:rPr>
      </w:pPr>
    </w:p>
    <w:p w:rsidR="00BD4570" w:rsidRDefault="009E32CF">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BD4570" w:rsidRDefault="00BD4570">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rsidR="00BD4570" w:rsidRDefault="009E32CF">
      <w:pPr>
        <w:numPr>
          <w:ilvl w:val="0"/>
          <w:numId w:val="8"/>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BD4570" w:rsidRDefault="009E32CF">
      <w:pPr>
        <w:spacing w:after="0" w:line="240" w:lineRule="auto"/>
        <w:ind w:left="720"/>
        <w:jc w:val="both"/>
        <w:rPr>
          <w:rFonts w:ascii="Arial" w:eastAsia="Arial" w:hAnsi="Arial" w:cs="Arial"/>
          <w:color w:val="000000"/>
          <w:sz w:val="24"/>
          <w:szCs w:val="24"/>
        </w:rPr>
      </w:pPr>
      <w:r>
        <w:rPr>
          <w:rFonts w:ascii="Arial" w:eastAsia="Arial" w:hAnsi="Arial" w:cs="Arial"/>
          <w:sz w:val="24"/>
          <w:szCs w:val="24"/>
        </w:rPr>
        <w:t xml:space="preserve">There are </w:t>
      </w:r>
      <w:r>
        <w:rPr>
          <w:rFonts w:ascii="Arial" w:eastAsia="Arial" w:hAnsi="Arial" w:cs="Arial"/>
          <w:b/>
          <w:color w:val="0070C0"/>
          <w:sz w:val="24"/>
          <w:szCs w:val="24"/>
        </w:rPr>
        <w:t>20,164 families</w:t>
      </w:r>
      <w:r>
        <w:rPr>
          <w:rFonts w:ascii="Arial" w:eastAsia="Arial" w:hAnsi="Arial" w:cs="Arial"/>
          <w:sz w:val="24"/>
          <w:szCs w:val="24"/>
        </w:rPr>
        <w:t xml:space="preserve"> or</w:t>
      </w:r>
      <w:r>
        <w:rPr>
          <w:rFonts w:ascii="Arial" w:eastAsia="Arial" w:hAnsi="Arial" w:cs="Arial"/>
          <w:b/>
          <w:sz w:val="24"/>
          <w:szCs w:val="24"/>
        </w:rPr>
        <w:t xml:space="preserve"> </w:t>
      </w:r>
      <w:r>
        <w:rPr>
          <w:rFonts w:ascii="Arial" w:eastAsia="Arial" w:hAnsi="Arial" w:cs="Arial"/>
          <w:b/>
          <w:color w:val="0070C0"/>
          <w:sz w:val="24"/>
          <w:szCs w:val="24"/>
        </w:rPr>
        <w:t>75,126 persons</w:t>
      </w:r>
      <w:r>
        <w:rPr>
          <w:rFonts w:ascii="Arial" w:eastAsia="Arial" w:hAnsi="Arial" w:cs="Arial"/>
          <w:b/>
          <w:sz w:val="24"/>
          <w:szCs w:val="24"/>
        </w:rPr>
        <w:t xml:space="preserve"> </w:t>
      </w:r>
      <w:r>
        <w:rPr>
          <w:rFonts w:ascii="Arial" w:eastAsia="Arial" w:hAnsi="Arial" w:cs="Arial"/>
          <w:sz w:val="24"/>
          <w:szCs w:val="24"/>
        </w:rPr>
        <w:t>currently taking temporary shelter in</w:t>
      </w:r>
      <w:r>
        <w:rPr>
          <w:rFonts w:ascii="Arial" w:eastAsia="Arial" w:hAnsi="Arial" w:cs="Arial"/>
          <w:b/>
          <w:sz w:val="24"/>
          <w:szCs w:val="24"/>
        </w:rPr>
        <w:t xml:space="preserve"> </w:t>
      </w:r>
      <w:r>
        <w:rPr>
          <w:rFonts w:ascii="Arial" w:eastAsia="Arial" w:hAnsi="Arial" w:cs="Arial"/>
          <w:b/>
          <w:color w:val="0070C0"/>
          <w:sz w:val="24"/>
          <w:szCs w:val="24"/>
        </w:rPr>
        <w:t>726 evacuation centers</w:t>
      </w:r>
      <w:r>
        <w:rPr>
          <w:rFonts w:ascii="Arial" w:eastAsia="Arial" w:hAnsi="Arial" w:cs="Arial"/>
          <w:sz w:val="24"/>
          <w:szCs w:val="24"/>
        </w:rPr>
        <w:t xml:space="preserve">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2).</w:t>
      </w:r>
    </w:p>
    <w:p w:rsidR="00BD4570" w:rsidRDefault="00BD4570">
      <w:pPr>
        <w:pBdr>
          <w:top w:val="nil"/>
          <w:left w:val="nil"/>
          <w:bottom w:val="nil"/>
          <w:right w:val="nil"/>
          <w:between w:val="nil"/>
        </w:pBdr>
        <w:spacing w:after="0" w:line="240" w:lineRule="auto"/>
        <w:jc w:val="both"/>
        <w:rPr>
          <w:rFonts w:ascii="Arial" w:eastAsia="Arial" w:hAnsi="Arial" w:cs="Arial"/>
          <w:color w:val="000000"/>
          <w:sz w:val="24"/>
          <w:szCs w:val="24"/>
        </w:rPr>
      </w:pPr>
    </w:p>
    <w:p w:rsidR="00BD4570" w:rsidRDefault="009E32CF">
      <w:pPr>
        <w:pBdr>
          <w:top w:val="nil"/>
          <w:left w:val="nil"/>
          <w:bottom w:val="nil"/>
          <w:right w:val="nil"/>
          <w:between w:val="nil"/>
        </w:pBdr>
        <w:spacing w:after="0" w:line="240" w:lineRule="auto"/>
        <w:ind w:left="720"/>
        <w:jc w:val="both"/>
        <w:rPr>
          <w:rFonts w:ascii="Arial" w:eastAsia="Arial" w:hAnsi="Arial" w:cs="Arial"/>
          <w:i/>
          <w:sz w:val="2"/>
          <w:szCs w:val="2"/>
        </w:rPr>
      </w:pPr>
      <w:r>
        <w:rPr>
          <w:rFonts w:ascii="Arial" w:eastAsia="Arial" w:hAnsi="Arial" w:cs="Arial"/>
          <w:b/>
          <w:i/>
          <w:color w:val="000000"/>
          <w:sz w:val="20"/>
          <w:szCs w:val="20"/>
        </w:rPr>
        <w:t>Table 2. Number of Displaced Families / Persons Inside Evacuation Centers</w:t>
      </w:r>
    </w:p>
    <w:tbl>
      <w:tblPr>
        <w:tblStyle w:val="a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D4570">
        <w:trPr>
          <w:trHeight w:val="300"/>
        </w:trPr>
        <w:tc>
          <w:tcPr>
            <w:tcW w:w="263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2130" w:type="dxa"/>
            <w:gridSpan w:val="2"/>
            <w:vMerge w:val="restart"/>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rPr>
                <w:rFonts w:ascii="Arial" w:eastAsia="Arial" w:hAnsi="Arial" w:cs="Arial"/>
                <w:b/>
                <w:sz w:val="20"/>
                <w:szCs w:val="20"/>
              </w:rPr>
            </w:pPr>
            <w:r>
              <w:rPr>
                <w:rFonts w:ascii="Arial" w:eastAsia="Arial" w:hAnsi="Arial" w:cs="Arial"/>
                <w:b/>
                <w:sz w:val="20"/>
                <w:szCs w:val="20"/>
              </w:rPr>
              <w:t>NUMBER OF EVACUATION CENTERS (ECs)</w:t>
            </w:r>
          </w:p>
        </w:tc>
        <w:tc>
          <w:tcPr>
            <w:tcW w:w="4260" w:type="dxa"/>
            <w:gridSpan w:val="4"/>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NUMBER OF DISPLACED</w:t>
            </w:r>
          </w:p>
        </w:tc>
      </w:tr>
      <w:tr w:rsidR="00BD4570">
        <w:trPr>
          <w:trHeight w:val="300"/>
        </w:trPr>
        <w:tc>
          <w:tcPr>
            <w:tcW w:w="263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BD4570" w:rsidRDefault="00BD4570">
            <w:pPr>
              <w:widowControl w:val="0"/>
              <w:spacing w:after="0" w:line="276" w:lineRule="auto"/>
            </w:pPr>
          </w:p>
        </w:tc>
        <w:tc>
          <w:tcPr>
            <w:tcW w:w="2130" w:type="dxa"/>
            <w:gridSpan w:val="2"/>
            <w:vMerge/>
            <w:tcBorders>
              <w:bottom w:val="single" w:sz="6" w:space="0" w:color="000000"/>
            </w:tcBorders>
            <w:shd w:val="clear" w:color="auto" w:fill="auto"/>
            <w:tcMar>
              <w:top w:w="100" w:type="dxa"/>
              <w:left w:w="100" w:type="dxa"/>
              <w:bottom w:w="100" w:type="dxa"/>
              <w:right w:w="100" w:type="dxa"/>
            </w:tcMar>
          </w:tcPr>
          <w:p w:rsidR="00BD4570" w:rsidRDefault="00BD4570">
            <w:pPr>
              <w:widowControl w:val="0"/>
              <w:spacing w:after="0" w:line="276" w:lineRule="auto"/>
            </w:pPr>
          </w:p>
        </w:tc>
        <w:tc>
          <w:tcPr>
            <w:tcW w:w="4260" w:type="dxa"/>
            <w:gridSpan w:val="4"/>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INSIDE ECs</w:t>
            </w:r>
          </w:p>
        </w:tc>
      </w:tr>
      <w:tr w:rsidR="00BD4570">
        <w:trPr>
          <w:trHeight w:val="300"/>
        </w:trPr>
        <w:tc>
          <w:tcPr>
            <w:tcW w:w="263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BD4570" w:rsidRDefault="00BD4570">
            <w:pPr>
              <w:widowControl w:val="0"/>
              <w:spacing w:after="0" w:line="276" w:lineRule="auto"/>
            </w:pPr>
          </w:p>
        </w:tc>
        <w:tc>
          <w:tcPr>
            <w:tcW w:w="2130" w:type="dxa"/>
            <w:gridSpan w:val="2"/>
            <w:vMerge/>
            <w:tcBorders>
              <w:bottom w:val="single" w:sz="6" w:space="0" w:color="000000"/>
            </w:tcBorders>
            <w:shd w:val="clear" w:color="auto" w:fill="auto"/>
            <w:tcMar>
              <w:top w:w="100" w:type="dxa"/>
              <w:left w:w="100" w:type="dxa"/>
              <w:bottom w:w="100" w:type="dxa"/>
              <w:right w:w="100" w:type="dxa"/>
            </w:tcMar>
          </w:tcPr>
          <w:p w:rsidR="00BD4570" w:rsidRDefault="00BD4570">
            <w:pPr>
              <w:widowControl w:val="0"/>
              <w:spacing w:after="0" w:line="276" w:lineRule="auto"/>
            </w:pPr>
          </w:p>
        </w:tc>
        <w:tc>
          <w:tcPr>
            <w:tcW w:w="213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Families</w:t>
            </w:r>
          </w:p>
        </w:tc>
        <w:tc>
          <w:tcPr>
            <w:tcW w:w="213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Persons</w:t>
            </w:r>
          </w:p>
        </w:tc>
      </w:tr>
      <w:tr w:rsidR="00BD4570">
        <w:trPr>
          <w:trHeight w:val="285"/>
        </w:trPr>
        <w:tc>
          <w:tcPr>
            <w:tcW w:w="263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BD4570" w:rsidRDefault="00BD4570">
            <w:pPr>
              <w:widowControl w:val="0"/>
              <w:spacing w:after="0" w:line="276" w:lineRule="auto"/>
            </w:pP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CUM</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NOW</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CUM</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NOW</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CUM</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NOW</w:t>
            </w:r>
          </w:p>
        </w:tc>
      </w:tr>
      <w:tr w:rsidR="00BD457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GRAND TOTAL</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10,334</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726</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579,253</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20,164</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2,183,054</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75,126</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MIMAROPA</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624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54,556</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218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235,230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873</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Oriental Mindoro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262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1,287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Naujan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Puerto Galera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Victoria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Palawan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592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54,097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233,155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873</w:t>
            </w:r>
          </w:p>
        </w:tc>
      </w:tr>
      <w:tr w:rsidR="00BD457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Aborlan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Agutaya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Araceli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left="720"/>
        <w:jc w:val="both"/>
        <w:rPr>
          <w:rFonts w:ascii="Arial" w:eastAsia="Arial" w:hAnsi="Arial" w:cs="Arial"/>
          <w:i/>
          <w:sz w:val="2"/>
          <w:szCs w:val="2"/>
        </w:rPr>
      </w:pPr>
    </w:p>
    <w:tbl>
      <w:tblPr>
        <w:tblStyle w:val="a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D457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Brooke's Point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1,101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Busuanga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Cagayancillo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Coron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Culion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Cuyo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Dumaran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El Nido (Bacuit)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Linapacan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Magsaysay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Narra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Puerto Princesa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101,142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768</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Quezon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Rizal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26,457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71</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Vicente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Taytay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Kalayaan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Romblon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Banton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Cajidiocan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Corcuera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Ferrol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V</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1,397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4,337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Albay</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Guinobatan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Ligao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left="720"/>
        <w:jc w:val="both"/>
        <w:rPr>
          <w:rFonts w:ascii="Arial" w:eastAsia="Arial" w:hAnsi="Arial" w:cs="Arial"/>
          <w:i/>
          <w:sz w:val="2"/>
          <w:szCs w:val="2"/>
        </w:rPr>
      </w:pPr>
    </w:p>
    <w:tbl>
      <w:tblPr>
        <w:tblStyle w:val="ac"/>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D457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Masbate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31</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950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Aroroy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Baleno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Cataingan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Masbate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Palanas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Pio V. Corpuz (Limbuhan)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Jacinto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Uson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left="720"/>
        <w:jc w:val="both"/>
        <w:rPr>
          <w:rFonts w:ascii="Arial" w:eastAsia="Arial" w:hAnsi="Arial" w:cs="Arial"/>
          <w:i/>
          <w:sz w:val="2"/>
          <w:szCs w:val="2"/>
        </w:rPr>
      </w:pPr>
    </w:p>
    <w:tbl>
      <w:tblPr>
        <w:tblStyle w:val="ad"/>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BD4570">
        <w:trPr>
          <w:trHeight w:val="300"/>
        </w:trPr>
        <w:tc>
          <w:tcPr>
            <w:tcW w:w="2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VI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3,816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119,819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480,332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26</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Aklan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407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6,947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26,644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Altavas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Kalibo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Libacao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Madalag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New Washington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Buruanga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Ibajay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Lezo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Makato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Malinao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Numancia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Tangalan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Antique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658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11,068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41,631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Anini-y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Belison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Hamtic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Jose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Sibalom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Tobias Fornier (Dao)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Valderrama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Barbaza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Bugasong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Caluya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Culasi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left="720"/>
        <w:jc w:val="both"/>
        <w:rPr>
          <w:rFonts w:ascii="Arial" w:eastAsia="Arial" w:hAnsi="Arial" w:cs="Arial"/>
          <w:i/>
          <w:sz w:val="2"/>
          <w:szCs w:val="2"/>
        </w:rPr>
      </w:pPr>
    </w:p>
    <w:tbl>
      <w:tblPr>
        <w:tblStyle w:val="ae"/>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BD4570">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Laua-an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1,838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Patnongon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Sebaste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Tibiao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Capiz</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860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15,524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57,623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Cuartero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Dumalag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Dumarao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Ivisan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Mambusao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Panitan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Pontevedra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15,255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President 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Roxas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Sapi-an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Sigma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lastRenderedPageBreak/>
              <w:t>Guimaras</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3,528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12,070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Lorenzo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Jordan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Nueva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Sibunag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Iloilo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1,055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23,943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92,688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Ajuy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Anilao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Badiangan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Banate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Barotac Nuevo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Barotac Viejo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Bingawan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Calinog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Carles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Concepcion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Dingle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Dueñas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left="720"/>
        <w:jc w:val="both"/>
        <w:rPr>
          <w:rFonts w:ascii="Arial" w:eastAsia="Arial" w:hAnsi="Arial" w:cs="Arial"/>
          <w:i/>
          <w:sz w:val="2"/>
          <w:szCs w:val="2"/>
        </w:rPr>
      </w:pPr>
    </w:p>
    <w:tbl>
      <w:tblPr>
        <w:tblStyle w:val="af"/>
        <w:tblW w:w="9025" w:type="dxa"/>
        <w:tblInd w:w="774"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D457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Dumangas</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Estancia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Guimbal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Iloilo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Janiuay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Leganes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Lemery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Leon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Miagao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Oton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Passi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Pototan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Joaquin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Rafael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Barbara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9,807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Tigbauan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Tubungan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Zarraga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Negros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58,809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249,676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26</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Bacolod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Bago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Binalbagan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Cadiz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Calatrava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Candoni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Cauayan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10,004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Enrique B. Magalona (Saravia)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Escalante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Himamaylan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Hinigaran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13,242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52,968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Hinoba-an (Asia)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Ilog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16,728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83,615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Isabela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Kabankalan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12,181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 Carlota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 Castellana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Manapla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Moises Padilla (Magallon)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Murcia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left="720"/>
        <w:jc w:val="both"/>
        <w:rPr>
          <w:rFonts w:ascii="Arial" w:eastAsia="Arial" w:hAnsi="Arial" w:cs="Arial"/>
          <w:i/>
          <w:sz w:val="2"/>
          <w:szCs w:val="2"/>
        </w:rPr>
      </w:pPr>
    </w:p>
    <w:tbl>
      <w:tblPr>
        <w:tblStyle w:val="af0"/>
        <w:tblW w:w="9035" w:type="dxa"/>
        <w:tblInd w:w="770"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BD4570">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Pontevedra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692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2,543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Pulupandan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Sagay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Salvador Benedicto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Carlos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Silay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Sipalay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Toboso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Valladolid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Victorias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VII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2,608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138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202,534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2,267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686,345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7,285</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Bohol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915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60,730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1,755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191,180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5,430</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Alburquerque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Alicia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Antequera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Balilihan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13,578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Bien Unido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201</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22,533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174</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Calape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172</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Candijay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Catigbian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Clarin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225</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Corella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Dagohoy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Dimiao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Jetafe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Guindulman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Inabanga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Loay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Loboc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Mabini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Maribojoc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Panglao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r>
    </w:tbl>
    <w:p w:rsidR="00BD4570" w:rsidRDefault="00BD4570">
      <w:pPr>
        <w:spacing w:after="0" w:line="240" w:lineRule="auto"/>
        <w:ind w:left="720"/>
        <w:jc w:val="both"/>
        <w:rPr>
          <w:rFonts w:ascii="Arial" w:eastAsia="Arial" w:hAnsi="Arial" w:cs="Arial"/>
          <w:i/>
          <w:sz w:val="2"/>
          <w:szCs w:val="2"/>
        </w:rPr>
      </w:pPr>
    </w:p>
    <w:tbl>
      <w:tblPr>
        <w:tblStyle w:val="af1"/>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BD4570">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Isidro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Sevilla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Sierra Bullones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Sikatuna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Tagbilaran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Talibon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253</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Trinidad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Tubigon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39,906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3,188</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885</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Cebu</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1,406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125,642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477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438,739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1,735</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Alcantara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15,270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Alcoy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97</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Aloguinsan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Argao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Asturias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Badian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Balamban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Barili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Bogo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Boljoon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Borbon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Carcar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Catmon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Cebu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28,797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852</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Compostela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Consolacion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Cordoba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Daanbantayan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Dalaguete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11,031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Danao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Dumanjug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Lapu-Lapu City (Opon)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Madridejos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Mandaue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9,571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Medellin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Minglanilla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Moalboal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Naga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w:t>
            </w:r>
          </w:p>
        </w:tc>
      </w:tr>
      <w:tr w:rsidR="00BD4570">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Oslob</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left="720"/>
        <w:jc w:val="both"/>
        <w:rPr>
          <w:rFonts w:ascii="Arial" w:eastAsia="Arial" w:hAnsi="Arial" w:cs="Arial"/>
          <w:i/>
          <w:sz w:val="2"/>
          <w:szCs w:val="2"/>
        </w:rPr>
      </w:pPr>
    </w:p>
    <w:tbl>
      <w:tblPr>
        <w:tblStyle w:val="af2"/>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D457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Pilar</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1,089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Pinamungahan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14,363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Poro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Ronda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Samboan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Fernando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Santander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Tabogon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Tabuelan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538</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Toledo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Tuburan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8,913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Tudela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Siquijor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2,948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9,767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Enrique 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Larena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Lazi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Siquijor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Negros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13,214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46,659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120</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Amlan (Ayuquitan)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Ayungon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Bacong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Bayawan (Tulong)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Bindoy (Payabon)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Canlaon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Dauin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Dumaguete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Guihulngan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Jimalalud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 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Mabinay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Manjuyod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Pamplona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Jose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Catalina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Siaton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Sibulan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Tayasan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left="720"/>
        <w:jc w:val="both"/>
        <w:rPr>
          <w:rFonts w:ascii="Arial" w:eastAsia="Arial" w:hAnsi="Arial" w:cs="Arial"/>
          <w:i/>
          <w:sz w:val="2"/>
          <w:szCs w:val="2"/>
        </w:rPr>
      </w:pPr>
    </w:p>
    <w:tbl>
      <w:tblPr>
        <w:tblStyle w:val="af3"/>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D457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Valencia (Luzurriaga)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Vallehermoso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Zamboanguita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VIII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850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359</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37,148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7,672</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141,761</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30,054</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Eastern Samar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2,345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Dolores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Sulat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Giporlos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Hernani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Leyte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7,744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31,879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bl>
    <w:p w:rsidR="00BD4570" w:rsidRDefault="00BD4570">
      <w:pPr>
        <w:spacing w:after="0" w:line="240" w:lineRule="auto"/>
        <w:ind w:left="720"/>
        <w:jc w:val="both"/>
        <w:rPr>
          <w:rFonts w:ascii="Arial" w:eastAsia="Arial" w:hAnsi="Arial" w:cs="Arial"/>
          <w:i/>
          <w:sz w:val="2"/>
          <w:szCs w:val="2"/>
        </w:rPr>
      </w:pPr>
    </w:p>
    <w:tbl>
      <w:tblPr>
        <w:tblStyle w:val="af4"/>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D457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Dulag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14,682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Abuyog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8,870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Inopacan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Matalom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left="720"/>
        <w:jc w:val="both"/>
        <w:rPr>
          <w:rFonts w:ascii="Arial" w:eastAsia="Arial" w:hAnsi="Arial" w:cs="Arial"/>
          <w:i/>
          <w:sz w:val="2"/>
          <w:szCs w:val="2"/>
        </w:rPr>
      </w:pPr>
    </w:p>
    <w:tbl>
      <w:tblPr>
        <w:tblStyle w:val="af5"/>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D457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Southern Leyte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695</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359</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28,935</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7,672</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107,537</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30,054</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Bontoc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14,447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5,735</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Limasawa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757</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Maasin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709</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Macrohon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7,288</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505</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Padre 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2,610</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Tomas Oppus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16,980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537</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Anahawan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642</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Hinunangan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Hinundayan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315</w:t>
            </w:r>
          </w:p>
        </w:tc>
      </w:tr>
    </w:tbl>
    <w:p w:rsidR="00BD4570" w:rsidRDefault="00BD4570">
      <w:pPr>
        <w:spacing w:after="0" w:line="240" w:lineRule="auto"/>
        <w:ind w:left="720"/>
        <w:jc w:val="both"/>
        <w:rPr>
          <w:rFonts w:ascii="Arial" w:eastAsia="Arial" w:hAnsi="Arial" w:cs="Arial"/>
          <w:i/>
          <w:sz w:val="2"/>
          <w:szCs w:val="2"/>
        </w:rPr>
      </w:pPr>
    </w:p>
    <w:tbl>
      <w:tblPr>
        <w:tblStyle w:val="af6"/>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D457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Libagon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877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659</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Pintuyan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480</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Saint Bernard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13,464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2,316</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1,091</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Juan (Cabalian)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1,541</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Ricardo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411</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Silago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4,441</w:t>
            </w:r>
          </w:p>
        </w:tc>
      </w:tr>
    </w:tbl>
    <w:p w:rsidR="00BD4570" w:rsidRDefault="00BD4570">
      <w:pPr>
        <w:spacing w:after="0" w:line="240" w:lineRule="auto"/>
        <w:ind w:left="720"/>
        <w:jc w:val="both"/>
        <w:rPr>
          <w:rFonts w:ascii="Arial" w:eastAsia="Arial" w:hAnsi="Arial" w:cs="Arial"/>
          <w:i/>
          <w:sz w:val="2"/>
          <w:szCs w:val="2"/>
        </w:rPr>
      </w:pPr>
    </w:p>
    <w:tbl>
      <w:tblPr>
        <w:tblStyle w:val="af7"/>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D457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X</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441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29,933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117,004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14</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Bukidnon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4,166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13,756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Libona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Sumilao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Cabanglasan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left="720"/>
        <w:jc w:val="both"/>
        <w:rPr>
          <w:rFonts w:ascii="Arial" w:eastAsia="Arial" w:hAnsi="Arial" w:cs="Arial"/>
          <w:i/>
          <w:sz w:val="2"/>
          <w:szCs w:val="2"/>
        </w:rPr>
      </w:pPr>
    </w:p>
    <w:tbl>
      <w:tblPr>
        <w:tblStyle w:val="af8"/>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BD4570">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Impasug-ong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Malaybalay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Maramag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Camiguin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1,656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6,122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Mahinog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Mambajao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Catarman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Guinsiliban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Sagay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Lanao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3,628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19,214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Iligan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Bacolod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Kauswagan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Kolambugan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Maigo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Matungao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Tubod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Misamis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3,455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Aloran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left="720"/>
        <w:jc w:val="both"/>
        <w:rPr>
          <w:rFonts w:ascii="Arial" w:eastAsia="Arial" w:hAnsi="Arial" w:cs="Arial"/>
          <w:i/>
          <w:sz w:val="2"/>
          <w:szCs w:val="2"/>
        </w:rPr>
      </w:pPr>
    </w:p>
    <w:tbl>
      <w:tblPr>
        <w:tblStyle w:val="af9"/>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D457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Lopez Jaena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Oroquieta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Panaon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Plaridel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Bonifacio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Don Victoriano Chiongbian (Don Mariano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Ozamis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Sinacaban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Misamis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19,669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74,457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14</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Balingasag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Balingoan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Binuangan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Gingoog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10,031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Kinoguitan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Lagonglong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6,966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Magsaysay (Linugos)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Medina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Salay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Sugbongcogon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Talisayan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Alubijid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Claveria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El 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Initao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Jasaan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Lugait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Manticao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Naawan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Opol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Tagoloan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XI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Davao de 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bl>
    <w:p w:rsidR="00BD4570" w:rsidRDefault="00BD4570">
      <w:pPr>
        <w:spacing w:after="0" w:line="240" w:lineRule="auto"/>
        <w:ind w:left="720"/>
        <w:jc w:val="both"/>
        <w:rPr>
          <w:rFonts w:ascii="Arial" w:eastAsia="Arial" w:hAnsi="Arial" w:cs="Arial"/>
          <w:i/>
          <w:sz w:val="2"/>
          <w:szCs w:val="2"/>
        </w:rPr>
      </w:pPr>
    </w:p>
    <w:tbl>
      <w:tblPr>
        <w:tblStyle w:val="af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D457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Nabunturan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New Bataan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left="720"/>
        <w:jc w:val="both"/>
        <w:rPr>
          <w:rFonts w:ascii="Arial" w:eastAsia="Arial" w:hAnsi="Arial" w:cs="Arial"/>
          <w:i/>
          <w:sz w:val="2"/>
          <w:szCs w:val="2"/>
        </w:rPr>
      </w:pPr>
    </w:p>
    <w:tbl>
      <w:tblPr>
        <w:tblStyle w:val="af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BD4570">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XII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North Cotabato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Kabacan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left="720"/>
        <w:jc w:val="both"/>
        <w:rPr>
          <w:rFonts w:ascii="Arial" w:eastAsia="Arial" w:hAnsi="Arial" w:cs="Arial"/>
          <w:i/>
          <w:sz w:val="2"/>
          <w:szCs w:val="2"/>
        </w:rPr>
      </w:pPr>
    </w:p>
    <w:tbl>
      <w:tblPr>
        <w:tblStyle w:val="afc"/>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BD4570">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CARAGA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1,946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215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132,902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9,996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514,101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36,874</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Agusan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28,056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116,586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Butuan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9,587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Cabadbaran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Jabonga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Kitcharao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Las Nieves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Magallanes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Nasipit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Remedios T. Romualdez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Santiago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Agusan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5,938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23,223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Bayugan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Bunawan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 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Prosperidad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Rosario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Luis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Josefa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Sibagat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Talacogon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Trento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Veruela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Dinagat Island</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1,553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1,553</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Libjo (Albor)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322</w:t>
            </w:r>
          </w:p>
        </w:tc>
      </w:tr>
    </w:tbl>
    <w:p w:rsidR="00BD4570" w:rsidRDefault="00BD4570">
      <w:pPr>
        <w:spacing w:after="0" w:line="240" w:lineRule="auto"/>
        <w:ind w:left="720"/>
        <w:jc w:val="both"/>
        <w:rPr>
          <w:rFonts w:ascii="Arial" w:eastAsia="Arial" w:hAnsi="Arial" w:cs="Arial"/>
          <w:i/>
          <w:sz w:val="2"/>
          <w:szCs w:val="2"/>
        </w:rPr>
      </w:pPr>
    </w:p>
    <w:tbl>
      <w:tblPr>
        <w:tblStyle w:val="afd"/>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BD4570">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Jose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1,231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1,231</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Surigao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761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45,789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9,521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170,341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35,321</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Bacuag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118</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Claver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Dapa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2,882</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Del 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10,996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8,550</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General Luna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2,378</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Gigaquit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10,976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Mainit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Malimono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300</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Benito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Francisco (Anao-aon)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Isidro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325</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Monica (Sapao)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911</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Socorro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Surigao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23,830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19,808</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Tagana-an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Surigao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615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52,644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202,398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Barobo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Bayabas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Cagwait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Cantilan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Carrascal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Lanuza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Lingig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12,128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Madrid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Marihatag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Agustin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Tagbina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City of Tandag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9E32CF" w:rsidP="00D961E1">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w:t>
      </w:r>
      <w:r w:rsidR="00D961E1">
        <w:rPr>
          <w:rFonts w:ascii="Arial" w:eastAsia="Arial" w:hAnsi="Arial" w:cs="Arial"/>
          <w:i/>
          <w:sz w:val="16"/>
          <w:szCs w:val="16"/>
        </w:rPr>
        <w:t xml:space="preserve"> Regions VI, VIII, X and Caraga</w:t>
      </w:r>
      <w:r>
        <w:rPr>
          <w:rFonts w:ascii="Arial" w:eastAsia="Arial" w:hAnsi="Arial" w:cs="Arial"/>
          <w:i/>
          <w:sz w:val="16"/>
          <w:szCs w:val="16"/>
        </w:rPr>
        <w:t xml:space="preserve"> after data validation on 29 January 2022, 2PM. Hence, changes in figures are based on the ongoing assessment and validation that are continuo</w:t>
      </w:r>
      <w:r>
        <w:rPr>
          <w:rFonts w:ascii="Arial" w:eastAsia="Arial" w:hAnsi="Arial" w:cs="Arial"/>
          <w:i/>
          <w:sz w:val="16"/>
          <w:szCs w:val="16"/>
        </w:rPr>
        <w:t>usly being conducted.</w:t>
      </w:r>
    </w:p>
    <w:p w:rsidR="00BD4570" w:rsidRDefault="009E32CF">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BD4570" w:rsidRDefault="00BD4570">
      <w:pPr>
        <w:pBdr>
          <w:top w:val="nil"/>
          <w:left w:val="nil"/>
          <w:bottom w:val="nil"/>
          <w:right w:val="nil"/>
          <w:between w:val="nil"/>
        </w:pBdr>
        <w:spacing w:after="0" w:line="240" w:lineRule="auto"/>
        <w:rPr>
          <w:rFonts w:ascii="Arial" w:eastAsia="Arial" w:hAnsi="Arial" w:cs="Arial"/>
          <w:i/>
          <w:color w:val="0070C0"/>
          <w:sz w:val="16"/>
          <w:szCs w:val="16"/>
        </w:rPr>
      </w:pPr>
    </w:p>
    <w:p w:rsidR="00BD4570" w:rsidRDefault="00BD4570">
      <w:pPr>
        <w:pBdr>
          <w:top w:val="nil"/>
          <w:left w:val="nil"/>
          <w:bottom w:val="nil"/>
          <w:right w:val="nil"/>
          <w:between w:val="nil"/>
        </w:pBdr>
        <w:spacing w:after="0" w:line="240" w:lineRule="auto"/>
        <w:rPr>
          <w:rFonts w:ascii="Arial" w:eastAsia="Arial" w:hAnsi="Arial" w:cs="Arial"/>
          <w:i/>
          <w:color w:val="0070C0"/>
          <w:sz w:val="16"/>
          <w:szCs w:val="16"/>
        </w:rPr>
      </w:pPr>
    </w:p>
    <w:p w:rsidR="00BD4570" w:rsidRDefault="009E32CF">
      <w:pPr>
        <w:numPr>
          <w:ilvl w:val="0"/>
          <w:numId w:val="8"/>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BD4570" w:rsidRDefault="009E32CF">
      <w:pP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sz w:val="24"/>
          <w:szCs w:val="24"/>
        </w:rPr>
        <w:t xml:space="preserve"> </w:t>
      </w:r>
      <w:r>
        <w:rPr>
          <w:rFonts w:ascii="Arial" w:eastAsia="Arial" w:hAnsi="Arial" w:cs="Arial"/>
          <w:b/>
          <w:color w:val="0070C0"/>
          <w:sz w:val="24"/>
          <w:szCs w:val="24"/>
        </w:rPr>
        <w:t>17,397 families</w:t>
      </w:r>
      <w:r>
        <w:rPr>
          <w:rFonts w:ascii="Arial" w:eastAsia="Arial" w:hAnsi="Arial" w:cs="Arial"/>
          <w:sz w:val="24"/>
          <w:szCs w:val="24"/>
        </w:rPr>
        <w:t xml:space="preserve"> or</w:t>
      </w:r>
      <w:r>
        <w:rPr>
          <w:rFonts w:ascii="Arial" w:eastAsia="Arial" w:hAnsi="Arial" w:cs="Arial"/>
          <w:b/>
          <w:sz w:val="24"/>
          <w:szCs w:val="24"/>
        </w:rPr>
        <w:t xml:space="preserve"> </w:t>
      </w:r>
      <w:r>
        <w:rPr>
          <w:rFonts w:ascii="Arial" w:eastAsia="Arial" w:hAnsi="Arial" w:cs="Arial"/>
          <w:b/>
          <w:color w:val="0070C0"/>
          <w:sz w:val="24"/>
          <w:szCs w:val="24"/>
        </w:rPr>
        <w:t>62,605 persons</w:t>
      </w:r>
      <w:r>
        <w:rPr>
          <w:rFonts w:ascii="Arial" w:eastAsia="Arial" w:hAnsi="Arial" w:cs="Arial"/>
          <w:b/>
          <w:sz w:val="24"/>
          <w:szCs w:val="24"/>
        </w:rPr>
        <w:t xml:space="preserve">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 xml:space="preserve">VIII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3).</w:t>
      </w:r>
    </w:p>
    <w:p w:rsidR="00BD4570" w:rsidRDefault="00BD4570">
      <w:pPr>
        <w:pBdr>
          <w:top w:val="nil"/>
          <w:left w:val="nil"/>
          <w:bottom w:val="nil"/>
          <w:right w:val="nil"/>
          <w:between w:val="nil"/>
        </w:pBdr>
        <w:spacing w:after="0" w:line="240" w:lineRule="auto"/>
        <w:jc w:val="both"/>
        <w:rPr>
          <w:rFonts w:ascii="Arial" w:eastAsia="Arial" w:hAnsi="Arial" w:cs="Arial"/>
          <w:color w:val="000000"/>
          <w:sz w:val="24"/>
          <w:szCs w:val="24"/>
        </w:rPr>
      </w:pPr>
    </w:p>
    <w:p w:rsidR="00BD4570" w:rsidRDefault="009E32CF">
      <w:pPr>
        <w:pBdr>
          <w:top w:val="nil"/>
          <w:left w:val="nil"/>
          <w:bottom w:val="nil"/>
          <w:right w:val="nil"/>
          <w:between w:val="nil"/>
        </w:pBdr>
        <w:spacing w:after="0" w:line="240" w:lineRule="auto"/>
        <w:ind w:firstLine="720"/>
        <w:jc w:val="both"/>
        <w:rPr>
          <w:rFonts w:ascii="Arial Narrow" w:eastAsia="Arial Narrow" w:hAnsi="Arial Narrow" w:cs="Arial Narrow"/>
          <w:i/>
          <w:sz w:val="2"/>
          <w:szCs w:val="2"/>
        </w:rPr>
      </w:pPr>
      <w:r>
        <w:rPr>
          <w:rFonts w:ascii="Arial" w:eastAsia="Arial" w:hAnsi="Arial" w:cs="Arial"/>
          <w:b/>
          <w:i/>
          <w:color w:val="000000"/>
          <w:sz w:val="20"/>
          <w:szCs w:val="20"/>
        </w:rPr>
        <w:t>Table 3. Number of Displaced Families / Persons Outside Evacuation Centers</w:t>
      </w:r>
    </w:p>
    <w:tbl>
      <w:tblPr>
        <w:tblStyle w:val="afe"/>
        <w:tblW w:w="8982" w:type="dxa"/>
        <w:tblInd w:w="808" w:type="dxa"/>
        <w:tblBorders>
          <w:top w:val="nil"/>
          <w:left w:val="nil"/>
          <w:bottom w:val="nil"/>
          <w:right w:val="nil"/>
          <w:insideH w:val="nil"/>
          <w:insideV w:val="nil"/>
        </w:tblBorders>
        <w:tblLayout w:type="fixed"/>
        <w:tblLook w:val="0600" w:firstRow="0" w:lastRow="0" w:firstColumn="0" w:lastColumn="0" w:noHBand="1" w:noVBand="1"/>
      </w:tblPr>
      <w:tblGrid>
        <w:gridCol w:w="3327"/>
        <w:gridCol w:w="1395"/>
        <w:gridCol w:w="1410"/>
        <w:gridCol w:w="1275"/>
        <w:gridCol w:w="1575"/>
      </w:tblGrid>
      <w:tr w:rsidR="00BD4570">
        <w:trPr>
          <w:trHeight w:val="300"/>
        </w:trPr>
        <w:tc>
          <w:tcPr>
            <w:tcW w:w="332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NUMBER OF DISPLACED</w:t>
            </w:r>
          </w:p>
        </w:tc>
      </w:tr>
      <w:tr w:rsidR="00BD4570">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D4570" w:rsidRDefault="00BD4570">
            <w:pPr>
              <w:widowControl w:val="0"/>
              <w:spacing w:after="0" w:line="276" w:lineRule="auto"/>
            </w:pP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OUTSIDE ECs</w:t>
            </w:r>
          </w:p>
        </w:tc>
      </w:tr>
      <w:tr w:rsidR="00BD4570">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D4570" w:rsidRDefault="00BD4570">
            <w:pPr>
              <w:widowControl w:val="0"/>
              <w:spacing w:after="0" w:line="276" w:lineRule="auto"/>
            </w:pPr>
          </w:p>
        </w:tc>
        <w:tc>
          <w:tcPr>
            <w:tcW w:w="2805" w:type="dxa"/>
            <w:gridSpan w:val="2"/>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Families</w:t>
            </w:r>
          </w:p>
        </w:tc>
        <w:tc>
          <w:tcPr>
            <w:tcW w:w="285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Persons</w:t>
            </w:r>
          </w:p>
        </w:tc>
      </w:tr>
      <w:tr w:rsidR="00BD4570">
        <w:trPr>
          <w:trHeight w:val="285"/>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D4570" w:rsidRDefault="00BD4570">
            <w:pPr>
              <w:widowControl w:val="0"/>
              <w:spacing w:after="0" w:line="276" w:lineRule="auto"/>
            </w:pPr>
          </w:p>
        </w:tc>
        <w:tc>
          <w:tcPr>
            <w:tcW w:w="1395" w:type="dxa"/>
            <w:tcBorders>
              <w:top w:val="single" w:sz="6" w:space="0" w:color="CCCCCC"/>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CUM</w:t>
            </w:r>
          </w:p>
        </w:tc>
        <w:tc>
          <w:tcPr>
            <w:tcW w:w="141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CUM</w:t>
            </w:r>
          </w:p>
        </w:tc>
        <w:tc>
          <w:tcPr>
            <w:tcW w:w="15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NOW</w:t>
            </w:r>
          </w:p>
        </w:tc>
      </w:tr>
      <w:tr w:rsidR="00BD4570">
        <w:trPr>
          <w:trHeight w:val="285"/>
        </w:trPr>
        <w:tc>
          <w:tcPr>
            <w:tcW w:w="332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GRAND TOTAL</w:t>
            </w:r>
          </w:p>
        </w:tc>
        <w:tc>
          <w:tcPr>
            <w:tcW w:w="139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284,329</w:t>
            </w:r>
          </w:p>
        </w:tc>
        <w:tc>
          <w:tcPr>
            <w:tcW w:w="141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17,397</w:t>
            </w:r>
          </w:p>
        </w:tc>
        <w:tc>
          <w:tcPr>
            <w:tcW w:w="12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1,084,860</w:t>
            </w:r>
          </w:p>
        </w:tc>
        <w:tc>
          <w:tcPr>
            <w:tcW w:w="15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62,605</w:t>
            </w:r>
          </w:p>
        </w:tc>
      </w:tr>
      <w:tr w:rsidR="00BD4570">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MIMAROPA</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9,443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34,654</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Palawan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9,422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34,530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Aborlan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Araceli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Cuyo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Dumaran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Linapacan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Magsaysay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Narra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Puerto Princesa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14,678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Quezon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Vicente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Romblon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Banton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right="27"/>
        <w:jc w:val="both"/>
        <w:rPr>
          <w:rFonts w:ascii="Arial" w:eastAsia="Arial" w:hAnsi="Arial" w:cs="Arial"/>
          <w:i/>
          <w:sz w:val="2"/>
          <w:szCs w:val="2"/>
        </w:rPr>
      </w:pPr>
    </w:p>
    <w:tbl>
      <w:tblPr>
        <w:tblStyle w:val="aff"/>
        <w:tblW w:w="9000" w:type="dxa"/>
        <w:tblInd w:w="80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BD4570">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VI</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185,666</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189</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710,201</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660</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Aklan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6,059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21,011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Altavas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Balete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Kalibo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Libacao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Madalag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New Washington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Buruanga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Ibajay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Lezo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Makato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Malinao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Nabas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Numancia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Tangalan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Antique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9,884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118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36,266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320</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Anini-y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Belison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left="426" w:right="27" w:firstLine="294"/>
        <w:jc w:val="both"/>
        <w:rPr>
          <w:rFonts w:ascii="Arial" w:eastAsia="Arial" w:hAnsi="Arial" w:cs="Arial"/>
          <w:i/>
          <w:sz w:val="2"/>
          <w:szCs w:val="2"/>
        </w:rPr>
      </w:pPr>
    </w:p>
    <w:tbl>
      <w:tblPr>
        <w:tblStyle w:val="aff0"/>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BD4570">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Hamtic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1,032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Jose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Sibalom</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Tobias Fornier (Dao)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Barbaza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Bugasong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Caluya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320</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Culasi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Laua-an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Patnongon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Sebaste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Tibiao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Capiz</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10,882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37,355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Cuartero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Dumarao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2,202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7,152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Ivisan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Mambusao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Panay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Panitan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President 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Roxas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Sapi-an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Sigma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Guimaras</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723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2,690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Lorenzo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Nueva 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Sibunag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Iloilo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31,946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128,550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280</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Anilao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Badiangan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Banate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Barotac Nuevo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260</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Barotac Viejo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Batad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Bingawan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Carles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9,890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Concepcion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3,258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Dueñas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Guimbal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Iloilo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40,830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Janiuay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Lambunao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Leganes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Leon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Maasin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Oton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Passi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1,104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Pototan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r>
    </w:tbl>
    <w:p w:rsidR="00BD4570" w:rsidRDefault="00BD4570">
      <w:pPr>
        <w:spacing w:after="0" w:line="240" w:lineRule="auto"/>
        <w:ind w:left="426" w:right="27" w:firstLine="294"/>
        <w:jc w:val="both"/>
        <w:rPr>
          <w:rFonts w:ascii="Arial" w:eastAsia="Arial" w:hAnsi="Arial" w:cs="Arial"/>
          <w:i/>
          <w:sz w:val="2"/>
          <w:szCs w:val="2"/>
        </w:rPr>
      </w:pPr>
    </w:p>
    <w:tbl>
      <w:tblPr>
        <w:tblStyle w:val="aff1"/>
        <w:tblW w:w="9022"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67"/>
        <w:gridCol w:w="1395"/>
        <w:gridCol w:w="1395"/>
        <w:gridCol w:w="1290"/>
        <w:gridCol w:w="1575"/>
      </w:tblGrid>
      <w:tr w:rsidR="00BD4570">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Joaquin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987</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3,027</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Barbara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8,714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31,497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Tubungan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Zarraga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Negros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126,172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484,329</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60</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Bago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Binalbagan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18,206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Cadiz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Candoni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24,410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Cauayan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10,301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38,864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Enrique B. Magalona (Saravia)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Escalante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Himamaylan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33,758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Hinoba-an (Asia)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Kabankalan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28,450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119,351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 Carlota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 Castellana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Moises Padilla (Magallon)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45,895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Pontevedra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Pulupandan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Sagay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Salvador Benedicto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Carlos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Silay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15,548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Sipalay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19,263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Toboso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Valladolid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w:t>
            </w:r>
          </w:p>
        </w:tc>
      </w:tr>
      <w:tr w:rsidR="00BD4570">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Victorias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lastRenderedPageBreak/>
              <w:t>REGION VII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36,453</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6,568</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127,206</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25,689</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Bohol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14,525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6,568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56,157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25,689</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Antequera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3,801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Calape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166</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Candijay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1,286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5,036</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Corella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Dauis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Dimiao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Jetafe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Guindulman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149</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Loon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left="426" w:right="27" w:firstLine="294"/>
        <w:jc w:val="both"/>
        <w:rPr>
          <w:rFonts w:ascii="Arial" w:eastAsia="Arial" w:hAnsi="Arial" w:cs="Arial"/>
          <w:i/>
          <w:sz w:val="2"/>
          <w:szCs w:val="2"/>
        </w:rPr>
      </w:pPr>
    </w:p>
    <w:tbl>
      <w:tblPr>
        <w:tblStyle w:val="aff2"/>
        <w:tblW w:w="9007" w:type="dxa"/>
        <w:tblInd w:w="782"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BD4570">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Sevilla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2,288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199</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Talibon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Trinidad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5,120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22,824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20,101</w:t>
            </w:r>
          </w:p>
        </w:tc>
      </w:tr>
      <w:tr w:rsidR="00BD457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Cebu</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20,748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66,208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Alcoy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Aloguinsan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Argao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1,025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Badian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9,787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Balamban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Barili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Danao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Madridejos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14,455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Medellin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14,195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Pinamungahan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Ronda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Santander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Tuburan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Tudela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Siquijor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Lazi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Negros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1,176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4,827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bl>
    <w:p w:rsidR="00BD4570" w:rsidRDefault="00BD4570">
      <w:pPr>
        <w:spacing w:after="0" w:line="240" w:lineRule="auto"/>
        <w:ind w:left="426" w:right="27" w:firstLine="294"/>
        <w:jc w:val="both"/>
        <w:rPr>
          <w:rFonts w:ascii="Arial" w:eastAsia="Arial" w:hAnsi="Arial" w:cs="Arial"/>
          <w:i/>
          <w:sz w:val="2"/>
          <w:szCs w:val="2"/>
        </w:rPr>
      </w:pPr>
    </w:p>
    <w:tbl>
      <w:tblPr>
        <w:tblStyle w:val="aff3"/>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BD4570">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184</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794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Manjuyod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Jose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Catalina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VIII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6,486</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2,515</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25,846</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10,971</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lastRenderedPageBreak/>
              <w:t>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561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2,058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left="426" w:right="27" w:firstLine="294"/>
        <w:jc w:val="both"/>
        <w:rPr>
          <w:rFonts w:ascii="Arial" w:eastAsia="Arial" w:hAnsi="Arial" w:cs="Arial"/>
          <w:i/>
          <w:sz w:val="2"/>
          <w:szCs w:val="2"/>
        </w:rPr>
      </w:pPr>
    </w:p>
    <w:tbl>
      <w:tblPr>
        <w:tblStyle w:val="aff4"/>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BD4570">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Matalom</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Southern 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5,925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2,515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23,788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10,971</w:t>
            </w:r>
          </w:p>
        </w:tc>
      </w:tr>
    </w:tbl>
    <w:p w:rsidR="00BD4570" w:rsidRDefault="00BD4570">
      <w:pPr>
        <w:spacing w:after="0" w:line="240" w:lineRule="auto"/>
        <w:ind w:left="426" w:right="27" w:firstLine="294"/>
        <w:jc w:val="both"/>
        <w:rPr>
          <w:rFonts w:ascii="Arial" w:eastAsia="Arial" w:hAnsi="Arial" w:cs="Arial"/>
          <w:i/>
          <w:sz w:val="2"/>
          <w:szCs w:val="2"/>
        </w:rPr>
      </w:pPr>
    </w:p>
    <w:tbl>
      <w:tblPr>
        <w:tblStyle w:val="aff5"/>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BD4570">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Bontoc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140</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Limasawa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1,845</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Maasin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143</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Macrohon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1,460</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Malitbog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95</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Anahawan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361</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Hinunangan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Hinundayan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Libagon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437</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Liloan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823</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3,342</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Juan (Cabalian)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741</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Ricardo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641</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Silago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Sogod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926</w:t>
            </w:r>
          </w:p>
        </w:tc>
      </w:tr>
    </w:tbl>
    <w:p w:rsidR="00BD4570" w:rsidRDefault="00BD4570">
      <w:pPr>
        <w:spacing w:after="0" w:line="240" w:lineRule="auto"/>
        <w:ind w:left="426" w:right="27" w:firstLine="294"/>
        <w:jc w:val="both"/>
        <w:rPr>
          <w:rFonts w:ascii="Arial" w:eastAsia="Arial" w:hAnsi="Arial" w:cs="Arial"/>
          <w:i/>
          <w:sz w:val="2"/>
          <w:szCs w:val="2"/>
        </w:rPr>
      </w:pPr>
    </w:p>
    <w:tbl>
      <w:tblPr>
        <w:tblStyle w:val="aff6"/>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BD4570">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X</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496</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1,954</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Camiguin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259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1,010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Catarman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Sagay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943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Lanao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Pantar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Misamis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114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441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bl>
    <w:p w:rsidR="00BD4570" w:rsidRDefault="00BD4570">
      <w:pPr>
        <w:spacing w:after="0" w:line="240" w:lineRule="auto"/>
        <w:ind w:left="426" w:right="27" w:firstLine="294"/>
        <w:jc w:val="both"/>
        <w:rPr>
          <w:rFonts w:ascii="Arial" w:eastAsia="Arial" w:hAnsi="Arial" w:cs="Arial"/>
          <w:i/>
          <w:sz w:val="2"/>
          <w:szCs w:val="2"/>
        </w:rPr>
      </w:pPr>
    </w:p>
    <w:tbl>
      <w:tblPr>
        <w:tblStyle w:val="aff7"/>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BD4570">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Lopez Jaena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Misamis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Lagonglong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right="27"/>
        <w:jc w:val="both"/>
        <w:rPr>
          <w:rFonts w:ascii="Arial" w:eastAsia="Arial" w:hAnsi="Arial" w:cs="Arial"/>
          <w:i/>
          <w:sz w:val="2"/>
          <w:szCs w:val="2"/>
        </w:rPr>
      </w:pPr>
    </w:p>
    <w:tbl>
      <w:tblPr>
        <w:tblStyle w:val="aff8"/>
        <w:tblW w:w="9007"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BD4570">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CARAGA</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45,785</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8,125</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184,999</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25,285</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Agusan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10,264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45,887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Butuan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Cabadbaran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Jabonga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Kitcharao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Las Nieves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Magallanes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1,031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Nasipit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Remedios T. Romualdez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Agusan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2,224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8,703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Bunawan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 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Prosperidad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2,073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Sibagat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Trento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Veruela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Surigao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20,321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8,125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73,514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25,285</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Bacuag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Burgos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921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4,399</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Claver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1,089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Del 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6,296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17,090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17,090</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Gigaquit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11,579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Malimono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Placer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Francisco (Anao-aon)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Isidro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305</w:t>
            </w:r>
          </w:p>
        </w:tc>
      </w:tr>
      <w:tr w:rsidR="00BD457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Socorro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Surigao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3,491</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Tagana-an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Surigao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12,976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56,895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Barobo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Bayabas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Cagwait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Lanuza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Lingig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Madrid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15,032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left="426" w:right="27" w:firstLine="294"/>
        <w:jc w:val="both"/>
        <w:rPr>
          <w:rFonts w:ascii="Arial" w:eastAsia="Arial" w:hAnsi="Arial" w:cs="Arial"/>
          <w:i/>
          <w:sz w:val="2"/>
          <w:szCs w:val="2"/>
        </w:rPr>
      </w:pPr>
    </w:p>
    <w:tbl>
      <w:tblPr>
        <w:tblStyle w:val="aff9"/>
        <w:tblW w:w="9000"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BD4570">
        <w:trPr>
          <w:trHeight w:val="15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Marihatag</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1,523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7,015</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Agustin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7,242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Tandag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8,164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9E32CF">
      <w:pPr>
        <w:spacing w:after="0" w:line="240" w:lineRule="auto"/>
        <w:ind w:left="720" w:right="27"/>
        <w:jc w:val="both"/>
        <w:rPr>
          <w:rFonts w:ascii="Arial" w:eastAsia="Arial" w:hAnsi="Arial" w:cs="Arial"/>
          <w:i/>
          <w:sz w:val="16"/>
          <w:szCs w:val="16"/>
        </w:rPr>
      </w:pPr>
      <w:r>
        <w:rPr>
          <w:rFonts w:ascii="Arial" w:eastAsia="Arial" w:hAnsi="Arial" w:cs="Arial"/>
          <w:i/>
          <w:sz w:val="16"/>
          <w:szCs w:val="16"/>
        </w:rPr>
        <w:t xml:space="preserve">Note: This version reflects the actual number of displaced families and persons in </w:t>
      </w:r>
      <w:r w:rsidR="00D961E1">
        <w:rPr>
          <w:rFonts w:ascii="Arial" w:eastAsia="Arial" w:hAnsi="Arial" w:cs="Arial"/>
          <w:i/>
          <w:sz w:val="16"/>
          <w:szCs w:val="16"/>
        </w:rPr>
        <w:t xml:space="preserve">Regions VI, VIII, X and Caraga </w:t>
      </w:r>
      <w:r>
        <w:rPr>
          <w:rFonts w:ascii="Arial" w:eastAsia="Arial" w:hAnsi="Arial" w:cs="Arial"/>
          <w:i/>
          <w:sz w:val="16"/>
          <w:szCs w:val="16"/>
        </w:rPr>
        <w:t>after data validation on 29 January 2022, 2PM. Hence, changes in figures are based on the ongoing assessment and validation that are continuo</w:t>
      </w:r>
      <w:r>
        <w:rPr>
          <w:rFonts w:ascii="Arial" w:eastAsia="Arial" w:hAnsi="Arial" w:cs="Arial"/>
          <w:i/>
          <w:sz w:val="16"/>
          <w:szCs w:val="16"/>
        </w:rPr>
        <w:t>usly being conducted.</w:t>
      </w:r>
    </w:p>
    <w:p w:rsidR="00BD4570" w:rsidRDefault="009E32CF">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BD4570" w:rsidRDefault="00BD4570" w:rsidP="00D961E1">
      <w:pPr>
        <w:spacing w:after="0" w:line="240" w:lineRule="auto"/>
        <w:jc w:val="both"/>
        <w:rPr>
          <w:rFonts w:ascii="Arial" w:eastAsia="Arial" w:hAnsi="Arial" w:cs="Arial"/>
          <w:b/>
          <w:color w:val="002060"/>
          <w:sz w:val="24"/>
          <w:szCs w:val="24"/>
        </w:rPr>
      </w:pPr>
    </w:p>
    <w:p w:rsidR="00BD4570" w:rsidRDefault="009E32CF">
      <w:pPr>
        <w:numPr>
          <w:ilvl w:val="0"/>
          <w:numId w:val="8"/>
        </w:numP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BD4570" w:rsidRDefault="009E32CF">
      <w:pP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sz w:val="24"/>
          <w:szCs w:val="24"/>
        </w:rPr>
        <w:t xml:space="preserve"> </w:t>
      </w:r>
      <w:r>
        <w:rPr>
          <w:rFonts w:ascii="Arial" w:eastAsia="Arial" w:hAnsi="Arial" w:cs="Arial"/>
          <w:b/>
          <w:color w:val="0070C0"/>
          <w:sz w:val="24"/>
          <w:szCs w:val="24"/>
        </w:rPr>
        <w:t>37,561 families</w:t>
      </w:r>
      <w:r>
        <w:rPr>
          <w:rFonts w:ascii="Arial" w:eastAsia="Arial" w:hAnsi="Arial" w:cs="Arial"/>
          <w:sz w:val="24"/>
          <w:szCs w:val="24"/>
        </w:rPr>
        <w:t xml:space="preserve"> or </w:t>
      </w:r>
      <w:r>
        <w:rPr>
          <w:rFonts w:ascii="Arial" w:eastAsia="Arial" w:hAnsi="Arial" w:cs="Arial"/>
          <w:b/>
          <w:color w:val="0070C0"/>
          <w:sz w:val="24"/>
          <w:szCs w:val="24"/>
        </w:rPr>
        <w:t>137,731 persons</w:t>
      </w:r>
      <w:r>
        <w:rPr>
          <w:rFonts w:ascii="Arial" w:eastAsia="Arial" w:hAnsi="Arial" w:cs="Arial"/>
          <w:b/>
          <w:sz w:val="24"/>
          <w:szCs w:val="24"/>
        </w:rPr>
        <w:t xml:space="preserve"> </w:t>
      </w:r>
      <w:r>
        <w:rPr>
          <w:rFonts w:ascii="Arial" w:eastAsia="Arial" w:hAnsi="Arial" w:cs="Arial"/>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due to</w:t>
      </w:r>
      <w:r>
        <w:rPr>
          <w:rFonts w:ascii="Arial" w:eastAsia="Arial" w:hAnsi="Arial" w:cs="Arial"/>
          <w:b/>
          <w:sz w:val="24"/>
          <w:szCs w:val="24"/>
        </w:rPr>
        <w:t xml:space="preserve"> </w:t>
      </w:r>
      <w:r>
        <w:rPr>
          <w:rFonts w:ascii="Arial" w:eastAsia="Arial" w:hAnsi="Arial" w:cs="Arial"/>
          <w:sz w:val="24"/>
          <w:szCs w:val="24"/>
        </w:rPr>
        <w:t>Typhoon “ODETTE”</w:t>
      </w:r>
      <w:r>
        <w:rPr>
          <w:rFonts w:ascii="Arial" w:eastAsia="Arial" w:hAnsi="Arial" w:cs="Arial"/>
          <w:b/>
          <w:sz w:val="24"/>
          <w:szCs w:val="24"/>
        </w:rPr>
        <w:t xml:space="preserve"> </w:t>
      </w:r>
      <w:r>
        <w:rPr>
          <w:rFonts w:ascii="Arial" w:eastAsia="Arial" w:hAnsi="Arial" w:cs="Arial"/>
          <w:sz w:val="24"/>
          <w:szCs w:val="24"/>
        </w:rPr>
        <w:t>(see Table 4).</w:t>
      </w:r>
    </w:p>
    <w:p w:rsidR="00BD4570" w:rsidRDefault="00BD4570">
      <w:pPr>
        <w:spacing w:after="0" w:line="240" w:lineRule="auto"/>
        <w:jc w:val="both"/>
        <w:rPr>
          <w:rFonts w:ascii="Arial" w:eastAsia="Arial" w:hAnsi="Arial" w:cs="Arial"/>
          <w:sz w:val="24"/>
          <w:szCs w:val="24"/>
        </w:rPr>
      </w:pPr>
    </w:p>
    <w:p w:rsidR="00BD4570" w:rsidRDefault="009E32CF">
      <w:pPr>
        <w:spacing w:after="0" w:line="240" w:lineRule="auto"/>
        <w:ind w:firstLine="720"/>
        <w:jc w:val="both"/>
        <w:rPr>
          <w:rFonts w:ascii="Arial" w:eastAsia="Arial" w:hAnsi="Arial" w:cs="Arial"/>
          <w:i/>
          <w:sz w:val="16"/>
          <w:szCs w:val="16"/>
        </w:rPr>
      </w:pPr>
      <w:r>
        <w:rPr>
          <w:rFonts w:ascii="Arial" w:eastAsia="Arial" w:hAnsi="Arial" w:cs="Arial"/>
          <w:b/>
          <w:i/>
          <w:sz w:val="20"/>
          <w:szCs w:val="20"/>
        </w:rPr>
        <w:t>Table 4. Total Number of Displaced Families / Persons</w:t>
      </w:r>
    </w:p>
    <w:tbl>
      <w:tblPr>
        <w:tblStyle w:val="affa"/>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395"/>
        <w:gridCol w:w="1275"/>
        <w:gridCol w:w="1620"/>
      </w:tblGrid>
      <w:tr w:rsidR="00BD4570">
        <w:trPr>
          <w:trHeight w:val="300"/>
        </w:trPr>
        <w:tc>
          <w:tcPr>
            <w:tcW w:w="333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715" w:type="dxa"/>
            <w:gridSpan w:val="4"/>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NUMBER OF DISPLACED SERVED</w:t>
            </w:r>
          </w:p>
        </w:tc>
      </w:tr>
      <w:tr w:rsidR="00BD4570">
        <w:trPr>
          <w:trHeight w:val="300"/>
        </w:trPr>
        <w:tc>
          <w:tcPr>
            <w:tcW w:w="3337"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BD4570" w:rsidRDefault="00BD4570">
            <w:pPr>
              <w:widowControl w:val="0"/>
              <w:spacing w:after="0" w:line="276" w:lineRule="auto"/>
            </w:pPr>
          </w:p>
        </w:tc>
        <w:tc>
          <w:tcPr>
            <w:tcW w:w="282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Families</w:t>
            </w:r>
          </w:p>
        </w:tc>
        <w:tc>
          <w:tcPr>
            <w:tcW w:w="2895"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Persons</w:t>
            </w:r>
          </w:p>
        </w:tc>
      </w:tr>
      <w:tr w:rsidR="00BD4570">
        <w:trPr>
          <w:trHeight w:val="270"/>
        </w:trPr>
        <w:tc>
          <w:tcPr>
            <w:tcW w:w="3337"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BD4570" w:rsidRDefault="00BD4570">
            <w:pPr>
              <w:widowControl w:val="0"/>
              <w:spacing w:after="0" w:line="276" w:lineRule="auto"/>
            </w:pPr>
          </w:p>
        </w:tc>
        <w:tc>
          <w:tcPr>
            <w:tcW w:w="282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Total Families</w:t>
            </w:r>
          </w:p>
        </w:tc>
        <w:tc>
          <w:tcPr>
            <w:tcW w:w="2895"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Total Persons</w:t>
            </w:r>
          </w:p>
        </w:tc>
      </w:tr>
      <w:tr w:rsidR="00BD4570">
        <w:trPr>
          <w:trHeight w:val="200"/>
        </w:trPr>
        <w:tc>
          <w:tcPr>
            <w:tcW w:w="3337"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BD4570" w:rsidRDefault="00BD4570">
            <w:pPr>
              <w:widowControl w:val="0"/>
              <w:spacing w:after="0" w:line="276" w:lineRule="auto"/>
            </w:pPr>
          </w:p>
        </w:tc>
        <w:tc>
          <w:tcPr>
            <w:tcW w:w="142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CUM</w:t>
            </w:r>
          </w:p>
        </w:tc>
        <w:tc>
          <w:tcPr>
            <w:tcW w:w="139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CUM</w:t>
            </w:r>
          </w:p>
        </w:tc>
        <w:tc>
          <w:tcPr>
            <w:tcW w:w="162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NOW</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lastRenderedPageBreak/>
              <w:t>GRAND TOTAL</w:t>
            </w:r>
          </w:p>
        </w:tc>
        <w:tc>
          <w:tcPr>
            <w:tcW w:w="142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863,582</w:t>
            </w:r>
          </w:p>
        </w:tc>
        <w:tc>
          <w:tcPr>
            <w:tcW w:w="139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37,561</w:t>
            </w:r>
          </w:p>
        </w:tc>
        <w:tc>
          <w:tcPr>
            <w:tcW w:w="12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3,267,914</w:t>
            </w:r>
          </w:p>
        </w:tc>
        <w:tc>
          <w:tcPr>
            <w:tcW w:w="162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137,731</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MIMAROPA</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63,999</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218</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269,884</w:t>
            </w:r>
          </w:p>
        </w:tc>
        <w:tc>
          <w:tcPr>
            <w:tcW w:w="162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873</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Oriental Mindoro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262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1,287</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Naujan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1,069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Puerto Galera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113</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Victoria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Palawan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63,519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218</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267,685</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873</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Aborlan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7,056</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Agutaya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987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Araceli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8,499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Brooke's Point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1,101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Busuanga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Cagayancillo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Coron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Culion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Cuyo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3,838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Dumaran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10,041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El Nido (Bacuit)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2,021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Linapacan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2,309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Magsaysay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3,700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Narra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5,764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Puerto Princesa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115,820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768</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Quezon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1,540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Rizal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26,684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71</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Vicente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Taytay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64,498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Kalayaan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Romblon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218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912</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Banton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Cajidiocan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Corcuera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Ferrol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right="27"/>
        <w:jc w:val="both"/>
        <w:rPr>
          <w:rFonts w:ascii="Arial" w:eastAsia="Arial" w:hAnsi="Arial" w:cs="Arial"/>
          <w:i/>
          <w:sz w:val="2"/>
          <w:szCs w:val="2"/>
        </w:rPr>
      </w:pPr>
    </w:p>
    <w:tbl>
      <w:tblPr>
        <w:tblStyle w:val="affb"/>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BD4570">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Fe</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V</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1,397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4,337</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Albay</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447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Guinobatan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Ligao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right="27"/>
        <w:jc w:val="both"/>
        <w:rPr>
          <w:rFonts w:ascii="Arial" w:eastAsia="Arial" w:hAnsi="Arial" w:cs="Arial"/>
          <w:i/>
          <w:sz w:val="2"/>
          <w:szCs w:val="2"/>
        </w:rPr>
      </w:pPr>
    </w:p>
    <w:tbl>
      <w:tblPr>
        <w:tblStyle w:val="affc"/>
        <w:tblW w:w="9060"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BD4570">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Masbate</w:t>
            </w:r>
          </w:p>
        </w:tc>
        <w:tc>
          <w:tcPr>
            <w:tcW w:w="142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950</w:t>
            </w:r>
          </w:p>
        </w:tc>
        <w:tc>
          <w:tcPr>
            <w:tcW w:w="141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Aroroy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Baleno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Cataingan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Masbate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Palanas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Pio V. Corpuz (Limbuhan)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Jacinto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Uson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VI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305,485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197</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1,190,533</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686</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Aklan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13,006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47,655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Altavas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1,175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Kalibo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Libacao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Madalag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New Washington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Buruanga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Ibajay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Lezo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Makato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Malinao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Numancia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Tangalan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Antique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20,952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77,897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320</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Anini-y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Belison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right="27"/>
        <w:jc w:val="both"/>
        <w:rPr>
          <w:rFonts w:ascii="Arial" w:eastAsia="Arial" w:hAnsi="Arial" w:cs="Arial"/>
          <w:i/>
          <w:sz w:val="2"/>
          <w:szCs w:val="2"/>
        </w:rPr>
      </w:pPr>
    </w:p>
    <w:tbl>
      <w:tblPr>
        <w:tblStyle w:val="affd"/>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BD4570">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Hamtic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1,208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4,218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Sibalom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Tobias Fornier (Dao)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Valderrama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Barbaza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Bugasong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Caluya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8,731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320</w:t>
            </w:r>
          </w:p>
        </w:tc>
      </w:tr>
      <w:tr w:rsidR="00BD4570">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Culasi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12,991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Laua-an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Patnongon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Sebaste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Tibiao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Capiz</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26,406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94,978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Cuartero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Dumalag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Dumarao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Ivisan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Mambusao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Panitan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15,255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President 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Roxas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Sapi-an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Sigma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Guimaras</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4,251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14,760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Lorenzo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Jordan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Nueva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Sibunag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Iloilo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55,889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221,238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280</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Ajuy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Anilao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Badiangan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Banate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Barotac Nuevo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7,940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260</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Barotac Viejo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Bingawan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Calinog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Carles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16,864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Concepcion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9,471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Dingle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Dueñas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Dumangas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Estancia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Guimbal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Iloilo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44,292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Janiuay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Lambunao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Leganes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Lemery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Leon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Maasin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Miagao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Oton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Passi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Pototan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r>
    </w:tbl>
    <w:p w:rsidR="00BD4570" w:rsidRDefault="00BD4570">
      <w:pPr>
        <w:spacing w:after="0" w:line="240" w:lineRule="auto"/>
        <w:ind w:right="27"/>
        <w:jc w:val="both"/>
        <w:rPr>
          <w:rFonts w:ascii="Arial" w:eastAsia="Arial" w:hAnsi="Arial" w:cs="Arial"/>
          <w:i/>
          <w:sz w:val="2"/>
          <w:szCs w:val="2"/>
        </w:rPr>
      </w:pPr>
    </w:p>
    <w:tbl>
      <w:tblPr>
        <w:tblStyle w:val="affe"/>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BD4570">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Joaquin</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1,416</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4,603</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San Rafael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Barbara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11,465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Tigbauan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Tubungan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Zarraga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Negros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184,981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22</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734,005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86</w:t>
            </w:r>
          </w:p>
        </w:tc>
      </w:tr>
      <w:tr w:rsidR="00BD4570">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Bacolod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Bago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Binalbagan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Cadiz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6,918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Calatrava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Candoni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7,325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27,658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Cauayan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48,868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Enrique B. Magalona (Saravia)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Escalante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7,985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Himamaylan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34,264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99,128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Hinigaran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52,968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Hinoba-an (Asia)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Ilog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16,728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83,615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Isabela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Kabankalan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32,033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131,532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 Carlota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 Castellana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17,350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Manapla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Moises Padilla (Magallon)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Murcia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Pulupandan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9,946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Sagay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26,923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Salvador Benedicto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Carlos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Silay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53,851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Sipalay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4,805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22,784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Toboso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Valladolid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Victorias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VII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238,987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8,835</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813,551</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32,974</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Bohol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75,255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8,323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247,337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31,119</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Alburquerque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Alicia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22,500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8,641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Antequera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Balilihan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13,578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Bien Unido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201</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Bilar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22,533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174</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Calape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338</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Candijay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1,286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5,036</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Catigbian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239</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Corella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Dagohoy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Dimiao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Jetafe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Guindulman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12,022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172</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Inabanga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Loay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Loboc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Mabini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Maribojoc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Panglao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r>
    </w:tbl>
    <w:p w:rsidR="00BD4570" w:rsidRDefault="00BD4570">
      <w:pPr>
        <w:spacing w:after="0" w:line="240" w:lineRule="auto"/>
        <w:ind w:right="27"/>
        <w:jc w:val="both"/>
        <w:rPr>
          <w:rFonts w:ascii="Arial" w:eastAsia="Arial" w:hAnsi="Arial" w:cs="Arial"/>
          <w:i/>
          <w:sz w:val="2"/>
          <w:szCs w:val="2"/>
        </w:rPr>
      </w:pPr>
    </w:p>
    <w:tbl>
      <w:tblPr>
        <w:tblStyle w:val="afff"/>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BD4570">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Isidro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7,232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24,552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Sevilla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207</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Sierra Bullones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Sikatuna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Tagbilaran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Talibon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253</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Trinidad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5,131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20,153</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Tubigon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13,303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39,906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3,188</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885</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Cebu</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146,390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477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504,947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1,735</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Alcantara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15,270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Alcoy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97</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Aloguinsan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Argao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7,201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Asturias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Badian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12,793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Balamban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12,297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Barili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Bogo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Boljoon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Borbon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Carcar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Catmon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Cebu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28,797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852</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Compostela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Consolacion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19,149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Cordoba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Daanbantayan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Dalaguete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Danao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Dumanjug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Lapu-Lapu City (Opon)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19,061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58,287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19,061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58,287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Madridejos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6,936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25,677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Mandaue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Medellin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29,123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Minglanilla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Moalboal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Naga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Oslob</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3,208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Pinamungahan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22,131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Poro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Ronda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Samboan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Fernando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Santander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Tabogon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Tabuelan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538</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Toledo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Tuburan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Tudela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Siquijor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2,952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9,781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Enrique 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Larena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Lazi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Siquijor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Negros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14,390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51,486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120</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Amlan (Ayuquitan)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Ayungon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right="27"/>
        <w:jc w:val="both"/>
        <w:rPr>
          <w:rFonts w:ascii="Arial" w:eastAsia="Arial" w:hAnsi="Arial" w:cs="Arial"/>
          <w:i/>
          <w:sz w:val="2"/>
          <w:szCs w:val="2"/>
        </w:rPr>
      </w:pPr>
    </w:p>
    <w:tbl>
      <w:tblPr>
        <w:tblStyle w:val="afff0"/>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BD4570">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Bacong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876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Bayawan (Tulong)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Bindoy (Payabon)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Canlaon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Dauin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Dumaguete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Guihulngan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1,592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r>
      <w:tr w:rsidR="00BD4570">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Jimalalud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 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Mabinay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Manjuyod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Pamplona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Jose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Catalina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Siaton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Sibulan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Tayasan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Valencia (Luzurriaga)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Vallehermoso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Zamboanguita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VIII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43,634</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10,187</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167,607</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41,025</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Eastern Samar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2,345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Dolores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Sulat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Giporlos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Hernani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8,305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33,937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16,701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right="27"/>
        <w:jc w:val="both"/>
        <w:rPr>
          <w:rFonts w:ascii="Arial" w:eastAsia="Arial" w:hAnsi="Arial" w:cs="Arial"/>
          <w:i/>
          <w:sz w:val="2"/>
          <w:szCs w:val="2"/>
        </w:rPr>
      </w:pPr>
    </w:p>
    <w:tbl>
      <w:tblPr>
        <w:tblStyle w:val="afff1"/>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BD4570">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Abuyog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931</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2,560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Inopacan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Matalom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Southern 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34,860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10,187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131,325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41,025</w:t>
            </w:r>
          </w:p>
        </w:tc>
      </w:tr>
    </w:tbl>
    <w:p w:rsidR="00BD4570" w:rsidRDefault="00BD4570">
      <w:pPr>
        <w:spacing w:after="0" w:line="240" w:lineRule="auto"/>
        <w:ind w:right="27"/>
        <w:jc w:val="both"/>
        <w:rPr>
          <w:rFonts w:ascii="Arial" w:eastAsia="Arial" w:hAnsi="Arial" w:cs="Arial"/>
          <w:i/>
          <w:sz w:val="2"/>
          <w:szCs w:val="2"/>
        </w:rPr>
      </w:pPr>
    </w:p>
    <w:tbl>
      <w:tblPr>
        <w:tblStyle w:val="afff2"/>
        <w:tblW w:w="906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BD4570">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Bontoc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3,666</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1,488</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14,587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5,875</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Limasawa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2,602</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Maasin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852</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Macrohon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2,149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8,748</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600</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Padre 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2,610</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Tomas Oppus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16,980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537</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Anahawan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1,003</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Hinunangan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Hinundayan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332</w:t>
            </w:r>
          </w:p>
        </w:tc>
      </w:tr>
      <w:tr w:rsidR="00BD4570">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Libagon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1,096</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840</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Pintuyan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480</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Saint Bernard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2,316</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940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4,433</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Juan (Cabalian)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2,282</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Ricardo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1,052</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Silago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5,367</w:t>
            </w:r>
          </w:p>
        </w:tc>
      </w:tr>
    </w:tbl>
    <w:p w:rsidR="00BD4570" w:rsidRDefault="00BD4570">
      <w:pPr>
        <w:spacing w:after="0" w:line="240" w:lineRule="auto"/>
        <w:ind w:right="27"/>
        <w:jc w:val="both"/>
        <w:rPr>
          <w:rFonts w:ascii="Arial" w:eastAsia="Arial" w:hAnsi="Arial" w:cs="Arial"/>
          <w:i/>
          <w:sz w:val="2"/>
          <w:szCs w:val="2"/>
        </w:rPr>
      </w:pPr>
    </w:p>
    <w:tbl>
      <w:tblPr>
        <w:tblStyle w:val="afff3"/>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BD4570">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X</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30,429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118,958</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14</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Bukidnon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4,166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13,756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Libona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Sumilao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Cabanglasan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Impasug-ong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Malaybalay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Maramag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Camiguin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1,915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7,132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Mahinog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Mambajao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Catarman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Guinsiliban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Sagay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Lanao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3,630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19,226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Iligan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14,856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Bacolod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Kauswagan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Kolambugan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Maigo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Matungao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Pantar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Tubod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Misamis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928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3,896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Aloran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right="27"/>
        <w:jc w:val="both"/>
        <w:rPr>
          <w:rFonts w:ascii="Arial" w:eastAsia="Arial" w:hAnsi="Arial" w:cs="Arial"/>
          <w:i/>
          <w:sz w:val="2"/>
          <w:szCs w:val="2"/>
        </w:rPr>
      </w:pPr>
    </w:p>
    <w:tbl>
      <w:tblPr>
        <w:tblStyle w:val="afff4"/>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BD4570">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Lopez Jaena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1,250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Oroquieta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Panaon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Plaridel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Bonifacio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Don Victoriano Chiongbian (Don Mariano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Ozamis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Sinacaban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Misamis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19,790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74,948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14</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Balingasag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10,956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Balingoan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Binuangan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Gingoog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Kinoguitan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Lagonglong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Magsaysay (Linugos)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Medina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Sugbongcogon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Talisayan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Alubijid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Claveria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El 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Initao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Jasaan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Lugait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Manticao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Naawan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Opol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Tagoloan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XI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Davao de 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Nabunturan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New Bataan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right="27"/>
        <w:jc w:val="both"/>
        <w:rPr>
          <w:rFonts w:ascii="Arial" w:eastAsia="Arial" w:hAnsi="Arial" w:cs="Arial"/>
          <w:i/>
          <w:sz w:val="2"/>
          <w:szCs w:val="2"/>
        </w:rPr>
      </w:pPr>
    </w:p>
    <w:tbl>
      <w:tblPr>
        <w:tblStyle w:val="afff5"/>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BD4570">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XII</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669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North Cotabato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Kabacan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right="27"/>
        <w:jc w:val="both"/>
        <w:rPr>
          <w:rFonts w:ascii="Arial" w:eastAsia="Arial" w:hAnsi="Arial" w:cs="Arial"/>
          <w:i/>
          <w:sz w:val="2"/>
          <w:szCs w:val="2"/>
        </w:rPr>
      </w:pPr>
    </w:p>
    <w:tbl>
      <w:tblPr>
        <w:tblStyle w:val="afff6"/>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BD4570">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CARAGA</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178,687</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18,121</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699,100</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62,159</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Agusan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38,320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162,473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10,198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Cabadbaran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12,952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Kitcharao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Las Nieves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Magallanes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Nasipit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Santiago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8,162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31,926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Bunawan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La 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Prosperidad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11,012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Rosario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Josefa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Talacogon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Dinagat Island</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475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475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1,553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1,553</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Libjo (Albor)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322</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1,231</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Surigao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66,110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17,646</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243,855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60,606</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Bacuag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10,147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948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4,517</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Claver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Dapa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694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2,882</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Del 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8,777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25,640</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General Luna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2,378</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Gigaquit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22,555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Mainit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36,379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Malimono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300</w:t>
            </w:r>
          </w:p>
        </w:tc>
      </w:tr>
      <w:tr w:rsidR="00BD4570">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Benito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Francisco (Anao-aon)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11,780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Isidro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630</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Monica (Sapao)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911</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Socorro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Surigao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7,237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6,229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27,321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23,299</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Tagana-an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11,962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Surigao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65,620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259,293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17,387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Cagwait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16,899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10,386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41,414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Lingig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BD4570">
      <w:pPr>
        <w:spacing w:after="0" w:line="240" w:lineRule="auto"/>
        <w:ind w:right="27"/>
        <w:jc w:val="both"/>
        <w:rPr>
          <w:rFonts w:ascii="Arial" w:eastAsia="Arial" w:hAnsi="Arial" w:cs="Arial"/>
          <w:i/>
          <w:sz w:val="2"/>
          <w:szCs w:val="2"/>
        </w:rPr>
      </w:pPr>
    </w:p>
    <w:tbl>
      <w:tblPr>
        <w:tblStyle w:val="afff7"/>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BD4570">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Marihatag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3,677</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15,236</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bl>
    <w:p w:rsidR="00BD4570" w:rsidRDefault="009E32CF">
      <w:pPr>
        <w:spacing w:after="0" w:line="240" w:lineRule="auto"/>
        <w:ind w:left="720" w:right="27"/>
        <w:jc w:val="both"/>
        <w:rPr>
          <w:rFonts w:ascii="Arial" w:eastAsia="Arial" w:hAnsi="Arial" w:cs="Arial"/>
          <w:i/>
          <w:sz w:val="16"/>
          <w:szCs w:val="16"/>
        </w:rPr>
      </w:pPr>
      <w:r>
        <w:rPr>
          <w:rFonts w:ascii="Arial" w:eastAsia="Arial" w:hAnsi="Arial" w:cs="Arial"/>
          <w:i/>
          <w:sz w:val="16"/>
          <w:szCs w:val="16"/>
        </w:rPr>
        <w:t xml:space="preserve">Note: This version reflects the actual number of displaced families and persons in </w:t>
      </w:r>
      <w:r w:rsidR="00D961E1">
        <w:rPr>
          <w:rFonts w:ascii="Arial" w:eastAsia="Arial" w:hAnsi="Arial" w:cs="Arial"/>
          <w:i/>
          <w:sz w:val="16"/>
          <w:szCs w:val="16"/>
        </w:rPr>
        <w:t xml:space="preserve">Regions VI, VIII, X and Caraga </w:t>
      </w:r>
      <w:r>
        <w:rPr>
          <w:rFonts w:ascii="Arial" w:eastAsia="Arial" w:hAnsi="Arial" w:cs="Arial"/>
          <w:i/>
          <w:sz w:val="16"/>
          <w:szCs w:val="16"/>
        </w:rPr>
        <w:t>after data validation on 29 January 2022, 2PM. Hence, changes in figures are based on the ongoing assessment and validation that are continuo</w:t>
      </w:r>
      <w:r>
        <w:rPr>
          <w:rFonts w:ascii="Arial" w:eastAsia="Arial" w:hAnsi="Arial" w:cs="Arial"/>
          <w:i/>
          <w:sz w:val="16"/>
          <w:szCs w:val="16"/>
        </w:rPr>
        <w:t>usly being conducted.</w:t>
      </w:r>
    </w:p>
    <w:p w:rsidR="00BD4570" w:rsidRDefault="009E32CF">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BD4570" w:rsidRDefault="00BD4570">
      <w:pPr>
        <w:pBdr>
          <w:top w:val="nil"/>
          <w:left w:val="nil"/>
          <w:bottom w:val="nil"/>
          <w:right w:val="nil"/>
          <w:between w:val="nil"/>
        </w:pBdr>
        <w:spacing w:after="0" w:line="240" w:lineRule="auto"/>
        <w:rPr>
          <w:rFonts w:ascii="Arial" w:eastAsia="Arial" w:hAnsi="Arial" w:cs="Arial"/>
          <w:b/>
          <w:color w:val="002060"/>
          <w:sz w:val="28"/>
          <w:szCs w:val="28"/>
        </w:rPr>
      </w:pPr>
    </w:p>
    <w:p w:rsidR="00BD4570" w:rsidRDefault="009E32CF">
      <w:pPr>
        <w:numPr>
          <w:ilvl w:val="0"/>
          <w:numId w:val="4"/>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BD4570" w:rsidRDefault="009E32CF">
      <w:pPr>
        <w:spacing w:after="0" w:line="240" w:lineRule="auto"/>
        <w:ind w:left="426"/>
        <w:jc w:val="both"/>
        <w:rPr>
          <w:rFonts w:ascii="Arial" w:eastAsia="Arial" w:hAnsi="Arial" w:cs="Arial"/>
          <w:b/>
          <w:color w:val="000000"/>
          <w:sz w:val="28"/>
          <w:szCs w:val="28"/>
        </w:rPr>
      </w:pPr>
      <w:r>
        <w:rPr>
          <w:rFonts w:ascii="Arial" w:eastAsia="Arial" w:hAnsi="Arial" w:cs="Arial"/>
          <w:sz w:val="24"/>
          <w:szCs w:val="24"/>
        </w:rPr>
        <w:t>A total of</w:t>
      </w:r>
      <w:r>
        <w:rPr>
          <w:rFonts w:ascii="Arial" w:eastAsia="Arial" w:hAnsi="Arial" w:cs="Arial"/>
          <w:b/>
          <w:sz w:val="24"/>
          <w:szCs w:val="24"/>
        </w:rPr>
        <w:t xml:space="preserve"> </w:t>
      </w:r>
      <w:r>
        <w:rPr>
          <w:rFonts w:ascii="Arial" w:eastAsia="Arial" w:hAnsi="Arial" w:cs="Arial"/>
          <w:b/>
          <w:color w:val="0070C0"/>
          <w:sz w:val="24"/>
          <w:szCs w:val="24"/>
        </w:rPr>
        <w:t>1,739,614 houses</w:t>
      </w:r>
      <w:r>
        <w:rPr>
          <w:rFonts w:ascii="Arial" w:eastAsia="Arial" w:hAnsi="Arial" w:cs="Arial"/>
          <w:sz w:val="24"/>
          <w:szCs w:val="24"/>
        </w:rPr>
        <w:t xml:space="preserve"> were damaged; of which,</w:t>
      </w:r>
      <w:r>
        <w:rPr>
          <w:rFonts w:ascii="Arial" w:eastAsia="Arial" w:hAnsi="Arial" w:cs="Arial"/>
          <w:b/>
          <w:sz w:val="24"/>
          <w:szCs w:val="24"/>
        </w:rPr>
        <w:t xml:space="preserve"> </w:t>
      </w:r>
      <w:r>
        <w:rPr>
          <w:rFonts w:ascii="Arial" w:eastAsia="Arial" w:hAnsi="Arial" w:cs="Arial"/>
          <w:b/>
          <w:color w:val="050505"/>
          <w:sz w:val="24"/>
          <w:szCs w:val="24"/>
        </w:rPr>
        <w:t xml:space="preserve">414,720 </w:t>
      </w:r>
      <w:r>
        <w:rPr>
          <w:rFonts w:ascii="Arial" w:eastAsia="Arial" w:hAnsi="Arial" w:cs="Arial"/>
          <w:color w:val="050505"/>
          <w:sz w:val="24"/>
          <w:szCs w:val="24"/>
        </w:rPr>
        <w:t xml:space="preserve">are </w:t>
      </w:r>
      <w:r>
        <w:rPr>
          <w:rFonts w:ascii="Arial" w:eastAsia="Arial" w:hAnsi="Arial" w:cs="Arial"/>
          <w:b/>
          <w:color w:val="050505"/>
          <w:sz w:val="24"/>
          <w:szCs w:val="24"/>
        </w:rPr>
        <w:t>totally damaged</w:t>
      </w:r>
      <w:r>
        <w:rPr>
          <w:rFonts w:ascii="Arial" w:eastAsia="Arial" w:hAnsi="Arial" w:cs="Arial"/>
          <w:sz w:val="24"/>
          <w:szCs w:val="24"/>
        </w:rPr>
        <w:t xml:space="preserve"> and </w:t>
      </w:r>
      <w:r>
        <w:rPr>
          <w:rFonts w:ascii="Arial" w:eastAsia="Arial" w:hAnsi="Arial" w:cs="Arial"/>
          <w:b/>
          <w:color w:val="0070C0"/>
          <w:sz w:val="24"/>
          <w:szCs w:val="24"/>
        </w:rPr>
        <w:t>1,324,894</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BD4570" w:rsidRDefault="00BD4570">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rsidR="00BD4570" w:rsidRDefault="009E32CF">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5. Number of Damaged Houses</w:t>
      </w:r>
    </w:p>
    <w:tbl>
      <w:tblPr>
        <w:tblStyle w:val="afff8"/>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BD4570">
        <w:trPr>
          <w:trHeight w:val="300"/>
        </w:trPr>
        <w:tc>
          <w:tcPr>
            <w:tcW w:w="361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NO. OF DAMAGE HOUSES</w:t>
            </w:r>
          </w:p>
        </w:tc>
      </w:tr>
      <w:tr w:rsidR="00BD4570">
        <w:trPr>
          <w:trHeight w:val="285"/>
        </w:trPr>
        <w:tc>
          <w:tcPr>
            <w:tcW w:w="361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BD4570" w:rsidRDefault="00BD4570">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Total</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Totally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Partially</w:t>
            </w:r>
          </w:p>
        </w:tc>
      </w:tr>
      <w:tr w:rsidR="00BD4570">
        <w:trPr>
          <w:trHeight w:val="210"/>
        </w:trPr>
        <w:tc>
          <w:tcPr>
            <w:tcW w:w="361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1,739,614</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414,720</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pPr>
            <w:r>
              <w:rPr>
                <w:rFonts w:ascii="Arial" w:eastAsia="Arial" w:hAnsi="Arial" w:cs="Arial"/>
                <w:b/>
                <w:sz w:val="20"/>
                <w:szCs w:val="20"/>
              </w:rPr>
              <w:t>1,324,894</w:t>
            </w:r>
          </w:p>
        </w:tc>
      </w:tr>
      <w:tr w:rsidR="00BD4570">
        <w:trPr>
          <w:trHeight w:val="270"/>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89,784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15,465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74,319</w:t>
            </w:r>
          </w:p>
        </w:tc>
      </w:tr>
      <w:tr w:rsidR="00BD457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89,782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15,463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74,319</w:t>
            </w:r>
          </w:p>
        </w:tc>
      </w:tr>
      <w:tr w:rsidR="00BD457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71</w:t>
            </w:r>
          </w:p>
        </w:tc>
      </w:tr>
      <w:tr w:rsidR="00BD457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171</w:t>
            </w:r>
          </w:p>
        </w:tc>
      </w:tr>
      <w:tr w:rsidR="00BD457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2,975</w:t>
            </w:r>
          </w:p>
        </w:tc>
      </w:tr>
      <w:tr w:rsidR="00BD457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r>
      <w:tr w:rsidR="00BD457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r>
      <w:tr w:rsidR="00BD457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483</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r>
      <w:tr w:rsidR="00BD457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w:t>
            </w:r>
          </w:p>
        </w:tc>
      </w:tr>
      <w:tr w:rsidR="00BD457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922</w:t>
            </w:r>
          </w:p>
        </w:tc>
      </w:tr>
      <w:tr w:rsidR="00BD457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5,473</w:t>
            </w:r>
          </w:p>
        </w:tc>
      </w:tr>
      <w:tr w:rsidR="00BD457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720</w:t>
            </w:r>
          </w:p>
        </w:tc>
      </w:tr>
      <w:tr w:rsidR="00BD457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511</w:t>
            </w:r>
          </w:p>
        </w:tc>
      </w:tr>
      <w:tr w:rsidR="00BD457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1,577</w:t>
            </w:r>
          </w:p>
        </w:tc>
      </w:tr>
      <w:tr w:rsidR="00BD457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23,592</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18,164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14,335</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7,536</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109</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15,719</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r>
    </w:tbl>
    <w:p w:rsidR="00BD4570" w:rsidRDefault="00BD4570">
      <w:pPr>
        <w:spacing w:after="0" w:line="240" w:lineRule="auto"/>
        <w:jc w:val="both"/>
        <w:rPr>
          <w:rFonts w:ascii="Arial" w:eastAsia="Arial" w:hAnsi="Arial" w:cs="Arial"/>
          <w:b/>
          <w:i/>
          <w:sz w:val="2"/>
          <w:szCs w:val="2"/>
        </w:rPr>
      </w:pPr>
    </w:p>
    <w:tbl>
      <w:tblPr>
        <w:tblStyle w:val="afff9"/>
        <w:tblW w:w="9202" w:type="dxa"/>
        <w:tblInd w:w="514"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BD4570">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348,344</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58,759</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289,585</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1,669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1,648</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1,250</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106</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w:t>
            </w:r>
          </w:p>
        </w:tc>
      </w:tr>
      <w:tr w:rsidR="00BD4570">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100</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17,588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1,402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16,186</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712</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3,261</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705</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3,654</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549</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2,728</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r>
      <w:tr w:rsidR="00BD4570">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3,506</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127</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274</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525</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587</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141</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89</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12,000</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3,501</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100</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4,663</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63,277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2,045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61,232</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550</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330</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8,809</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589</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1,647</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3,134</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1,769</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126</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793</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1,087</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245</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150</w:t>
            </w:r>
          </w:p>
        </w:tc>
      </w:tr>
    </w:tbl>
    <w:p w:rsidR="00BD4570" w:rsidRDefault="00BD4570">
      <w:pPr>
        <w:spacing w:after="0" w:line="240" w:lineRule="auto"/>
        <w:jc w:val="both"/>
        <w:rPr>
          <w:rFonts w:ascii="Arial" w:eastAsia="Arial" w:hAnsi="Arial" w:cs="Arial"/>
          <w:b/>
          <w:i/>
          <w:sz w:val="2"/>
          <w:szCs w:val="2"/>
        </w:rPr>
      </w:pPr>
    </w:p>
    <w:tbl>
      <w:tblPr>
        <w:tblStyle w:val="afffa"/>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BD4570">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1,684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1,607</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373</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8,738</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708</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2,023</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1,738</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797</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710</w:t>
            </w:r>
          </w:p>
        </w:tc>
      </w:tr>
      <w:tr w:rsidR="00BD4570">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513</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3,043</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2,491</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4,544</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10,502</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2,630</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252,430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54,498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197,932</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8,335</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1,526</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12,373</w:t>
            </w:r>
          </w:p>
        </w:tc>
      </w:tr>
      <w:tr w:rsidR="00BD4570">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623</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5,400</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17,481</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9,647</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5,927</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21,335</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12,205</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11,853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10,836</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14,504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10,366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4,138</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19,381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14,742</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10,546</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13,899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10,304</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2,100</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5,645</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6,159</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1,491</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2,653</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2,969</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14,436</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2,030</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394</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6,171</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8,466</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935,410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216,888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718,522</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282,820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83,528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199,292</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1,122</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4,972</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3,516</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3,035</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2,667</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4,031</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2,645</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3,433</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3,181</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5,193</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6,672</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5,806</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10,163</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1,173</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3,629</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1,613</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3,887</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4,185</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2,464</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6,222</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2,370</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3,643</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3,236</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4,945</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7,861</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3,699</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3,075</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1,574</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3,229</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2,851</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8,124</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5,406</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3,850</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4,515</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7,294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6,537</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2,634</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4,811</w:t>
            </w:r>
          </w:p>
        </w:tc>
      </w:tr>
    </w:tbl>
    <w:p w:rsidR="00BD4570" w:rsidRDefault="00BD4570">
      <w:pPr>
        <w:spacing w:after="0" w:line="240" w:lineRule="auto"/>
        <w:jc w:val="both"/>
        <w:rPr>
          <w:rFonts w:ascii="Arial" w:eastAsia="Arial" w:hAnsi="Arial" w:cs="Arial"/>
          <w:b/>
          <w:i/>
          <w:sz w:val="2"/>
          <w:szCs w:val="2"/>
        </w:rPr>
      </w:pPr>
    </w:p>
    <w:tbl>
      <w:tblPr>
        <w:tblStyle w:val="afffb"/>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BD4570">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Miguel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6,711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2,178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4,533</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1,849</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5,273</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1,346</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9,564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8,035</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3,051</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8,677</w:t>
            </w:r>
          </w:p>
        </w:tc>
      </w:tr>
      <w:tr w:rsidR="00BD457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9,820</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538,054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112,435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425,619</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3,010</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2,587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7,187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4,827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14,504</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6,264</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9,783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7,810</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19,246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13,073</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2,118</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2,403</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686</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10,924</w:t>
            </w:r>
          </w:p>
        </w:tc>
      </w:tr>
      <w:tr w:rsidR="00BD457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7,715</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25,317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12,634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10,417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12,008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9,714</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14,876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10,808</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1,597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51,584</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26,271</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2,347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45,296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32,743</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14,606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11,234</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8,778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7,437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28,294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25,748</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6,163</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13,687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1,349</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4,343</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2,186</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9,315</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5,348</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595</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11,935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9,707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199</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41,830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38,162</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48,897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41,150</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2,168</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4,623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4,348</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160</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499</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997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329</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1,016</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1,347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109,913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20,650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89,263</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1,501</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4,536</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734</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2,318</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640</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6,366</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7,462</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4,806</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302</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388</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6,614</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7,292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5,136</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5,055</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10,060</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11,385</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632</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826</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1,683</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2,582</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7,017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3,619</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366</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3,853</w:t>
            </w:r>
          </w:p>
        </w:tc>
      </w:tr>
    </w:tbl>
    <w:p w:rsidR="00BD4570" w:rsidRDefault="00BD4570">
      <w:pPr>
        <w:spacing w:after="0" w:line="240" w:lineRule="auto"/>
        <w:jc w:val="both"/>
        <w:rPr>
          <w:rFonts w:ascii="Arial" w:eastAsia="Arial" w:hAnsi="Arial" w:cs="Arial"/>
          <w:b/>
          <w:i/>
          <w:sz w:val="2"/>
          <w:szCs w:val="2"/>
        </w:rPr>
      </w:pPr>
    </w:p>
    <w:tbl>
      <w:tblPr>
        <w:tblStyle w:val="afffc"/>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BD4570">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415</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182,598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52,275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130,323</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1,115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1,027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120</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112</w:t>
            </w:r>
          </w:p>
        </w:tc>
      </w:tr>
      <w:tr w:rsidR="00BD457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221</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168</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88,510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17,044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71,466</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60</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358</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230</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4,561</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1,752</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174</w:t>
            </w:r>
          </w:p>
        </w:tc>
      </w:tr>
      <w:tr w:rsidR="00BD457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1,227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11,128</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3,849</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14,824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14,123</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11,317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4,000</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4,395</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3,405</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4,743</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6,107</w:t>
            </w:r>
          </w:p>
        </w:tc>
      </w:tr>
    </w:tbl>
    <w:p w:rsidR="00BD4570" w:rsidRDefault="00BD4570">
      <w:pPr>
        <w:spacing w:after="0" w:line="240" w:lineRule="auto"/>
        <w:jc w:val="both"/>
        <w:rPr>
          <w:rFonts w:ascii="Arial" w:eastAsia="Arial" w:hAnsi="Arial" w:cs="Arial"/>
          <w:b/>
          <w:i/>
          <w:sz w:val="2"/>
          <w:szCs w:val="2"/>
        </w:rPr>
      </w:pPr>
    </w:p>
    <w:tbl>
      <w:tblPr>
        <w:tblStyle w:val="afffd"/>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BD4570">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Southern Leyte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92,973</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35,143</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57,830</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5,370</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223</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14,085</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5,261</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244</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1,623</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2,766</w:t>
            </w:r>
          </w:p>
        </w:tc>
      </w:tr>
      <w:tr w:rsidR="00BD4570">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1,508</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2,396</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2,928</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3,699</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1,661</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1,673</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1,704</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2,214</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724</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1,971</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7,780</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103</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23</w:t>
            </w:r>
          </w:p>
        </w:tc>
      </w:tr>
      <w:tr w:rsidR="00BD4570">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r>
      <w:tr w:rsidR="00BD4570">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r>
      <w:tr w:rsidR="00BD4570">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r>
      <w:tr w:rsidR="00BD4570">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80</w:t>
            </w:r>
          </w:p>
        </w:tc>
      </w:tr>
    </w:tbl>
    <w:p w:rsidR="00BD4570" w:rsidRDefault="00BD4570">
      <w:pPr>
        <w:spacing w:after="0" w:line="240" w:lineRule="auto"/>
        <w:jc w:val="both"/>
        <w:rPr>
          <w:rFonts w:ascii="Arial" w:eastAsia="Arial" w:hAnsi="Arial" w:cs="Arial"/>
          <w:b/>
          <w:i/>
          <w:sz w:val="2"/>
          <w:szCs w:val="2"/>
        </w:rPr>
      </w:pPr>
    </w:p>
    <w:tbl>
      <w:tblPr>
        <w:tblStyle w:val="afffe"/>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BD4570">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Zamboanga City</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7,233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857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6,376</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60</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3,281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2,999</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686</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1,289</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264</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503</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42</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r>
      <w:tr w:rsidR="00BD457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38</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r>
    </w:tbl>
    <w:p w:rsidR="00BD4570" w:rsidRDefault="00BD4570">
      <w:pPr>
        <w:spacing w:after="0" w:line="240" w:lineRule="auto"/>
        <w:jc w:val="both"/>
        <w:rPr>
          <w:rFonts w:ascii="Arial" w:eastAsia="Arial" w:hAnsi="Arial" w:cs="Arial"/>
          <w:b/>
          <w:i/>
          <w:sz w:val="2"/>
          <w:szCs w:val="2"/>
        </w:rPr>
      </w:pPr>
    </w:p>
    <w:tbl>
      <w:tblPr>
        <w:tblStyle w:val="affff"/>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BD4570">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3,720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483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3,237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504</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w:t>
            </w:r>
          </w:p>
        </w:tc>
      </w:tr>
      <w:tr w:rsidR="00BD457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244</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684</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100</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312</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103</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654</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89</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161</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230</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r>
    </w:tbl>
    <w:p w:rsidR="00BD4570" w:rsidRDefault="00BD4570">
      <w:pPr>
        <w:spacing w:after="0" w:line="240" w:lineRule="auto"/>
        <w:jc w:val="both"/>
        <w:rPr>
          <w:rFonts w:ascii="Arial" w:eastAsia="Arial" w:hAnsi="Arial" w:cs="Arial"/>
          <w:b/>
          <w:i/>
          <w:sz w:val="2"/>
          <w:szCs w:val="2"/>
        </w:rPr>
      </w:pPr>
    </w:p>
    <w:tbl>
      <w:tblPr>
        <w:tblStyle w:val="affff0"/>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BD4570">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CARAGA</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176,006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70,340</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105,666</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12,185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2,858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9,327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2,597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2,945</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3,359</w:t>
            </w:r>
          </w:p>
        </w:tc>
      </w:tr>
      <w:tr w:rsidR="00BD4570">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129</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218</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650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512</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172</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198</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30,440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16,336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14,104</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3,037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2,432</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532</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5,212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2,107</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1,856</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4,711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2,433</w:t>
            </w:r>
          </w:p>
        </w:tc>
      </w:tr>
      <w:tr w:rsidR="00BD4570">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1,707</w:t>
            </w:r>
          </w:p>
        </w:tc>
      </w:tr>
    </w:tbl>
    <w:p w:rsidR="00BD4570" w:rsidRDefault="00BD4570">
      <w:pPr>
        <w:spacing w:after="0" w:line="240" w:lineRule="auto"/>
        <w:jc w:val="both"/>
        <w:rPr>
          <w:rFonts w:ascii="Arial" w:eastAsia="Arial" w:hAnsi="Arial" w:cs="Arial"/>
          <w:b/>
          <w:i/>
          <w:sz w:val="2"/>
          <w:szCs w:val="2"/>
        </w:rPr>
      </w:pPr>
    </w:p>
    <w:tbl>
      <w:tblPr>
        <w:tblStyle w:val="affff1"/>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BD4570">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124,737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50,685</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74,052</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3,081</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2,292</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377</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1,638</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1,965</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457</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740</w:t>
            </w:r>
          </w:p>
        </w:tc>
      </w:tr>
      <w:tr w:rsidR="00BD4570">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3,656</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4,832</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2,183</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2,941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839</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4,906</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834</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2,701</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808</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3,049</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4,920</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40,769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12,233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28,536</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5,046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4,029</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2,209</w:t>
            </w:r>
          </w:p>
        </w:tc>
      </w:tr>
      <w:tr w:rsidR="00BD4570">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7,994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323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b/>
                <w:sz w:val="20"/>
                <w:szCs w:val="20"/>
              </w:rPr>
              <w:t>7,671</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196</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439</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910</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645</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624</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764</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15</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562</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lastRenderedPageBreak/>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244</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341</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1,804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1,796</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84</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210</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32</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494</w:t>
            </w:r>
          </w:p>
        </w:tc>
      </w:tr>
      <w:tr w:rsidR="00BD4570">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20"/>
                <w:szCs w:val="20"/>
              </w:rPr>
              <w:t>280</w:t>
            </w:r>
          </w:p>
        </w:tc>
      </w:tr>
    </w:tbl>
    <w:p w:rsidR="00BD4570" w:rsidRDefault="009E32CF">
      <w:pPr>
        <w:spacing w:after="0" w:line="240" w:lineRule="auto"/>
        <w:ind w:left="720" w:right="27"/>
        <w:jc w:val="both"/>
        <w:rPr>
          <w:rFonts w:ascii="Arial" w:eastAsia="Arial" w:hAnsi="Arial" w:cs="Arial"/>
          <w:i/>
          <w:sz w:val="16"/>
          <w:szCs w:val="16"/>
        </w:rPr>
      </w:pPr>
      <w:r>
        <w:rPr>
          <w:rFonts w:ascii="Arial" w:eastAsia="Arial" w:hAnsi="Arial" w:cs="Arial"/>
          <w:i/>
          <w:sz w:val="16"/>
          <w:szCs w:val="16"/>
        </w:rPr>
        <w:t xml:space="preserve">Note: This version reflects the actual number of damaged houses in </w:t>
      </w:r>
      <w:r w:rsidR="00D961E1">
        <w:rPr>
          <w:rFonts w:ascii="Arial" w:eastAsia="Arial" w:hAnsi="Arial" w:cs="Arial"/>
          <w:i/>
          <w:sz w:val="16"/>
          <w:szCs w:val="16"/>
        </w:rPr>
        <w:t xml:space="preserve">Regions VI, VIII, X and Caraga </w:t>
      </w:r>
      <w:r>
        <w:rPr>
          <w:rFonts w:ascii="Arial" w:eastAsia="Arial" w:hAnsi="Arial" w:cs="Arial"/>
          <w:i/>
          <w:sz w:val="16"/>
          <w:szCs w:val="16"/>
        </w:rPr>
        <w:t>after data validation on 29 January 2022, 2PM. Hence, changes in figures are based on the ongoing assessment and validation that are continuously being condu</w:t>
      </w:r>
      <w:r>
        <w:rPr>
          <w:rFonts w:ascii="Arial" w:eastAsia="Arial" w:hAnsi="Arial" w:cs="Arial"/>
          <w:i/>
          <w:sz w:val="16"/>
          <w:szCs w:val="16"/>
        </w:rPr>
        <w:t>cted.</w:t>
      </w:r>
    </w:p>
    <w:p w:rsidR="00BD4570" w:rsidRDefault="009E32CF">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20"/>
          <w:szCs w:val="20"/>
        </w:rPr>
        <w:t xml:space="preserve"> </w:t>
      </w:r>
      <w:r>
        <w:rPr>
          <w:rFonts w:ascii="Arial" w:eastAsia="Arial" w:hAnsi="Arial" w:cs="Arial"/>
          <w:i/>
          <w:color w:val="0070C0"/>
          <w:sz w:val="16"/>
          <w:szCs w:val="16"/>
        </w:rPr>
        <w:t>Source: DSWD-FOs</w:t>
      </w:r>
    </w:p>
    <w:p w:rsidR="00BD4570" w:rsidRDefault="00BD4570">
      <w:pPr>
        <w:spacing w:after="0" w:line="240" w:lineRule="auto"/>
        <w:rPr>
          <w:rFonts w:ascii="Arial" w:eastAsia="Arial" w:hAnsi="Arial" w:cs="Arial"/>
          <w:i/>
          <w:color w:val="0070C0"/>
          <w:sz w:val="20"/>
          <w:szCs w:val="20"/>
        </w:rPr>
      </w:pPr>
    </w:p>
    <w:p w:rsidR="00BD4570" w:rsidRDefault="009E32CF">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BD4570" w:rsidRDefault="009E32CF">
      <w:pPr>
        <w:spacing w:after="0" w:line="240" w:lineRule="auto"/>
        <w:ind w:left="450"/>
        <w:jc w:val="both"/>
        <w:rPr>
          <w:rFonts w:ascii="Arial" w:eastAsia="Arial" w:hAnsi="Arial" w:cs="Arial"/>
          <w:color w:val="050505"/>
          <w:sz w:val="24"/>
          <w:szCs w:val="24"/>
        </w:rPr>
      </w:pPr>
      <w:bookmarkStart w:id="4" w:name="_3znysh7" w:colFirst="0" w:colLast="0"/>
      <w:bookmarkEnd w:id="4"/>
      <w:r>
        <w:rPr>
          <w:rFonts w:ascii="Arial" w:eastAsia="Arial" w:hAnsi="Arial" w:cs="Arial"/>
          <w:sz w:val="24"/>
          <w:szCs w:val="24"/>
        </w:rPr>
        <w:t>A total of</w:t>
      </w:r>
      <w:r>
        <w:rPr>
          <w:rFonts w:ascii="Arial" w:eastAsia="Arial" w:hAnsi="Arial" w:cs="Arial"/>
          <w:color w:val="0070C0"/>
          <w:sz w:val="24"/>
          <w:szCs w:val="24"/>
        </w:rPr>
        <w:t xml:space="preserve"> </w:t>
      </w:r>
      <w:r>
        <w:rPr>
          <w:rFonts w:ascii="Arial" w:eastAsia="Arial" w:hAnsi="Arial" w:cs="Arial"/>
          <w:b/>
          <w:color w:val="0070C0"/>
          <w:sz w:val="24"/>
          <w:szCs w:val="24"/>
        </w:rPr>
        <w:t>₱</w:t>
      </w:r>
      <w:r>
        <w:rPr>
          <w:rFonts w:ascii="Arial" w:eastAsia="Arial" w:hAnsi="Arial" w:cs="Arial"/>
          <w:b/>
          <w:color w:val="0070C0"/>
          <w:sz w:val="24"/>
          <w:szCs w:val="24"/>
        </w:rPr>
        <w:t xml:space="preserve">1,013,405,343.46 </w:t>
      </w:r>
      <w:r>
        <w:rPr>
          <w:rFonts w:ascii="Arial" w:eastAsia="Arial" w:hAnsi="Arial" w:cs="Arial"/>
          <w:sz w:val="24"/>
          <w:szCs w:val="24"/>
        </w:rPr>
        <w:t>worth of assistance was provided to the affected</w:t>
      </w:r>
      <w:r>
        <w:rPr>
          <w:rFonts w:ascii="Arial" w:eastAsia="Arial" w:hAnsi="Arial" w:cs="Arial"/>
          <w:b/>
          <w:sz w:val="24"/>
          <w:szCs w:val="24"/>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Pr>
          <w:rFonts w:ascii="Arial" w:eastAsia="Arial" w:hAnsi="Arial" w:cs="Arial"/>
          <w:b/>
          <w:color w:val="0070C0"/>
          <w:sz w:val="24"/>
          <w:szCs w:val="24"/>
        </w:rPr>
        <w:t>757,504,375.56</w:t>
      </w:r>
      <w:r>
        <w:rPr>
          <w:rFonts w:ascii="Arial" w:eastAsia="Arial" w:hAnsi="Arial" w:cs="Arial"/>
          <w:b/>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DSWD, ₱208,082,669.52</w:t>
      </w:r>
      <w:r>
        <w:rPr>
          <w:rFonts w:ascii="Arial" w:eastAsia="Arial" w:hAnsi="Arial" w:cs="Arial"/>
          <w:b/>
          <w:color w:val="202124"/>
          <w:sz w:val="24"/>
          <w:szCs w:val="24"/>
        </w:rPr>
        <w:t xml:space="preserve"> </w:t>
      </w:r>
      <w:r>
        <w:rPr>
          <w:rFonts w:ascii="Arial" w:eastAsia="Arial" w:hAnsi="Arial" w:cs="Arial"/>
          <w:color w:val="202124"/>
          <w:sz w:val="24"/>
          <w:szCs w:val="24"/>
        </w:rPr>
        <w:t>was</w:t>
      </w:r>
      <w:r>
        <w:rPr>
          <w:rFonts w:ascii="Arial" w:eastAsia="Arial" w:hAnsi="Arial" w:cs="Arial"/>
          <w:b/>
          <w:color w:val="202124"/>
          <w:sz w:val="24"/>
          <w:szCs w:val="24"/>
        </w:rPr>
        <w:t xml:space="preserve"> </w:t>
      </w:r>
      <w:r>
        <w:rPr>
          <w:rFonts w:ascii="Arial" w:eastAsia="Arial" w:hAnsi="Arial" w:cs="Arial"/>
          <w:color w:val="202124"/>
          <w:sz w:val="24"/>
          <w:szCs w:val="24"/>
        </w:rPr>
        <w:t xml:space="preserve">provided by the </w:t>
      </w:r>
      <w:r>
        <w:rPr>
          <w:rFonts w:ascii="Arial" w:eastAsia="Arial" w:hAnsi="Arial" w:cs="Arial"/>
          <w:b/>
          <w:color w:val="0070C0"/>
          <w:sz w:val="24"/>
          <w:szCs w:val="24"/>
        </w:rPr>
        <w:t>LGUs</w:t>
      </w:r>
      <w:r>
        <w:rPr>
          <w:rFonts w:ascii="Arial" w:eastAsia="Arial" w:hAnsi="Arial" w:cs="Arial"/>
          <w:color w:val="0070C0"/>
          <w:sz w:val="24"/>
          <w:szCs w:val="24"/>
        </w:rPr>
        <w:t xml:space="preserve">, </w:t>
      </w:r>
      <w:r>
        <w:rPr>
          <w:rFonts w:ascii="Arial" w:eastAsia="Arial" w:hAnsi="Arial" w:cs="Arial"/>
          <w:b/>
          <w:color w:val="050505"/>
          <w:sz w:val="24"/>
          <w:szCs w:val="24"/>
        </w:rPr>
        <w:t>₱</w:t>
      </w:r>
      <w:r>
        <w:rPr>
          <w:rFonts w:ascii="Arial" w:eastAsia="Arial" w:hAnsi="Arial" w:cs="Arial"/>
          <w:b/>
          <w:color w:val="050505"/>
          <w:sz w:val="24"/>
          <w:szCs w:val="24"/>
        </w:rPr>
        <w:t xml:space="preserve">12,880,805.33 </w:t>
      </w:r>
      <w:r>
        <w:rPr>
          <w:rFonts w:ascii="Arial" w:eastAsia="Arial" w:hAnsi="Arial" w:cs="Arial"/>
          <w:color w:val="050505"/>
          <w:sz w:val="24"/>
          <w:szCs w:val="24"/>
        </w:rPr>
        <w:t>from</w:t>
      </w:r>
      <w:r>
        <w:rPr>
          <w:rFonts w:ascii="Arial" w:eastAsia="Arial" w:hAnsi="Arial" w:cs="Arial"/>
          <w:b/>
          <w:color w:val="050505"/>
          <w:sz w:val="24"/>
          <w:szCs w:val="24"/>
        </w:rPr>
        <w:t xml:space="preserve"> Non-Government Organizations (NGOs)</w:t>
      </w:r>
      <w:r>
        <w:rPr>
          <w:rFonts w:ascii="Arial" w:eastAsia="Arial" w:hAnsi="Arial" w:cs="Arial"/>
          <w:b/>
          <w:color w:val="0070C0"/>
          <w:sz w:val="24"/>
          <w:szCs w:val="24"/>
        </w:rPr>
        <w:t xml:space="preserve"> </w:t>
      </w:r>
      <w:r>
        <w:rPr>
          <w:rFonts w:ascii="Arial" w:eastAsia="Arial" w:hAnsi="Arial" w:cs="Arial"/>
          <w:color w:val="202124"/>
          <w:sz w:val="24"/>
          <w:szCs w:val="24"/>
        </w:rPr>
        <w:t xml:space="preserve">and </w:t>
      </w:r>
      <w:r>
        <w:rPr>
          <w:rFonts w:ascii="Arial" w:eastAsia="Arial" w:hAnsi="Arial" w:cs="Arial"/>
          <w:b/>
          <w:color w:val="050505"/>
          <w:sz w:val="24"/>
          <w:szCs w:val="24"/>
        </w:rPr>
        <w:t>₱</w:t>
      </w:r>
      <w:r>
        <w:rPr>
          <w:rFonts w:ascii="Arial" w:eastAsia="Arial" w:hAnsi="Arial" w:cs="Arial"/>
          <w:b/>
          <w:color w:val="050505"/>
          <w:sz w:val="24"/>
          <w:szCs w:val="24"/>
        </w:rPr>
        <w:t xml:space="preserve">34,937,493.05 </w:t>
      </w:r>
      <w:r>
        <w:rPr>
          <w:rFonts w:ascii="Arial" w:eastAsia="Arial" w:hAnsi="Arial" w:cs="Arial"/>
          <w:color w:val="050505"/>
          <w:sz w:val="24"/>
          <w:szCs w:val="24"/>
        </w:rPr>
        <w:t xml:space="preserve">from </w:t>
      </w:r>
      <w:r>
        <w:rPr>
          <w:rFonts w:ascii="Arial" w:eastAsia="Arial" w:hAnsi="Arial" w:cs="Arial"/>
          <w:b/>
          <w:color w:val="050505"/>
          <w:sz w:val="24"/>
          <w:szCs w:val="24"/>
        </w:rPr>
        <w:t xml:space="preserve">Other Partners </w:t>
      </w:r>
      <w:r>
        <w:rPr>
          <w:rFonts w:ascii="Arial" w:eastAsia="Arial" w:hAnsi="Arial" w:cs="Arial"/>
          <w:color w:val="050505"/>
          <w:sz w:val="24"/>
          <w:szCs w:val="24"/>
        </w:rPr>
        <w:t>(see Table 6).</w:t>
      </w:r>
    </w:p>
    <w:p w:rsidR="00BD4570" w:rsidRDefault="00BD4570">
      <w:pPr>
        <w:pBdr>
          <w:top w:val="nil"/>
          <w:left w:val="nil"/>
          <w:bottom w:val="nil"/>
          <w:right w:val="nil"/>
          <w:between w:val="nil"/>
        </w:pBdr>
        <w:spacing w:after="0" w:line="240" w:lineRule="auto"/>
        <w:ind w:left="450"/>
        <w:jc w:val="both"/>
        <w:rPr>
          <w:rFonts w:ascii="Arial" w:eastAsia="Arial" w:hAnsi="Arial" w:cs="Arial"/>
          <w:b/>
          <w:sz w:val="20"/>
          <w:szCs w:val="20"/>
        </w:rPr>
      </w:pPr>
    </w:p>
    <w:p w:rsidR="00BD4570" w:rsidRDefault="009E32CF">
      <w:pPr>
        <w:pBdr>
          <w:top w:val="nil"/>
          <w:left w:val="nil"/>
          <w:bottom w:val="nil"/>
          <w:right w:val="nil"/>
          <w:between w:val="nil"/>
        </w:pBdr>
        <w:spacing w:after="0" w:line="240" w:lineRule="auto"/>
        <w:ind w:left="450"/>
        <w:jc w:val="both"/>
        <w:rPr>
          <w:rFonts w:ascii="Arial" w:eastAsia="Arial" w:hAnsi="Arial" w:cs="Arial"/>
          <w:i/>
          <w:sz w:val="20"/>
          <w:szCs w:val="20"/>
        </w:rPr>
      </w:pPr>
      <w:r>
        <w:rPr>
          <w:rFonts w:ascii="Arial" w:eastAsia="Arial" w:hAnsi="Arial" w:cs="Arial"/>
          <w:b/>
          <w:i/>
          <w:color w:val="000000"/>
          <w:sz w:val="20"/>
          <w:szCs w:val="20"/>
        </w:rPr>
        <w:t>Table 6. Cost of Assistance Provided to Affected Families / Persons</w:t>
      </w:r>
    </w:p>
    <w:tbl>
      <w:tblPr>
        <w:tblStyle w:val="affff2"/>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70"/>
        <w:gridCol w:w="1125"/>
        <w:gridCol w:w="1380"/>
      </w:tblGrid>
      <w:tr w:rsidR="00BD4570">
        <w:trPr>
          <w:trHeight w:val="249"/>
        </w:trPr>
        <w:tc>
          <w:tcPr>
            <w:tcW w:w="2595" w:type="dxa"/>
            <w:vMerge w:val="restart"/>
            <w:tcBorders>
              <w:top w:val="single" w:sz="7" w:space="0" w:color="000000"/>
              <w:left w:val="single" w:sz="7" w:space="0" w:color="000000"/>
              <w:bottom w:val="single" w:sz="7"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REGION / PROVINCE / MUNICIPALITY</w:t>
            </w:r>
          </w:p>
        </w:tc>
        <w:tc>
          <w:tcPr>
            <w:tcW w:w="6630" w:type="dxa"/>
            <w:gridSpan w:val="5"/>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COST OF ASSISTANCE</w:t>
            </w:r>
          </w:p>
        </w:tc>
      </w:tr>
      <w:tr w:rsidR="00BD4570">
        <w:trPr>
          <w:trHeight w:val="510"/>
        </w:trPr>
        <w:tc>
          <w:tcPr>
            <w:tcW w:w="2595" w:type="dxa"/>
            <w:vMerge/>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BD4570" w:rsidRDefault="00BD4570">
            <w:pPr>
              <w:widowControl w:val="0"/>
              <w:spacing w:after="0" w:line="276" w:lineRule="auto"/>
              <w:rPr>
                <w:rFonts w:ascii="Arial" w:eastAsia="Arial" w:hAnsi="Arial" w:cs="Arial"/>
                <w:sz w:val="20"/>
                <w:szCs w:val="20"/>
              </w:rPr>
            </w:pPr>
          </w:p>
        </w:tc>
        <w:tc>
          <w:tcPr>
            <w:tcW w:w="144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DSWD</w:t>
            </w:r>
          </w:p>
        </w:tc>
        <w:tc>
          <w:tcPr>
            <w:tcW w:w="151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LGUs</w:t>
            </w:r>
          </w:p>
        </w:tc>
        <w:tc>
          <w:tcPr>
            <w:tcW w:w="117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NGOs</w:t>
            </w:r>
          </w:p>
        </w:tc>
        <w:tc>
          <w:tcPr>
            <w:tcW w:w="112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OTHERS</w:t>
            </w:r>
          </w:p>
        </w:tc>
        <w:tc>
          <w:tcPr>
            <w:tcW w:w="138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BD4570" w:rsidRDefault="009E32CF">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r>
      <w:tr w:rsidR="00BD4570">
        <w:trPr>
          <w:trHeight w:val="285"/>
        </w:trPr>
        <w:tc>
          <w:tcPr>
            <w:tcW w:w="2595" w:type="dxa"/>
            <w:tcBorders>
              <w:top w:val="single" w:sz="7" w:space="0" w:color="CCCCCC"/>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c>
          <w:tcPr>
            <w:tcW w:w="144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757,504,375.56</w:t>
            </w:r>
          </w:p>
        </w:tc>
        <w:tc>
          <w:tcPr>
            <w:tcW w:w="151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208,082,669.52</w:t>
            </w:r>
          </w:p>
        </w:tc>
        <w:tc>
          <w:tcPr>
            <w:tcW w:w="117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12,880,805.33</w:t>
            </w:r>
          </w:p>
        </w:tc>
        <w:tc>
          <w:tcPr>
            <w:tcW w:w="112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34,937,493.05</w:t>
            </w:r>
          </w:p>
        </w:tc>
        <w:tc>
          <w:tcPr>
            <w:tcW w:w="138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1,013,405,343.46</w:t>
            </w:r>
          </w:p>
        </w:tc>
      </w:tr>
      <w:tr w:rsidR="00BD4570">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MIMAROPA</w:t>
            </w:r>
          </w:p>
        </w:tc>
        <w:tc>
          <w:tcPr>
            <w:tcW w:w="144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46,490,755.80</w:t>
            </w:r>
          </w:p>
        </w:tc>
        <w:tc>
          <w:tcPr>
            <w:tcW w:w="151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122,053,592.54</w:t>
            </w:r>
          </w:p>
        </w:tc>
        <w:tc>
          <w:tcPr>
            <w:tcW w:w="117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17,695,145.20</w:t>
            </w:r>
          </w:p>
        </w:tc>
        <w:tc>
          <w:tcPr>
            <w:tcW w:w="138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188,401,182.69</w:t>
            </w:r>
          </w:p>
        </w:tc>
      </w:tr>
      <w:tr w:rsidR="00BD4570">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Oriental Mindoro</w:t>
            </w:r>
          </w:p>
        </w:tc>
        <w:tc>
          <w:tcPr>
            <w:tcW w:w="144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34,213.00</w:t>
            </w:r>
          </w:p>
        </w:tc>
        <w:tc>
          <w:tcPr>
            <w:tcW w:w="117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34,213.00</w:t>
            </w:r>
          </w:p>
        </w:tc>
      </w:tr>
      <w:tr w:rsidR="00BD457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Naujan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r>
      <w:tr w:rsidR="00BD457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Victoria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r>
      <w:tr w:rsidR="00BD457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Palawan</w:t>
            </w:r>
          </w:p>
        </w:tc>
        <w:tc>
          <w:tcPr>
            <w:tcW w:w="144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46,490,755.80</w:t>
            </w:r>
          </w:p>
        </w:tc>
        <w:tc>
          <w:tcPr>
            <w:tcW w:w="151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122,019,379.54</w:t>
            </w:r>
          </w:p>
        </w:tc>
        <w:tc>
          <w:tcPr>
            <w:tcW w:w="117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17,679,195.20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188,351,019.69</w:t>
            </w:r>
          </w:p>
        </w:tc>
      </w:tr>
      <w:tr w:rsidR="00BD457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Aborlan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282,900.00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213,200.00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496,100.00</w:t>
            </w:r>
          </w:p>
        </w:tc>
      </w:tr>
      <w:tr w:rsidR="00BD457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Agutaya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BD457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Araceli</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2,538,770.75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4,017,142.29</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1,243,785.15</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7,799,698.19</w:t>
            </w:r>
          </w:p>
        </w:tc>
      </w:tr>
      <w:tr w:rsidR="00BD457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Cagayancillo</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540,618.00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540,618.00</w:t>
            </w:r>
          </w:p>
        </w:tc>
      </w:tr>
      <w:tr w:rsidR="00BD4570">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Cuyo</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BD457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Dumaran</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4,136,271.50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2,267,060.00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6,403,331.50</w:t>
            </w:r>
          </w:p>
        </w:tc>
      </w:tr>
      <w:tr w:rsidR="00BD457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Linapacan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r>
      <w:tr w:rsidR="00BD457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r>
      <w:tr w:rsidR="00BD457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Narra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157,500.00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215,150.00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372,650.00</w:t>
            </w:r>
          </w:p>
        </w:tc>
      </w:tr>
      <w:tr w:rsidR="00BD457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Puerto Princesa City (Capital)</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4,618,659.80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103,090,589.00</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840,000.00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5,671,320.75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114,220,569.55</w:t>
            </w:r>
          </w:p>
        </w:tc>
      </w:tr>
      <w:tr w:rsidR="00BD457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Quezon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349,500.00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11,682,271.85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12,031,771.85</w:t>
            </w:r>
          </w:p>
        </w:tc>
      </w:tr>
      <w:tr w:rsidR="00BD457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Roxas</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24,705,317.25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3,924,313.35</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325,602.60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29,018,233.20</w:t>
            </w:r>
          </w:p>
        </w:tc>
      </w:tr>
      <w:tr w:rsidR="00BD4570">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Vicente</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4,250,584.00</w:t>
            </w:r>
          </w:p>
        </w:tc>
        <w:tc>
          <w:tcPr>
            <w:tcW w:w="151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2,562,008.00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6,818,892.00</w:t>
            </w:r>
          </w:p>
        </w:tc>
      </w:tr>
    </w:tbl>
    <w:p w:rsidR="00BD4570" w:rsidRDefault="00BD4570">
      <w:pPr>
        <w:spacing w:after="0" w:line="240" w:lineRule="auto"/>
        <w:ind w:right="27"/>
        <w:jc w:val="both"/>
        <w:rPr>
          <w:rFonts w:ascii="Arial Narrow" w:eastAsia="Arial Narrow" w:hAnsi="Arial Narrow" w:cs="Arial Narrow"/>
          <w:i/>
          <w:sz w:val="2"/>
          <w:szCs w:val="2"/>
        </w:rPr>
      </w:pPr>
    </w:p>
    <w:tbl>
      <w:tblPr>
        <w:tblStyle w:val="affff3"/>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85"/>
        <w:gridCol w:w="1110"/>
        <w:gridCol w:w="1395"/>
      </w:tblGrid>
      <w:tr w:rsidR="00BD4570">
        <w:tc>
          <w:tcPr>
            <w:tcW w:w="25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Taytay</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5,643,252.50</w:t>
            </w:r>
          </w:p>
        </w:tc>
        <w:tc>
          <w:tcPr>
            <w:tcW w:w="15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3,011,429.00</w:t>
            </w:r>
          </w:p>
        </w:tc>
        <w:tc>
          <w:tcPr>
            <w:tcW w:w="118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8,604.00</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8,663,285.50</w:t>
            </w:r>
          </w:p>
        </w:tc>
      </w:tr>
      <w:tr w:rsidR="00BD457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Kalayaan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157,500.00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32,030.90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189,530.90</w:t>
            </w:r>
          </w:p>
        </w:tc>
      </w:tr>
    </w:tbl>
    <w:p w:rsidR="00BD4570" w:rsidRDefault="00BD4570">
      <w:pPr>
        <w:spacing w:after="0" w:line="240" w:lineRule="auto"/>
        <w:ind w:left="426" w:right="27"/>
        <w:jc w:val="both"/>
        <w:rPr>
          <w:rFonts w:ascii="Arial Narrow" w:eastAsia="Arial Narrow" w:hAnsi="Arial Narrow" w:cs="Arial Narrow"/>
          <w:i/>
          <w:sz w:val="2"/>
          <w:szCs w:val="2"/>
        </w:rPr>
      </w:pPr>
    </w:p>
    <w:tbl>
      <w:tblPr>
        <w:tblStyle w:val="affff4"/>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55"/>
        <w:gridCol w:w="1500"/>
        <w:gridCol w:w="1185"/>
        <w:gridCol w:w="1110"/>
        <w:gridCol w:w="1395"/>
      </w:tblGrid>
      <w:tr w:rsidR="00BD4570">
        <w:trPr>
          <w:trHeight w:val="240"/>
        </w:trPr>
        <w:tc>
          <w:tcPr>
            <w:tcW w:w="259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103,851,843.51</w:t>
            </w:r>
          </w:p>
        </w:tc>
        <w:tc>
          <w:tcPr>
            <w:tcW w:w="15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38,124,723.46</w:t>
            </w:r>
          </w:p>
        </w:tc>
        <w:tc>
          <w:tcPr>
            <w:tcW w:w="118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4,454,593.00</w:t>
            </w:r>
          </w:p>
        </w:tc>
        <w:tc>
          <w:tcPr>
            <w:tcW w:w="11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146,431,159.97</w:t>
            </w:r>
          </w:p>
        </w:tc>
      </w:tr>
      <w:tr w:rsidR="00BD457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Aklan</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3,122,018.00</w:t>
            </w:r>
          </w:p>
        </w:tc>
        <w:tc>
          <w:tcPr>
            <w:tcW w:w="15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1,803,518.00</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57,735.00</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4,983,271.00</w:t>
            </w:r>
          </w:p>
        </w:tc>
      </w:tr>
      <w:tr w:rsidR="00BD457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Altavas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124,800.00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352,800.00</w:t>
            </w:r>
          </w:p>
        </w:tc>
      </w:tr>
      <w:tr w:rsidR="00BD4570">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Balete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604,200.00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33,750.00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637,950.00</w:t>
            </w:r>
          </w:p>
        </w:tc>
      </w:tr>
      <w:tr w:rsidR="00BD457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Banga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34,200.00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14,853.00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9,583.00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58,636.00</w:t>
            </w:r>
          </w:p>
        </w:tc>
      </w:tr>
      <w:tr w:rsidR="00BD457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380,000.00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547,000.00</w:t>
            </w:r>
          </w:p>
        </w:tc>
      </w:tr>
      <w:tr w:rsidR="00BD457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Kalibo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71,800.00</w:t>
            </w:r>
          </w:p>
        </w:tc>
      </w:tr>
      <w:tr w:rsidR="00BD457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Libacao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49,900.00</w:t>
            </w:r>
          </w:p>
        </w:tc>
      </w:tr>
      <w:tr w:rsidR="00BD457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Madalag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213,968.00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312,968.00</w:t>
            </w:r>
          </w:p>
        </w:tc>
      </w:tr>
      <w:tr w:rsidR="00BD457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Washington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784,320.00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117,040.00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901,360.00</w:t>
            </w:r>
          </w:p>
        </w:tc>
      </w:tr>
      <w:tr w:rsidR="00BD457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Ibajay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143,181.00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2,062.00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145,243.00</w:t>
            </w:r>
          </w:p>
        </w:tc>
      </w:tr>
      <w:tr w:rsidR="00BD457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Lezo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139,080.00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104,603.00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243,683.00</w:t>
            </w:r>
          </w:p>
        </w:tc>
      </w:tr>
      <w:tr w:rsidR="00BD4570">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102,815.00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19,090.00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121,905.00</w:t>
            </w:r>
          </w:p>
        </w:tc>
      </w:tr>
    </w:tbl>
    <w:p w:rsidR="00BD4570" w:rsidRDefault="00BD4570">
      <w:pPr>
        <w:spacing w:after="0" w:line="240" w:lineRule="auto"/>
        <w:ind w:left="426" w:right="27"/>
        <w:jc w:val="both"/>
        <w:rPr>
          <w:rFonts w:ascii="Arial Narrow" w:eastAsia="Arial Narrow" w:hAnsi="Arial Narrow" w:cs="Arial Narrow"/>
          <w:i/>
          <w:sz w:val="2"/>
          <w:szCs w:val="2"/>
        </w:rPr>
      </w:pPr>
    </w:p>
    <w:tbl>
      <w:tblPr>
        <w:tblStyle w:val="affff5"/>
        <w:tblW w:w="9232"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02"/>
        <w:gridCol w:w="1455"/>
        <w:gridCol w:w="1470"/>
        <w:gridCol w:w="1200"/>
        <w:gridCol w:w="1125"/>
        <w:gridCol w:w="1380"/>
      </w:tblGrid>
      <w:tr w:rsidR="00BD4570">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Numancia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738,250.00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735,776.00</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1,474,026.00</w:t>
            </w:r>
          </w:p>
        </w:tc>
      </w:tr>
      <w:tr w:rsidR="00BD457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Tangalan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r>
      <w:tr w:rsidR="00BD457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Antique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7,758,469.67</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5,782,667.74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13,895,909.41</w:t>
            </w:r>
          </w:p>
        </w:tc>
      </w:tr>
      <w:tr w:rsidR="00BD4570">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Anini-y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757,308.40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262,188.00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1,019,496.40</w:t>
            </w:r>
          </w:p>
        </w:tc>
      </w:tr>
      <w:tr w:rsidR="00BD457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Belison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r>
      <w:tr w:rsidR="00BD457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Hamtic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r>
      <w:tr w:rsidR="00BD457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18"/>
                <w:szCs w:val="18"/>
              </w:rPr>
              <w:t>San Jose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226,000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226,000</w:t>
            </w:r>
          </w:p>
        </w:tc>
      </w:tr>
      <w:tr w:rsidR="00BD457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Remigio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975,510.00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996,510.00</w:t>
            </w:r>
          </w:p>
        </w:tc>
      </w:tr>
      <w:tr w:rsidR="00BD457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Sibalom</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395,708.22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254,246.00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649,954.22</w:t>
            </w:r>
          </w:p>
        </w:tc>
      </w:tr>
      <w:tr w:rsidR="00BD457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Tobias Fornier (Dao)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779,638.00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288,250.00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1,422,660.00</w:t>
            </w:r>
          </w:p>
        </w:tc>
      </w:tr>
      <w:tr w:rsidR="00BD457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Barbaza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r>
      <w:tr w:rsidR="00BD457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Bugasong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r>
      <w:tr w:rsidR="00BD457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Caluya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r>
      <w:tr w:rsidR="00BD457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Culasi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999,860.00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525,128.00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1,524,988.00</w:t>
            </w:r>
          </w:p>
        </w:tc>
      </w:tr>
      <w:tr w:rsidR="00BD457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Laua-an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311,000.00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783,000.00</w:t>
            </w:r>
          </w:p>
        </w:tc>
      </w:tr>
      <w:tr w:rsidR="00BD457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Libertad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482,380.00</w:t>
            </w:r>
          </w:p>
        </w:tc>
      </w:tr>
      <w:tr w:rsidR="00BD457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Pandan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146,170.00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12,571.00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158,741.00</w:t>
            </w:r>
          </w:p>
        </w:tc>
      </w:tr>
      <w:tr w:rsidR="00BD457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Patnongon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r>
      <w:tr w:rsidR="00BD457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Sebaste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500,200</w:t>
            </w:r>
          </w:p>
        </w:tc>
      </w:tr>
      <w:tr w:rsidR="00BD457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Tibiao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838,375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1,050,061</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1,888,436</w:t>
            </w:r>
          </w:p>
        </w:tc>
      </w:tr>
      <w:tr w:rsidR="00BD457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Capiz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9,551,900.32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2,564,583.00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12,126,259.32</w:t>
            </w:r>
          </w:p>
        </w:tc>
      </w:tr>
      <w:tr w:rsidR="00BD457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Cuartero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323,400.00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549,290.00</w:t>
            </w:r>
          </w:p>
        </w:tc>
      </w:tr>
      <w:tr w:rsidR="00BD4570">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r>
      <w:tr w:rsidR="00BD4570">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Dumalag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60,932.00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60,932.00</w:t>
            </w:r>
          </w:p>
        </w:tc>
      </w:tr>
      <w:tr w:rsidR="00BD457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1,131,560.00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1,142,186.00</w:t>
            </w:r>
          </w:p>
        </w:tc>
      </w:tr>
      <w:tr w:rsidR="00BD457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Ivisan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r>
      <w:tr w:rsidR="00BD457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r>
      <w:tr w:rsidR="00BD457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Mambusao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718,200.00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818,740.00</w:t>
            </w:r>
          </w:p>
        </w:tc>
      </w:tr>
      <w:tr w:rsidR="00BD457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581,692.66</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597,692.66</w:t>
            </w:r>
          </w:p>
        </w:tc>
      </w:tr>
      <w:tr w:rsidR="00BD457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1,429,146.18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740,269.00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2,169,415.18</w:t>
            </w:r>
          </w:p>
        </w:tc>
      </w:tr>
      <w:tr w:rsidR="00BD457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569,232.34</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1,207,170.34</w:t>
            </w:r>
          </w:p>
        </w:tc>
      </w:tr>
      <w:tr w:rsidR="00BD457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President Roxas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r>
      <w:tr w:rsidR="00BD457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Sapi-an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293,542.32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400,792.32</w:t>
            </w:r>
          </w:p>
        </w:tc>
      </w:tr>
      <w:tr w:rsidR="00BD457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Sigma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1,222,760.00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1,224,610.00</w:t>
            </w:r>
          </w:p>
        </w:tc>
      </w:tr>
      <w:tr w:rsidR="00BD457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Tapaz</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r>
      <w:tr w:rsidR="00BD457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Guimaras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3,974,479.00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911,140.00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4,885,619.00</w:t>
            </w:r>
          </w:p>
        </w:tc>
      </w:tr>
      <w:tr w:rsidR="00BD457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r>
      <w:tr w:rsidR="00BD457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Lorenzo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162,064.80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208,210.00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370,274.80</w:t>
            </w:r>
          </w:p>
        </w:tc>
      </w:tr>
      <w:tr w:rsidR="00BD457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Jordan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196,390.00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663,274.80</w:t>
            </w:r>
          </w:p>
        </w:tc>
      </w:tr>
      <w:tr w:rsidR="00BD457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Nueva 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506,540.00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669,424.80</w:t>
            </w:r>
          </w:p>
        </w:tc>
      </w:tr>
      <w:tr w:rsidR="00BD457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Sibunag</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r>
      <w:tr w:rsidR="00BD457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11,802,469.32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3,219,168.48</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15,240,037.80</w:t>
            </w:r>
          </w:p>
        </w:tc>
      </w:tr>
      <w:tr w:rsidR="00BD457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928,890.00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928,890.00</w:t>
            </w:r>
          </w:p>
        </w:tc>
      </w:tr>
      <w:tr w:rsidR="00BD4570">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Banate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r>
      <w:tr w:rsidR="00BD457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18"/>
                <w:szCs w:val="18"/>
              </w:rPr>
              <w:t>Batad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225,890.00</w:t>
            </w:r>
          </w:p>
        </w:tc>
      </w:tr>
      <w:tr w:rsidR="00BD4570">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18"/>
                <w:szCs w:val="18"/>
              </w:rPr>
              <w:t>Carles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1,044,660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1,044,660</w:t>
            </w:r>
          </w:p>
        </w:tc>
      </w:tr>
    </w:tbl>
    <w:p w:rsidR="00BD4570" w:rsidRDefault="00BD4570">
      <w:pPr>
        <w:spacing w:after="0" w:line="240" w:lineRule="auto"/>
        <w:ind w:right="27"/>
        <w:jc w:val="both"/>
        <w:rPr>
          <w:rFonts w:ascii="Arial Narrow" w:eastAsia="Arial Narrow" w:hAnsi="Arial Narrow" w:cs="Arial Narrow"/>
          <w:i/>
          <w:sz w:val="2"/>
          <w:szCs w:val="2"/>
        </w:rPr>
      </w:pPr>
    </w:p>
    <w:tbl>
      <w:tblPr>
        <w:tblStyle w:val="affff6"/>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40"/>
        <w:gridCol w:w="1470"/>
        <w:gridCol w:w="1200"/>
        <w:gridCol w:w="1140"/>
        <w:gridCol w:w="1350"/>
      </w:tblGrid>
      <w:tr w:rsidR="00BD4570">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Concepcion</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c>
          <w:tcPr>
            <w:tcW w:w="14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Estancia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Guimbal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1,192,475.00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126,875.00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1,319,350.00</w:t>
            </w:r>
          </w:p>
        </w:tc>
      </w:tr>
      <w:tr w:rsidR="00BD4570">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Igbaras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51,072.00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128,721.60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179,793.60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Janiuay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232,780.00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776,180.00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Lambunao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Leganes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340,222.00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32,220.00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372,442.00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Maasin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Miagao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385,800.00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385,800.00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Lucena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Pototan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572,882.00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584,062.00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Dionisio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562,014.32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502,160.00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1,064,174.32</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Joaquin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278,502.00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1,291,642.00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362,740.00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18"/>
                <w:szCs w:val="18"/>
              </w:rPr>
              <w:t>Tigbauan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475,000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Tubungan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450,200.00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677,340.00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Zarraga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Negros Occidental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67,642,507.20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23,843,646.24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3,813,910.00</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95,300,063.44</w:t>
            </w:r>
          </w:p>
        </w:tc>
      </w:tr>
      <w:tr w:rsidR="00BD4570">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Bacolod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r>
      <w:tr w:rsidR="00BD4570">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Bago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2,402,910.00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2,634,238.00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Binalbagan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3,007,250.00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3,432,486.00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6,439,736.00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Cadiz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675,280.00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1,047,780.00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Candoni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4,114,516.00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4,345,844.00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Cauayan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4,611,229.50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1,525,689.00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2,551,500.00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8,688,418.50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Enrique B. Magalona (Saravia)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114,000.00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Escalante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754,590.00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990,590.00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Himamaylan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5,070,163.00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1,048,496.00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6,118,659.00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Hinigaran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3,267,625.50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3,383,289.50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Hinoba-an (Asia)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3,998,748.00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484,459.00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609,910.00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5,093,117.00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7,033,543.50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346,992.00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7,380,535.50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Isabela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2,532,712.50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497,998.56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3,030,711.06</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Kabankalan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5,040,130.70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324,496.00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5,364,626.70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Carlota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8,646,328.00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10,935,466.00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Castellana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3,013,871.00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412,920.48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3,426,791.48</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Manapla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1,083,525.50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1,113,525.50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Moises Padilla (Magallon)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2,327,937.00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121,447.20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2,449,384.20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1,790,260.50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2,428,198.50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Pulupandan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1,100,656.50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278,146.00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1,378,802.50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Salvador Benedicto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925,402.50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88,900.00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1,014,302.50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Carlos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726,496.00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714,840.00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1,441,336.00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Enrique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811,979.00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714,994.00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1,526,973.00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18"/>
                <w:szCs w:val="18"/>
              </w:rPr>
              <w:t>Silay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572,088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572,088</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Sipalay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6,812,540.00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2,195,820.00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9,008,360.00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City of Talisay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181,060.00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431,060.00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Toboso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Valladolid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2,164,844.50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2,280,508.50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18"/>
                <w:szCs w:val="18"/>
              </w:rPr>
              <w:t>City of Victorias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543,372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543,372</w:t>
            </w:r>
          </w:p>
        </w:tc>
      </w:tr>
    </w:tbl>
    <w:p w:rsidR="00BD4570" w:rsidRDefault="00BD4570">
      <w:pPr>
        <w:spacing w:after="0" w:line="240" w:lineRule="auto"/>
        <w:ind w:left="426" w:right="27"/>
        <w:jc w:val="both"/>
        <w:rPr>
          <w:rFonts w:ascii="Arial Narrow" w:eastAsia="Arial Narrow" w:hAnsi="Arial Narrow" w:cs="Arial Narrow"/>
          <w:i/>
          <w:sz w:val="2"/>
          <w:szCs w:val="2"/>
        </w:rPr>
      </w:pPr>
    </w:p>
    <w:tbl>
      <w:tblPr>
        <w:tblStyle w:val="affff7"/>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55"/>
        <w:gridCol w:w="1455"/>
        <w:gridCol w:w="1200"/>
        <w:gridCol w:w="1140"/>
        <w:gridCol w:w="1350"/>
      </w:tblGrid>
      <w:tr w:rsidR="00BD4570">
        <w:tc>
          <w:tcPr>
            <w:tcW w:w="2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279,410,246.00</w:t>
            </w:r>
          </w:p>
        </w:tc>
        <w:tc>
          <w:tcPr>
            <w:tcW w:w="145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3,733,174.00</w:t>
            </w:r>
          </w:p>
        </w:tc>
        <w:tc>
          <w:tcPr>
            <w:tcW w:w="120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2,756,610.00</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285,900,030.00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Bohol</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135,921,990.00</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1,658,520.00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2,744,110.00</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140,324,620.00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Alburquerque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1,505,730.00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1,505,730.00</w:t>
            </w:r>
          </w:p>
        </w:tc>
      </w:tr>
      <w:tr w:rsidR="00BD4570">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Alicia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2,348,000.00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2,348,000.00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1,452,200.00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1,452,200.00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Antequera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1,451,140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1,451,140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Baclayon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Balilihan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2,341,360.00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2,341,360.00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Bien Unido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2,917,300.00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2,917,300.00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Calape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3,805,930.00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3,805,930.00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Candijay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2,265,750.00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465,000.00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2,730,750.00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4,670,000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Catigbian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1,961,000.00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Clarin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2,176,000.00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2,176,000.00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Corella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Cortes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Dagohoy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2,626,000.00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2,626,000.00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Danao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3,236,000.00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3,236,000.00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Dauis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3,395,000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3,395,000</w:t>
            </w:r>
          </w:p>
        </w:tc>
      </w:tr>
      <w:tr w:rsidR="00BD4570">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Dimiao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BD4570">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1,373,760.00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1,373,760.00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Garcia Hernandez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3,180,000.00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3,180,000.00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Jetafe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3,410,550.00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3,410,550.00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Guindulman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3,601,980.00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3,601,980.00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Inabanga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7,051,650.00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7,051,650.00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Jagna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3,610,000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3,610,000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1,468,630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1,468,630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Loboc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1,127,300.00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1,127,300.00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3,833,060.00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3,833,060.00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Mabini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2,560,000.00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Maribojoc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475,940.00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475,940.00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Panglao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5,892,000.00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5,892,000.00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2,494,000.00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2,494,000.00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 Carlos P. Garcia (Pitogo)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5,682,080.00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617,520.00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6,299,600.00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Sagbayan (Borja)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Sevilla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Sierra Bullones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Sikatuna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Tagbilaran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10,368,800.00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10,368,800.00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Trinidad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2,935,140.00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576,000.00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2,744,110.00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6,255,250.00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Tubigon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4,081,000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Ubay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9,465,700.00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9,465,700.00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Valencia</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1,315,990.00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1,315,990.00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83,929,436.00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2,074,654.00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86,016,590.00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Alcantara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3,726,000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Argao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1,777,900.00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11,330,400.00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Badian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w:t>
            </w:r>
          </w:p>
        </w:tc>
      </w:tr>
      <w:tr w:rsidR="00BD4570">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Balamban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886,160.00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886,160.00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18"/>
                <w:szCs w:val="18"/>
              </w:rPr>
              <w:t>Barili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2,230,000.00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2,230,000.00</w:t>
            </w:r>
          </w:p>
        </w:tc>
      </w:tr>
      <w:tr w:rsidR="00BD4570">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18"/>
                <w:szCs w:val="18"/>
              </w:rPr>
              <w:t>Boljoon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2,120,000.00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2,120,000.00</w:t>
            </w:r>
          </w:p>
        </w:tc>
      </w:tr>
    </w:tbl>
    <w:p w:rsidR="00BD4570" w:rsidRDefault="00BD4570">
      <w:pPr>
        <w:spacing w:after="0" w:line="240" w:lineRule="auto"/>
        <w:ind w:left="426" w:right="27"/>
        <w:jc w:val="both"/>
        <w:rPr>
          <w:rFonts w:ascii="Arial Narrow" w:eastAsia="Arial Narrow" w:hAnsi="Arial Narrow" w:cs="Arial Narrow"/>
          <w:i/>
          <w:sz w:val="2"/>
          <w:szCs w:val="2"/>
        </w:rPr>
      </w:pPr>
    </w:p>
    <w:tbl>
      <w:tblPr>
        <w:tblStyle w:val="affff8"/>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55"/>
        <w:gridCol w:w="1335"/>
      </w:tblGrid>
      <w:tr w:rsidR="00BD4570">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Carcar</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530,000.00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530,000.00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5,278,500.00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5,278,500.00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Compostela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294,972.00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1,354,972.00</w:t>
            </w:r>
          </w:p>
        </w:tc>
      </w:tr>
      <w:tr w:rsidR="00BD4570">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Consolacion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1,687,500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1,687,500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Cordoba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5,056,000.00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5,056,000.00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Dalaguete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4,945,000.00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4,945,000.00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Dumanjug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3,885,000.00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3,885,000.00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Lapu-Lapu City (Opon)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13,725,500.00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13,725,500.00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Malabuyoc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Minglanilla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3,765,000.00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3,765,000.00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Moalboal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1,782.00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1,061,782.00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Naga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530,000.00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Oslob</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1,765,000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1,765,000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Pinamungahan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Fernando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Santander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Sibonga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6,231,776.00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6,231,776.00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Tabuelan</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1,060,000</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1,060,000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BD4570">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18"/>
                <w:szCs w:val="18"/>
              </w:rPr>
              <w:t>Tuburan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1,060,000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1,060,000</w:t>
            </w:r>
          </w:p>
        </w:tc>
      </w:tr>
      <w:tr w:rsidR="00BD4570">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Tudela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Negros Oriental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59,558,820.00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59,558,820.00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Ayungon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4,145,000.00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4,145,000.00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397,500.00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Bais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8,636,000.00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8,636,000.00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1,802,000.00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1,802,000.00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Bayawan (Tulong)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434,070.00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434,070.00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Bindoy (Payabon)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3,680,000.00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3,680,000.00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Canlaon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2,082,000.00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2,082,000.00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Guihulngan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3,654,120.00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3,654,120.00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18"/>
                <w:szCs w:val="18"/>
              </w:rPr>
              <w:t>Jimalalud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2,309,000.00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2,309,000.00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18"/>
                <w:szCs w:val="18"/>
              </w:rPr>
              <w:t>La Libertad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5,760,000.00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5,760,000.00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18"/>
                <w:szCs w:val="18"/>
              </w:rPr>
              <w:t>Mabinay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2,120,000.00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2,120,000.00</w:t>
            </w:r>
          </w:p>
        </w:tc>
      </w:tr>
    </w:tbl>
    <w:p w:rsidR="00BD4570" w:rsidRDefault="00BD4570">
      <w:pPr>
        <w:spacing w:after="0" w:line="240" w:lineRule="auto"/>
        <w:ind w:left="426" w:right="27"/>
        <w:jc w:val="both"/>
        <w:rPr>
          <w:rFonts w:ascii="Arial Narrow" w:eastAsia="Arial Narrow" w:hAnsi="Arial Narrow" w:cs="Arial Narrow"/>
          <w:i/>
          <w:sz w:val="2"/>
          <w:szCs w:val="2"/>
        </w:rPr>
      </w:pPr>
    </w:p>
    <w:tbl>
      <w:tblPr>
        <w:tblStyle w:val="affff9"/>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10"/>
        <w:gridCol w:w="1380"/>
      </w:tblGrid>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Manjuyod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6,121,420.00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6,121,420.00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Pamplona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2,782,000.00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2,782,000.00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Santa Catalina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Siaton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4,947,020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4,947,020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3,301,000.00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3,301,000.00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Vallehermoso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3,462,690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3,462,690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121,370,002.86</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1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121,497,506.86</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Eastern Samar</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Mercedes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Leyte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20,456,205.43</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20,456,205.43</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Tacloban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r>
    </w:tbl>
    <w:p w:rsidR="00BD4570" w:rsidRDefault="00BD4570">
      <w:pPr>
        <w:spacing w:after="0" w:line="240" w:lineRule="auto"/>
        <w:ind w:left="426" w:right="27"/>
        <w:jc w:val="both"/>
        <w:rPr>
          <w:rFonts w:ascii="Arial Narrow" w:eastAsia="Arial Narrow" w:hAnsi="Arial Narrow" w:cs="Arial Narrow"/>
          <w:i/>
          <w:sz w:val="2"/>
          <w:szCs w:val="2"/>
        </w:rPr>
      </w:pPr>
    </w:p>
    <w:tbl>
      <w:tblPr>
        <w:tblStyle w:val="affffa"/>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455"/>
        <w:gridCol w:w="1230"/>
        <w:gridCol w:w="1065"/>
        <w:gridCol w:w="1395"/>
      </w:tblGrid>
      <w:tr w:rsidR="00BD4570">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Abuyog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1,842,445.52</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1,842,445.52</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4,908,442.32</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4,908,442.32</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Hilongos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3,845,416.00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3,845,416.00</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Hindang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Inopacan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2,052,360.00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2,052,360.00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Javier (Bugho)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Mahaplag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Matalom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2,562,360.00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2,562,360.00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Western Samar</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r>
    </w:tbl>
    <w:p w:rsidR="00BD4570" w:rsidRDefault="00BD4570">
      <w:pPr>
        <w:spacing w:after="0" w:line="240" w:lineRule="auto"/>
        <w:ind w:left="426" w:right="27"/>
        <w:jc w:val="both"/>
        <w:rPr>
          <w:rFonts w:ascii="Arial Narrow" w:eastAsia="Arial Narrow" w:hAnsi="Arial Narrow" w:cs="Arial Narrow"/>
          <w:i/>
          <w:sz w:val="2"/>
          <w:szCs w:val="2"/>
        </w:rPr>
      </w:pPr>
    </w:p>
    <w:tbl>
      <w:tblPr>
        <w:tblStyle w:val="affffb"/>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55"/>
        <w:gridCol w:w="1440"/>
        <w:gridCol w:w="1425"/>
        <w:gridCol w:w="1260"/>
        <w:gridCol w:w="1050"/>
        <w:gridCol w:w="1410"/>
      </w:tblGrid>
      <w:tr w:rsidR="00BD4570">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Rita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c>
          <w:tcPr>
            <w:tcW w:w="12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r>
      <w:tr w:rsidR="00BD457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Southern Leyte</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100,400,707.43</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100,400,707.43</w:t>
            </w:r>
          </w:p>
        </w:tc>
      </w:tr>
      <w:tr w:rsidR="00BD457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Bontoc</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6,469,922.70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6,469,922.70</w:t>
            </w:r>
          </w:p>
        </w:tc>
      </w:tr>
      <w:tr w:rsidR="00BD4570">
        <w:trPr>
          <w:trHeight w:val="270"/>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Limasawa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5,951,420.41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5,951,420.41</w:t>
            </w:r>
          </w:p>
        </w:tc>
      </w:tr>
      <w:tr w:rsidR="00BD457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Maasin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7,449,478.61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7,449,478.61</w:t>
            </w:r>
          </w:p>
        </w:tc>
      </w:tr>
      <w:tr w:rsidR="00BD457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Macrohon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4,151,635.44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4,151,635.44</w:t>
            </w:r>
          </w:p>
        </w:tc>
      </w:tr>
      <w:tr w:rsidR="00BD457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6,902,685.68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6,902,685.68</w:t>
            </w:r>
          </w:p>
        </w:tc>
      </w:tr>
      <w:tr w:rsidR="00BD457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Padre Burgos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5,846,799.55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5,846,799.55</w:t>
            </w:r>
          </w:p>
        </w:tc>
      </w:tr>
      <w:tr w:rsidR="00BD457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Tomas Oppus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4,101,918.91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4,101,918.91</w:t>
            </w:r>
          </w:p>
        </w:tc>
      </w:tr>
      <w:tr w:rsidR="00BD457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Anahawan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3,865,978.00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3,865,978.00</w:t>
            </w:r>
          </w:p>
        </w:tc>
      </w:tr>
      <w:tr w:rsidR="00BD457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Hinunangan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3,997,366.00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3,997,366.00</w:t>
            </w:r>
          </w:p>
        </w:tc>
      </w:tr>
      <w:tr w:rsidR="00BD457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Hinundayan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3,589,155.37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3,589,155.37</w:t>
            </w:r>
          </w:p>
        </w:tc>
      </w:tr>
      <w:tr w:rsidR="00BD457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Libagon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5,854,396.50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5,854,396.50</w:t>
            </w:r>
          </w:p>
        </w:tc>
      </w:tr>
      <w:tr w:rsidR="00BD457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Liloan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3,534,362.00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3,534,362.00</w:t>
            </w:r>
          </w:p>
        </w:tc>
      </w:tr>
      <w:tr w:rsidR="00BD457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Pintuyan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3,736,329.40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3,736,329.40</w:t>
            </w:r>
          </w:p>
        </w:tc>
      </w:tr>
      <w:tr w:rsidR="00BD457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Saint Bernard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8,389,418.50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8,389,418.50</w:t>
            </w:r>
          </w:p>
        </w:tc>
      </w:tr>
      <w:tr w:rsidR="00BD457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4,246,876.00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4,246,876.00</w:t>
            </w:r>
          </w:p>
        </w:tc>
      </w:tr>
      <w:tr w:rsidR="00BD457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Juan (Cabalian)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6,727,116.16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6,727,116.16</w:t>
            </w:r>
          </w:p>
        </w:tc>
      </w:tr>
      <w:tr w:rsidR="00BD457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Ricardo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3,829,335.88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3,829,335.88</w:t>
            </w:r>
          </w:p>
        </w:tc>
      </w:tr>
      <w:tr w:rsidR="00BD457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Silago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1,471,161.22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1,471,161.22</w:t>
            </w:r>
          </w:p>
        </w:tc>
      </w:tr>
      <w:tr w:rsidR="00BD4570">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10,285,351.10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10,285,351.10</w:t>
            </w:r>
          </w:p>
        </w:tc>
      </w:tr>
    </w:tbl>
    <w:p w:rsidR="00BD4570" w:rsidRDefault="00BD4570">
      <w:pPr>
        <w:spacing w:after="0" w:line="240" w:lineRule="auto"/>
        <w:ind w:left="426" w:right="27"/>
        <w:jc w:val="both"/>
        <w:rPr>
          <w:rFonts w:ascii="Arial Narrow" w:eastAsia="Arial Narrow" w:hAnsi="Arial Narrow" w:cs="Arial Narrow"/>
          <w:i/>
          <w:sz w:val="18"/>
          <w:szCs w:val="18"/>
        </w:rPr>
      </w:pPr>
    </w:p>
    <w:tbl>
      <w:tblPr>
        <w:tblStyle w:val="affffc"/>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65"/>
        <w:gridCol w:w="1215"/>
        <w:gridCol w:w="1170"/>
        <w:gridCol w:w="1395"/>
      </w:tblGrid>
      <w:tr w:rsidR="00BD4570">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w:t>
            </w:r>
          </w:p>
        </w:tc>
        <w:tc>
          <w:tcPr>
            <w:tcW w:w="14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28,084,507.05</w:t>
            </w:r>
          </w:p>
        </w:tc>
        <w:tc>
          <w:tcPr>
            <w:tcW w:w="13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4,263,550.00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32,367,197.05</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Bukidnon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c>
          <w:tcPr>
            <w:tcW w:w="13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Cabanglasan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r>
    </w:tbl>
    <w:p w:rsidR="00BD4570" w:rsidRDefault="00BD4570">
      <w:pPr>
        <w:spacing w:after="0" w:line="240" w:lineRule="auto"/>
        <w:ind w:left="426" w:right="27"/>
        <w:jc w:val="both"/>
        <w:rPr>
          <w:rFonts w:ascii="Arial Narrow" w:eastAsia="Arial Narrow" w:hAnsi="Arial Narrow" w:cs="Arial Narrow"/>
          <w:i/>
          <w:sz w:val="2"/>
          <w:szCs w:val="2"/>
        </w:rPr>
      </w:pPr>
    </w:p>
    <w:tbl>
      <w:tblPr>
        <w:tblStyle w:val="affffd"/>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50"/>
        <w:gridCol w:w="1230"/>
        <w:gridCol w:w="1170"/>
        <w:gridCol w:w="1395"/>
      </w:tblGrid>
      <w:tr w:rsidR="00BD4570">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Valencia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r>
      <w:tr w:rsidR="00BD4570">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Camiguin</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653,219.64</w:t>
            </w:r>
          </w:p>
        </w:tc>
        <w:tc>
          <w:tcPr>
            <w:tcW w:w="13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2,752,000.00</w:t>
            </w:r>
          </w:p>
        </w:tc>
        <w:tc>
          <w:tcPr>
            <w:tcW w:w="12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3,405,219.64</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BD4570">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BD4570">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Mahinog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80,000.00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Catarman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305,645.16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455,645.16</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Guinsiliban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347,574.48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372,574.48</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Lanao del Norte</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Iligan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Occidental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Oroquieta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Bonifacio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Don Victoriano Chiongbian (Don Mariano Marcos)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Oriental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7,156,161.80</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1,511,550.00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8,686,851.80</w:t>
            </w:r>
          </w:p>
        </w:tc>
      </w:tr>
    </w:tbl>
    <w:p w:rsidR="00BD4570" w:rsidRDefault="00BD4570">
      <w:pPr>
        <w:spacing w:after="0" w:line="240" w:lineRule="auto"/>
        <w:ind w:left="426" w:right="27"/>
        <w:jc w:val="both"/>
        <w:rPr>
          <w:rFonts w:ascii="Arial Narrow" w:eastAsia="Arial Narrow" w:hAnsi="Arial Narrow" w:cs="Arial Narrow"/>
          <w:i/>
          <w:sz w:val="2"/>
          <w:szCs w:val="2"/>
        </w:rPr>
      </w:pPr>
    </w:p>
    <w:tbl>
      <w:tblPr>
        <w:tblStyle w:val="affffe"/>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395"/>
        <w:gridCol w:w="1395"/>
        <w:gridCol w:w="1230"/>
        <w:gridCol w:w="1170"/>
        <w:gridCol w:w="1395"/>
      </w:tblGrid>
      <w:tr w:rsidR="00BD4570">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 De Oro City (capital)</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Balingasag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11,550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19,140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30,690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Kinoguitan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 (Linugos)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Talisayan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1,441,016.00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1,441,016.00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Jasaan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Davao de Oro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BD4570">
            <w:pPr>
              <w:widowControl w:val="0"/>
              <w:spacing w:after="0" w:line="276" w:lineRule="auto"/>
              <w:jc w:val="right"/>
              <w:rPr>
                <w:rFonts w:ascii="Arial Narrow" w:eastAsia="Arial Narrow" w:hAnsi="Arial Narrow" w:cs="Arial Narrow"/>
                <w:sz w:val="18"/>
                <w:szCs w:val="18"/>
              </w:rPr>
            </w:pP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BD4570">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BD4570">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r>
    </w:tbl>
    <w:p w:rsidR="00BD4570" w:rsidRDefault="00BD4570">
      <w:pPr>
        <w:spacing w:after="0" w:line="240" w:lineRule="auto"/>
        <w:ind w:left="426" w:right="27"/>
        <w:jc w:val="both"/>
        <w:rPr>
          <w:rFonts w:ascii="Arial Narrow" w:eastAsia="Arial Narrow" w:hAnsi="Arial Narrow" w:cs="Arial Narrow"/>
          <w:i/>
          <w:sz w:val="2"/>
          <w:szCs w:val="2"/>
        </w:rPr>
      </w:pPr>
    </w:p>
    <w:tbl>
      <w:tblPr>
        <w:tblStyle w:val="afffff"/>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10"/>
        <w:gridCol w:w="1380"/>
        <w:gridCol w:w="1215"/>
        <w:gridCol w:w="1185"/>
        <w:gridCol w:w="1395"/>
      </w:tblGrid>
      <w:tr w:rsidR="00BD4570">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XII</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North Cotabato</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Kabacan</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r>
    </w:tbl>
    <w:p w:rsidR="00BD4570" w:rsidRDefault="00BD4570">
      <w:pPr>
        <w:spacing w:after="0" w:line="240" w:lineRule="auto"/>
        <w:ind w:left="426" w:right="27"/>
        <w:jc w:val="both"/>
        <w:rPr>
          <w:rFonts w:ascii="Arial Narrow" w:eastAsia="Arial Narrow" w:hAnsi="Arial Narrow" w:cs="Arial Narrow"/>
          <w:i/>
          <w:sz w:val="2"/>
          <w:szCs w:val="2"/>
        </w:rPr>
      </w:pPr>
    </w:p>
    <w:tbl>
      <w:tblPr>
        <w:tblStyle w:val="afffff0"/>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15"/>
        <w:gridCol w:w="1200"/>
        <w:gridCol w:w="1395"/>
      </w:tblGrid>
      <w:tr w:rsidR="00BD4570">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CARAGA</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177,703,270.34</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39,480,578.52</w:t>
            </w:r>
          </w:p>
        </w:tc>
        <w:tc>
          <w:tcPr>
            <w:tcW w:w="121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6,245,383.18</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14,485,737.85</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237,914,969.89</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4,974,637.32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11,159,301.00</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1,324,262.50</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5,675,875.00</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23,134,075.82</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119,736.00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116,679.00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236,415.00</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Cabadbaran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641,704.00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3,301,704.00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Kitcharao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2,813,877.32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664,262.50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215,875.00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5,512,014.82</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5,460,000.00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8,160,000.00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3,480,378.20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3,480,378.20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18"/>
                <w:szCs w:val="18"/>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645,000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Dinagat Island</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39,815,211.04</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39,815,211.04</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Basilisa (Rizal)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6,652,727.15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6,652,727.15</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Cagdianao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5,564,258.76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5,564,258.76</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Dinagat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3,416,869.81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3,416,869.81</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Libjo (Albor)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5,392,051.26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5,392,051.26</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Loreto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5,125,910.61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5,125,910.61</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Jose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9,554,265.44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9,554,265.44</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Tubajon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4,109,128.01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4,109,128.01</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127,584,275.48</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12,922,762.32</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4,896,120.68</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8,406,870.85</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153,810,029.33</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Bacuag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4,146,344.17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2,058,694.32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6,205,038.49</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Burgos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2,360,304.69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2,360,304.69</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18"/>
                <w:szCs w:val="18"/>
              </w:rPr>
              <w:t>Claver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1,541,200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1,541,200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Dapa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11,460,420.37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11,460,420.37</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Del 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5,757,007.86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5,757,007.86</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General Luna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8,809,366.60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2,501,100.00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13,394,716.60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Gigaquit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4,338,377.60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4,338,377.60</w:t>
            </w:r>
          </w:p>
        </w:tc>
      </w:tr>
    </w:tbl>
    <w:p w:rsidR="00BD4570" w:rsidRDefault="00BD4570">
      <w:pPr>
        <w:spacing w:after="0" w:line="240" w:lineRule="auto"/>
        <w:ind w:left="426" w:right="27"/>
        <w:jc w:val="both"/>
        <w:rPr>
          <w:rFonts w:ascii="Arial Narrow" w:eastAsia="Arial Narrow" w:hAnsi="Arial Narrow" w:cs="Arial Narrow"/>
          <w:i/>
          <w:sz w:val="2"/>
          <w:szCs w:val="2"/>
        </w:rPr>
      </w:pPr>
    </w:p>
    <w:tbl>
      <w:tblPr>
        <w:tblStyle w:val="afffff1"/>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90"/>
        <w:gridCol w:w="1140"/>
        <w:gridCol w:w="1380"/>
      </w:tblGrid>
      <w:tr w:rsidR="00BD4570">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Mainit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5,516,186.76</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2,100,000.00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7,616,186.76</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Malimono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5,952,113.38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6,491,863.38</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7,034,723.26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7,034,723.26</w:t>
            </w:r>
          </w:p>
        </w:tc>
      </w:tr>
      <w:tr w:rsidR="00BD4570">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Placer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5,238,086.84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1,381,480.00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8,099,000.00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14,768,566.84</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Benito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2,754,105.69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2,754,105.69</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 (Anao-aon)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6,844,778.75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681,216.68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7,525,995.43</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1,674,829.00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1,674,829.00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Monica (Sapao)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2,871,833.35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1,309,088.00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1,090,904.00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5,271,825.35</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Sison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3,925,360.80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307,870.85</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4,233,231.65</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Socorro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4,892,848.89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4,892,848.89</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Surigao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31,063,415.45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31,063,415.45</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Tagana-an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6,769,510.40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517,500.00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7,287,010.40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Tubod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1,682,458.83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3,054,900.00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5,187,358.83</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Sur</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5,329,146.50</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11,918,137.00</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25,000.00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402,992.00</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17,675,275.50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pPr>
            <w:r>
              <w:rPr>
                <w:rFonts w:ascii="Arial" w:eastAsia="Arial" w:hAnsi="Arial" w:cs="Arial"/>
                <w:i/>
                <w:sz w:val="18"/>
                <w:szCs w:val="18"/>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1,646,680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pPr>
            <w:r>
              <w:rPr>
                <w:rFonts w:ascii="Arial" w:eastAsia="Arial" w:hAnsi="Arial" w:cs="Arial"/>
                <w:i/>
                <w:sz w:val="18"/>
                <w:szCs w:val="18"/>
              </w:rPr>
              <w:t>1,646,680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535,025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560,025</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Marihatag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1,390,666.50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1,390,666.50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369,648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402,992</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772,640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2,291,800.00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382,140.00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2,673,940.00</w:t>
            </w:r>
          </w:p>
        </w:tc>
      </w:tr>
      <w:tr w:rsidR="00BD4570">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BD4570" w:rsidRDefault="009E32CF">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r>
    </w:tbl>
    <w:p w:rsidR="00BD4570" w:rsidRDefault="009E32CF">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BD4570" w:rsidRDefault="00BD4570">
      <w:pPr>
        <w:pBdr>
          <w:top w:val="nil"/>
          <w:left w:val="nil"/>
          <w:bottom w:val="nil"/>
          <w:right w:val="nil"/>
          <w:between w:val="nil"/>
        </w:pBdr>
        <w:spacing w:after="0" w:line="240" w:lineRule="auto"/>
        <w:jc w:val="both"/>
        <w:rPr>
          <w:rFonts w:ascii="Arial" w:eastAsia="Arial" w:hAnsi="Arial" w:cs="Arial"/>
          <w:b/>
          <w:color w:val="002060"/>
          <w:sz w:val="28"/>
          <w:szCs w:val="28"/>
        </w:rPr>
      </w:pPr>
    </w:p>
    <w:p w:rsidR="00BD4570" w:rsidRDefault="009E32CF">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BD4570" w:rsidRDefault="00BD4570">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BD4570" w:rsidRDefault="009E32CF">
      <w:pPr>
        <w:numPr>
          <w:ilvl w:val="0"/>
          <w:numId w:val="35"/>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fffff2"/>
        <w:tblW w:w="8850" w:type="dxa"/>
        <w:tblInd w:w="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920"/>
        <w:gridCol w:w="1260"/>
        <w:gridCol w:w="1260"/>
        <w:gridCol w:w="1275"/>
        <w:gridCol w:w="1575"/>
        <w:gridCol w:w="1560"/>
      </w:tblGrid>
      <w:tr w:rsidR="00BD4570">
        <w:trPr>
          <w:cantSplit/>
          <w:tblHeader/>
        </w:trPr>
        <w:tc>
          <w:tcPr>
            <w:tcW w:w="1920" w:type="dxa"/>
            <w:vMerge w:val="restart"/>
            <w:shd w:val="clear" w:color="auto" w:fill="B7B7B7"/>
            <w:tcMar>
              <w:top w:w="14" w:type="dxa"/>
              <w:left w:w="14" w:type="dxa"/>
              <w:bottom w:w="14" w:type="dxa"/>
              <w:right w:w="14" w:type="dxa"/>
            </w:tcMar>
            <w:vAlign w:val="center"/>
          </w:tcPr>
          <w:p w:rsidR="00BD4570" w:rsidRDefault="009E32CF">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OFFICE</w:t>
            </w:r>
          </w:p>
        </w:tc>
        <w:tc>
          <w:tcPr>
            <w:tcW w:w="1260" w:type="dxa"/>
            <w:vMerge w:val="restart"/>
            <w:shd w:val="clear" w:color="auto" w:fill="B7B7B7"/>
            <w:tcMar>
              <w:top w:w="14" w:type="dxa"/>
              <w:left w:w="14" w:type="dxa"/>
              <w:bottom w:w="14" w:type="dxa"/>
              <w:right w:w="14" w:type="dxa"/>
            </w:tcMar>
            <w:vAlign w:val="center"/>
          </w:tcPr>
          <w:p w:rsidR="00BD4570" w:rsidRDefault="009E32CF">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STANDBY FUNDS</w:t>
            </w:r>
          </w:p>
        </w:tc>
        <w:tc>
          <w:tcPr>
            <w:tcW w:w="4110" w:type="dxa"/>
            <w:gridSpan w:val="3"/>
            <w:shd w:val="clear" w:color="auto" w:fill="B7B7B7"/>
            <w:tcMar>
              <w:top w:w="14" w:type="dxa"/>
              <w:left w:w="14" w:type="dxa"/>
              <w:bottom w:w="14" w:type="dxa"/>
              <w:right w:w="14" w:type="dxa"/>
            </w:tcMar>
            <w:vAlign w:val="center"/>
          </w:tcPr>
          <w:p w:rsidR="00BD4570" w:rsidRDefault="009E32CF">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STOCKPILE</w:t>
            </w:r>
          </w:p>
        </w:tc>
        <w:tc>
          <w:tcPr>
            <w:tcW w:w="1560" w:type="dxa"/>
            <w:vMerge w:val="restart"/>
            <w:shd w:val="clear" w:color="auto" w:fill="B7B7B7"/>
            <w:tcMar>
              <w:top w:w="14" w:type="dxa"/>
              <w:left w:w="14" w:type="dxa"/>
              <w:bottom w:w="14" w:type="dxa"/>
              <w:right w:w="14" w:type="dxa"/>
            </w:tcMar>
            <w:vAlign w:val="center"/>
          </w:tcPr>
          <w:p w:rsidR="00BD4570" w:rsidRDefault="009E32CF">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STANDBY FUNDS &amp; STOCKPILE</w:t>
            </w:r>
          </w:p>
        </w:tc>
      </w:tr>
      <w:tr w:rsidR="00BD4570">
        <w:trPr>
          <w:cantSplit/>
          <w:tblHeader/>
        </w:trPr>
        <w:tc>
          <w:tcPr>
            <w:tcW w:w="1920" w:type="dxa"/>
            <w:vMerge/>
            <w:shd w:val="clear" w:color="auto" w:fill="B7B7B7"/>
            <w:tcMar>
              <w:top w:w="14" w:type="dxa"/>
              <w:left w:w="14" w:type="dxa"/>
              <w:bottom w:w="14" w:type="dxa"/>
              <w:right w:w="14" w:type="dxa"/>
            </w:tcMar>
            <w:vAlign w:val="center"/>
          </w:tcPr>
          <w:p w:rsidR="00BD4570" w:rsidRDefault="00BD4570">
            <w:pPr>
              <w:widowControl w:val="0"/>
              <w:spacing w:line="276" w:lineRule="auto"/>
              <w:rPr>
                <w:rFonts w:ascii="Arial Narrow" w:eastAsia="Arial Narrow" w:hAnsi="Arial Narrow" w:cs="Arial Narrow"/>
                <w:b/>
                <w:sz w:val="18"/>
                <w:szCs w:val="18"/>
              </w:rPr>
            </w:pPr>
          </w:p>
        </w:tc>
        <w:tc>
          <w:tcPr>
            <w:tcW w:w="1260" w:type="dxa"/>
            <w:vMerge/>
            <w:shd w:val="clear" w:color="auto" w:fill="B7B7B7"/>
            <w:tcMar>
              <w:top w:w="14" w:type="dxa"/>
              <w:left w:w="14" w:type="dxa"/>
              <w:bottom w:w="14" w:type="dxa"/>
              <w:right w:w="14" w:type="dxa"/>
            </w:tcMar>
            <w:vAlign w:val="center"/>
          </w:tcPr>
          <w:p w:rsidR="00BD4570" w:rsidRDefault="00BD4570">
            <w:pPr>
              <w:widowControl w:val="0"/>
              <w:spacing w:line="276" w:lineRule="auto"/>
              <w:rPr>
                <w:rFonts w:ascii="Arial Narrow" w:eastAsia="Arial Narrow" w:hAnsi="Arial Narrow" w:cs="Arial Narrow"/>
                <w:b/>
                <w:sz w:val="18"/>
                <w:szCs w:val="18"/>
              </w:rPr>
            </w:pPr>
          </w:p>
        </w:tc>
        <w:tc>
          <w:tcPr>
            <w:tcW w:w="2535" w:type="dxa"/>
            <w:gridSpan w:val="2"/>
            <w:shd w:val="clear" w:color="auto" w:fill="B7B7B7"/>
            <w:tcMar>
              <w:top w:w="14" w:type="dxa"/>
              <w:left w:w="14" w:type="dxa"/>
              <w:bottom w:w="14" w:type="dxa"/>
              <w:right w:w="14" w:type="dxa"/>
            </w:tcMar>
            <w:vAlign w:val="center"/>
          </w:tcPr>
          <w:p w:rsidR="00BD4570" w:rsidRDefault="009E32CF">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FAMILY FOOD PACKS</w:t>
            </w:r>
          </w:p>
        </w:tc>
        <w:tc>
          <w:tcPr>
            <w:tcW w:w="1575" w:type="dxa"/>
            <w:vMerge w:val="restart"/>
            <w:shd w:val="clear" w:color="auto" w:fill="B7B7B7"/>
            <w:tcMar>
              <w:top w:w="14" w:type="dxa"/>
              <w:left w:w="14" w:type="dxa"/>
              <w:bottom w:w="14" w:type="dxa"/>
              <w:right w:w="14" w:type="dxa"/>
            </w:tcMar>
            <w:vAlign w:val="center"/>
          </w:tcPr>
          <w:p w:rsidR="00BD4570" w:rsidRDefault="009E32CF">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OTHER FOOD AND NON-FOOD ITEMS (FNIs)</w:t>
            </w:r>
          </w:p>
        </w:tc>
        <w:tc>
          <w:tcPr>
            <w:tcW w:w="1560" w:type="dxa"/>
            <w:vMerge/>
            <w:shd w:val="clear" w:color="auto" w:fill="B7B7B7"/>
            <w:tcMar>
              <w:top w:w="14" w:type="dxa"/>
              <w:left w:w="14" w:type="dxa"/>
              <w:bottom w:w="14" w:type="dxa"/>
              <w:right w:w="14" w:type="dxa"/>
            </w:tcMar>
            <w:vAlign w:val="center"/>
          </w:tcPr>
          <w:p w:rsidR="00BD4570" w:rsidRDefault="00BD4570">
            <w:pPr>
              <w:widowControl w:val="0"/>
              <w:spacing w:line="276" w:lineRule="auto"/>
              <w:rPr>
                <w:rFonts w:ascii="Arial Narrow" w:eastAsia="Arial Narrow" w:hAnsi="Arial Narrow" w:cs="Arial Narrow"/>
                <w:b/>
                <w:sz w:val="18"/>
                <w:szCs w:val="18"/>
              </w:rPr>
            </w:pPr>
          </w:p>
        </w:tc>
      </w:tr>
      <w:tr w:rsidR="00BD4570">
        <w:trPr>
          <w:cantSplit/>
          <w:tblHeader/>
        </w:trPr>
        <w:tc>
          <w:tcPr>
            <w:tcW w:w="1920" w:type="dxa"/>
            <w:vMerge/>
            <w:shd w:val="clear" w:color="auto" w:fill="B7B7B7"/>
            <w:tcMar>
              <w:top w:w="14" w:type="dxa"/>
              <w:left w:w="14" w:type="dxa"/>
              <w:bottom w:w="14" w:type="dxa"/>
              <w:right w:w="14" w:type="dxa"/>
            </w:tcMar>
            <w:vAlign w:val="center"/>
          </w:tcPr>
          <w:p w:rsidR="00BD4570" w:rsidRDefault="00BD4570">
            <w:pPr>
              <w:widowControl w:val="0"/>
              <w:spacing w:line="276" w:lineRule="auto"/>
              <w:rPr>
                <w:rFonts w:ascii="Arial Narrow" w:eastAsia="Arial Narrow" w:hAnsi="Arial Narrow" w:cs="Arial Narrow"/>
                <w:b/>
                <w:sz w:val="18"/>
                <w:szCs w:val="18"/>
              </w:rPr>
            </w:pPr>
          </w:p>
        </w:tc>
        <w:tc>
          <w:tcPr>
            <w:tcW w:w="1260" w:type="dxa"/>
            <w:vMerge/>
            <w:shd w:val="clear" w:color="auto" w:fill="B7B7B7"/>
            <w:tcMar>
              <w:top w:w="14" w:type="dxa"/>
              <w:left w:w="14" w:type="dxa"/>
              <w:bottom w:w="14" w:type="dxa"/>
              <w:right w:w="14" w:type="dxa"/>
            </w:tcMar>
            <w:vAlign w:val="center"/>
          </w:tcPr>
          <w:p w:rsidR="00BD4570" w:rsidRDefault="00BD4570">
            <w:pPr>
              <w:widowControl w:val="0"/>
              <w:spacing w:line="276" w:lineRule="auto"/>
              <w:rPr>
                <w:rFonts w:ascii="Arial Narrow" w:eastAsia="Arial Narrow" w:hAnsi="Arial Narrow" w:cs="Arial Narrow"/>
                <w:b/>
                <w:sz w:val="18"/>
                <w:szCs w:val="18"/>
              </w:rPr>
            </w:pPr>
          </w:p>
        </w:tc>
        <w:tc>
          <w:tcPr>
            <w:tcW w:w="1260" w:type="dxa"/>
            <w:shd w:val="clear" w:color="auto" w:fill="B7B7B7"/>
            <w:tcMar>
              <w:top w:w="14" w:type="dxa"/>
              <w:left w:w="14" w:type="dxa"/>
              <w:bottom w:w="14" w:type="dxa"/>
              <w:right w:w="14" w:type="dxa"/>
            </w:tcMar>
            <w:vAlign w:val="center"/>
          </w:tcPr>
          <w:p w:rsidR="00BD4570" w:rsidRDefault="009E32CF">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QUANTITY</w:t>
            </w:r>
          </w:p>
        </w:tc>
        <w:tc>
          <w:tcPr>
            <w:tcW w:w="1275" w:type="dxa"/>
            <w:shd w:val="clear" w:color="auto" w:fill="B7B7B7"/>
            <w:tcMar>
              <w:top w:w="14" w:type="dxa"/>
              <w:left w:w="14" w:type="dxa"/>
              <w:bottom w:w="14" w:type="dxa"/>
              <w:right w:w="14" w:type="dxa"/>
            </w:tcMar>
            <w:vAlign w:val="center"/>
          </w:tcPr>
          <w:p w:rsidR="00BD4570" w:rsidRDefault="009E32CF">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COST</w:t>
            </w:r>
          </w:p>
        </w:tc>
        <w:tc>
          <w:tcPr>
            <w:tcW w:w="1575" w:type="dxa"/>
            <w:vMerge/>
            <w:shd w:val="clear" w:color="auto" w:fill="B7B7B7"/>
            <w:tcMar>
              <w:top w:w="14" w:type="dxa"/>
              <w:left w:w="14" w:type="dxa"/>
              <w:bottom w:w="14" w:type="dxa"/>
              <w:right w:w="14" w:type="dxa"/>
            </w:tcMar>
            <w:vAlign w:val="center"/>
          </w:tcPr>
          <w:p w:rsidR="00BD4570" w:rsidRDefault="00BD4570">
            <w:pPr>
              <w:widowControl w:val="0"/>
              <w:spacing w:line="276" w:lineRule="auto"/>
              <w:rPr>
                <w:rFonts w:ascii="Arial Narrow" w:eastAsia="Arial Narrow" w:hAnsi="Arial Narrow" w:cs="Arial Narrow"/>
                <w:b/>
                <w:sz w:val="18"/>
                <w:szCs w:val="18"/>
              </w:rPr>
            </w:pPr>
          </w:p>
        </w:tc>
        <w:tc>
          <w:tcPr>
            <w:tcW w:w="1560" w:type="dxa"/>
            <w:vMerge/>
            <w:shd w:val="clear" w:color="auto" w:fill="B7B7B7"/>
            <w:tcMar>
              <w:top w:w="14" w:type="dxa"/>
              <w:left w:w="14" w:type="dxa"/>
              <w:bottom w:w="14" w:type="dxa"/>
              <w:right w:w="14" w:type="dxa"/>
            </w:tcMar>
            <w:vAlign w:val="center"/>
          </w:tcPr>
          <w:p w:rsidR="00BD4570" w:rsidRDefault="00BD4570">
            <w:pPr>
              <w:widowControl w:val="0"/>
              <w:spacing w:line="276" w:lineRule="auto"/>
              <w:rPr>
                <w:rFonts w:ascii="Arial Narrow" w:eastAsia="Arial Narrow" w:hAnsi="Arial Narrow" w:cs="Arial Narrow"/>
                <w:b/>
                <w:sz w:val="18"/>
                <w:szCs w:val="18"/>
              </w:rPr>
            </w:pPr>
          </w:p>
        </w:tc>
      </w:tr>
      <w:tr w:rsidR="00BD4570">
        <w:trPr>
          <w:cantSplit/>
          <w:tblHeader/>
        </w:trPr>
        <w:tc>
          <w:tcPr>
            <w:tcW w:w="1920" w:type="dxa"/>
            <w:shd w:val="clear" w:color="auto" w:fill="EFEFEF"/>
            <w:tcMar>
              <w:top w:w="14" w:type="dxa"/>
              <w:left w:w="14" w:type="dxa"/>
              <w:bottom w:w="14" w:type="dxa"/>
              <w:right w:w="14" w:type="dxa"/>
            </w:tcMar>
            <w:vAlign w:val="center"/>
          </w:tcPr>
          <w:p w:rsidR="00BD4570" w:rsidRDefault="009E32CF">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126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b/>
                <w:sz w:val="18"/>
                <w:szCs w:val="18"/>
              </w:rPr>
              <w:t>1,179,706,249.96</w:t>
            </w:r>
          </w:p>
        </w:tc>
        <w:tc>
          <w:tcPr>
            <w:tcW w:w="1260"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b/>
                <w:sz w:val="18"/>
                <w:szCs w:val="18"/>
              </w:rPr>
              <w:t>310,415</w:t>
            </w:r>
          </w:p>
        </w:tc>
        <w:tc>
          <w:tcPr>
            <w:tcW w:w="1275"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b/>
                <w:sz w:val="18"/>
                <w:szCs w:val="18"/>
              </w:rPr>
              <w:t>184,439,013.33</w:t>
            </w:r>
          </w:p>
        </w:tc>
        <w:tc>
          <w:tcPr>
            <w:tcW w:w="1575"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b/>
                <w:sz w:val="18"/>
                <w:szCs w:val="18"/>
              </w:rPr>
              <w:t>598,905,654.82</w:t>
            </w:r>
          </w:p>
        </w:tc>
        <w:tc>
          <w:tcPr>
            <w:tcW w:w="1560"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b/>
                <w:sz w:val="18"/>
                <w:szCs w:val="18"/>
              </w:rPr>
              <w:t>1,963,050,918.11</w:t>
            </w:r>
          </w:p>
        </w:tc>
      </w:tr>
      <w:tr w:rsidR="00BD4570">
        <w:trPr>
          <w:cantSplit/>
          <w:tblHeader/>
        </w:trPr>
        <w:tc>
          <w:tcPr>
            <w:tcW w:w="1920" w:type="dxa"/>
            <w:shd w:val="clear" w:color="auto" w:fill="auto"/>
            <w:tcMar>
              <w:top w:w="14" w:type="dxa"/>
              <w:left w:w="14" w:type="dxa"/>
              <w:bottom w:w="14" w:type="dxa"/>
              <w:right w:w="14" w:type="dxa"/>
            </w:tcMar>
            <w:vAlign w:val="center"/>
          </w:tcPr>
          <w:p w:rsidR="00BD4570" w:rsidRDefault="009E32CF">
            <w:pPr>
              <w:ind w:right="57"/>
              <w:rPr>
                <w:rFonts w:ascii="Arial Narrow" w:eastAsia="Arial Narrow" w:hAnsi="Arial Narrow" w:cs="Arial Narrow"/>
                <w:sz w:val="20"/>
                <w:szCs w:val="20"/>
              </w:rPr>
            </w:pPr>
            <w:r>
              <w:rPr>
                <w:rFonts w:ascii="Arial Narrow" w:eastAsia="Arial Narrow" w:hAnsi="Arial Narrow" w:cs="Arial Narrow"/>
                <w:sz w:val="20"/>
                <w:szCs w:val="20"/>
              </w:rPr>
              <w:t>DSWD-CO</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1,105,754,385.17</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1,105,754,385.17</w:t>
            </w:r>
          </w:p>
        </w:tc>
      </w:tr>
      <w:tr w:rsidR="00BD4570">
        <w:trPr>
          <w:cantSplit/>
          <w:tblHeader/>
        </w:trPr>
        <w:tc>
          <w:tcPr>
            <w:tcW w:w="1920" w:type="dxa"/>
            <w:shd w:val="clear" w:color="auto" w:fill="auto"/>
            <w:tcMar>
              <w:top w:w="14" w:type="dxa"/>
              <w:left w:w="14" w:type="dxa"/>
              <w:bottom w:w="14" w:type="dxa"/>
              <w:right w:w="14" w:type="dxa"/>
            </w:tcMar>
            <w:vAlign w:val="center"/>
          </w:tcPr>
          <w:p w:rsidR="00BD4570" w:rsidRDefault="009E32CF">
            <w:pPr>
              <w:ind w:right="57"/>
              <w:rPr>
                <w:rFonts w:ascii="Arial Narrow" w:eastAsia="Arial Narrow" w:hAnsi="Arial Narrow" w:cs="Arial Narrow"/>
                <w:sz w:val="20"/>
                <w:szCs w:val="20"/>
              </w:rPr>
            </w:pPr>
            <w:r>
              <w:rPr>
                <w:rFonts w:ascii="Arial Narrow" w:eastAsia="Arial Narrow" w:hAnsi="Arial Narrow" w:cs="Arial Narrow"/>
                <w:sz w:val="20"/>
                <w:szCs w:val="20"/>
              </w:rPr>
              <w:t>NRLMB-NROC</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17,603</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12,995,414.75</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116,911,855.43</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129,907,270.18</w:t>
            </w:r>
          </w:p>
        </w:tc>
      </w:tr>
      <w:tr w:rsidR="00BD4570">
        <w:trPr>
          <w:cantSplit/>
          <w:tblHeader/>
        </w:trPr>
        <w:tc>
          <w:tcPr>
            <w:tcW w:w="1920" w:type="dxa"/>
            <w:shd w:val="clear" w:color="auto" w:fill="auto"/>
            <w:tcMar>
              <w:top w:w="14" w:type="dxa"/>
              <w:left w:w="14" w:type="dxa"/>
              <w:bottom w:w="14" w:type="dxa"/>
              <w:right w:w="14" w:type="dxa"/>
            </w:tcMar>
            <w:vAlign w:val="center"/>
          </w:tcPr>
          <w:p w:rsidR="00BD4570" w:rsidRDefault="009E32CF">
            <w:pPr>
              <w:ind w:right="57"/>
              <w:rPr>
                <w:rFonts w:ascii="Arial Narrow" w:eastAsia="Arial Narrow" w:hAnsi="Arial Narrow" w:cs="Arial Narrow"/>
                <w:sz w:val="20"/>
                <w:szCs w:val="20"/>
              </w:rPr>
            </w:pPr>
            <w:r>
              <w:rPr>
                <w:rFonts w:ascii="Arial Narrow" w:eastAsia="Arial Narrow" w:hAnsi="Arial Narrow" w:cs="Arial Narrow"/>
                <w:sz w:val="20"/>
                <w:szCs w:val="20"/>
              </w:rPr>
              <w:t>NRLMB-VDRC</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10,528</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6,798,200.00</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41,229,853.50</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48,028,053.50</w:t>
            </w:r>
          </w:p>
        </w:tc>
      </w:tr>
      <w:tr w:rsidR="00BD4570">
        <w:trPr>
          <w:cantSplit/>
          <w:tblHeader/>
        </w:trPr>
        <w:tc>
          <w:tcPr>
            <w:tcW w:w="1920" w:type="dxa"/>
            <w:shd w:val="clear" w:color="auto" w:fill="auto"/>
            <w:tcMar>
              <w:top w:w="14" w:type="dxa"/>
              <w:left w:w="14" w:type="dxa"/>
              <w:bottom w:w="14" w:type="dxa"/>
              <w:right w:w="14" w:type="dxa"/>
            </w:tcMar>
            <w:vAlign w:val="center"/>
          </w:tcPr>
          <w:p w:rsidR="00BD4570" w:rsidRDefault="009E32CF">
            <w:pPr>
              <w:ind w:right="57"/>
              <w:rPr>
                <w:rFonts w:ascii="Arial Narrow" w:eastAsia="Arial Narrow" w:hAnsi="Arial Narrow" w:cs="Arial Narrow"/>
                <w:sz w:val="20"/>
                <w:szCs w:val="20"/>
              </w:rPr>
            </w:pPr>
            <w:r>
              <w:rPr>
                <w:rFonts w:ascii="Arial Narrow" w:eastAsia="Arial Narrow" w:hAnsi="Arial Narrow" w:cs="Arial Narrow"/>
                <w:sz w:val="20"/>
                <w:szCs w:val="20"/>
              </w:rPr>
              <w:t>DSWD-FO MIMAROPA</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5,000,000.00</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25,229</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17,842,966.68</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26,050,725.10</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48,893,691.78</w:t>
            </w:r>
          </w:p>
        </w:tc>
      </w:tr>
      <w:tr w:rsidR="00BD4570">
        <w:trPr>
          <w:cantSplit/>
        </w:trPr>
        <w:tc>
          <w:tcPr>
            <w:tcW w:w="1920" w:type="dxa"/>
            <w:shd w:val="clear" w:color="auto" w:fill="auto"/>
            <w:tcMar>
              <w:top w:w="14" w:type="dxa"/>
              <w:left w:w="14" w:type="dxa"/>
              <w:bottom w:w="14" w:type="dxa"/>
              <w:right w:w="14" w:type="dxa"/>
            </w:tcMar>
            <w:vAlign w:val="center"/>
          </w:tcPr>
          <w:p w:rsidR="00BD4570" w:rsidRDefault="009E32CF">
            <w:pPr>
              <w:ind w:right="57"/>
              <w:rPr>
                <w:rFonts w:ascii="Arial Narrow" w:eastAsia="Arial Narrow" w:hAnsi="Arial Narrow" w:cs="Arial Narrow"/>
                <w:sz w:val="20"/>
                <w:szCs w:val="20"/>
              </w:rPr>
            </w:pPr>
            <w:r>
              <w:rPr>
                <w:rFonts w:ascii="Arial Narrow" w:eastAsia="Arial Narrow" w:hAnsi="Arial Narrow" w:cs="Arial Narrow"/>
                <w:sz w:val="20"/>
                <w:szCs w:val="20"/>
              </w:rPr>
              <w:t>DSWD-FO V</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5,000,608.00</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14,574</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7,954,485.50</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28,402,447.98</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41,357,541.48</w:t>
            </w:r>
          </w:p>
        </w:tc>
      </w:tr>
      <w:tr w:rsidR="00BD4570">
        <w:trPr>
          <w:cantSplit/>
        </w:trPr>
        <w:tc>
          <w:tcPr>
            <w:tcW w:w="1920" w:type="dxa"/>
            <w:shd w:val="clear" w:color="auto" w:fill="auto"/>
            <w:tcMar>
              <w:top w:w="14" w:type="dxa"/>
              <w:left w:w="14" w:type="dxa"/>
              <w:bottom w:w="14" w:type="dxa"/>
              <w:right w:w="14" w:type="dxa"/>
            </w:tcMar>
            <w:vAlign w:val="center"/>
          </w:tcPr>
          <w:p w:rsidR="00BD4570" w:rsidRDefault="009E32CF">
            <w:pPr>
              <w:ind w:right="57"/>
              <w:rPr>
                <w:rFonts w:ascii="Arial Narrow" w:eastAsia="Arial Narrow" w:hAnsi="Arial Narrow" w:cs="Arial Narrow"/>
                <w:sz w:val="20"/>
                <w:szCs w:val="20"/>
              </w:rPr>
            </w:pPr>
            <w:r>
              <w:rPr>
                <w:rFonts w:ascii="Arial Narrow" w:eastAsia="Arial Narrow" w:hAnsi="Arial Narrow" w:cs="Arial Narrow"/>
                <w:sz w:val="20"/>
                <w:szCs w:val="20"/>
              </w:rPr>
              <w:lastRenderedPageBreak/>
              <w:t>DSWD-FO VI</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5,000,661.42</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25,291</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12,295,448.85</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13,812,704.99</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31,108,815.26</w:t>
            </w:r>
          </w:p>
        </w:tc>
      </w:tr>
      <w:tr w:rsidR="00BD4570">
        <w:trPr>
          <w:cantSplit/>
        </w:trPr>
        <w:tc>
          <w:tcPr>
            <w:tcW w:w="1920" w:type="dxa"/>
            <w:shd w:val="clear" w:color="auto" w:fill="auto"/>
            <w:tcMar>
              <w:top w:w="14" w:type="dxa"/>
              <w:left w:w="14" w:type="dxa"/>
              <w:bottom w:w="14" w:type="dxa"/>
              <w:right w:w="14" w:type="dxa"/>
            </w:tcMar>
            <w:vAlign w:val="center"/>
          </w:tcPr>
          <w:p w:rsidR="00BD4570" w:rsidRDefault="009E32CF">
            <w:pPr>
              <w:ind w:right="57"/>
              <w:rPr>
                <w:rFonts w:ascii="Arial Narrow" w:eastAsia="Arial Narrow" w:hAnsi="Arial Narrow" w:cs="Arial Narrow"/>
                <w:sz w:val="20"/>
                <w:szCs w:val="20"/>
              </w:rPr>
            </w:pPr>
            <w:r>
              <w:rPr>
                <w:rFonts w:ascii="Arial Narrow" w:eastAsia="Arial Narrow" w:hAnsi="Arial Narrow" w:cs="Arial Narrow"/>
                <w:sz w:val="20"/>
                <w:szCs w:val="20"/>
              </w:rPr>
              <w:t>DSWD-FO VII</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5,000,000.00</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16,246</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9,790,626.90</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40,556,000.22</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55,346,627.12</w:t>
            </w:r>
          </w:p>
        </w:tc>
      </w:tr>
      <w:tr w:rsidR="00BD4570">
        <w:trPr>
          <w:cantSplit/>
          <w:trHeight w:val="240"/>
        </w:trPr>
        <w:tc>
          <w:tcPr>
            <w:tcW w:w="1920" w:type="dxa"/>
            <w:shd w:val="clear" w:color="auto" w:fill="auto"/>
            <w:tcMar>
              <w:top w:w="14" w:type="dxa"/>
              <w:left w:w="14" w:type="dxa"/>
              <w:bottom w:w="14" w:type="dxa"/>
              <w:right w:w="14" w:type="dxa"/>
            </w:tcMar>
            <w:vAlign w:val="center"/>
          </w:tcPr>
          <w:p w:rsidR="00BD4570" w:rsidRDefault="009E32CF">
            <w:pPr>
              <w:ind w:right="57"/>
              <w:rPr>
                <w:rFonts w:ascii="Arial Narrow" w:eastAsia="Arial Narrow" w:hAnsi="Arial Narrow" w:cs="Arial Narrow"/>
                <w:sz w:val="20"/>
                <w:szCs w:val="20"/>
              </w:rPr>
            </w:pPr>
            <w:r>
              <w:rPr>
                <w:rFonts w:ascii="Arial Narrow" w:eastAsia="Arial Narrow" w:hAnsi="Arial Narrow" w:cs="Arial Narrow"/>
                <w:sz w:val="20"/>
                <w:szCs w:val="20"/>
              </w:rPr>
              <w:t>DSWD-FO VIII</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5,000,000.00</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13,827</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7,471,147.38</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19,255,956.37</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31,727,103.75</w:t>
            </w:r>
          </w:p>
        </w:tc>
      </w:tr>
      <w:tr w:rsidR="00BD4570">
        <w:trPr>
          <w:cantSplit/>
        </w:trPr>
        <w:tc>
          <w:tcPr>
            <w:tcW w:w="1920" w:type="dxa"/>
            <w:shd w:val="clear" w:color="auto" w:fill="auto"/>
            <w:tcMar>
              <w:top w:w="14" w:type="dxa"/>
              <w:left w:w="14" w:type="dxa"/>
              <w:bottom w:w="14" w:type="dxa"/>
              <w:right w:w="14" w:type="dxa"/>
            </w:tcMar>
            <w:vAlign w:val="center"/>
          </w:tcPr>
          <w:p w:rsidR="00BD4570" w:rsidRDefault="009E32CF">
            <w:pPr>
              <w:ind w:right="57"/>
              <w:rPr>
                <w:rFonts w:ascii="Arial Narrow" w:eastAsia="Arial Narrow" w:hAnsi="Arial Narrow" w:cs="Arial Narrow"/>
                <w:sz w:val="20"/>
                <w:szCs w:val="20"/>
              </w:rPr>
            </w:pPr>
            <w:r>
              <w:rPr>
                <w:rFonts w:ascii="Arial Narrow" w:eastAsia="Arial Narrow" w:hAnsi="Arial Narrow" w:cs="Arial Narrow"/>
                <w:sz w:val="20"/>
                <w:szCs w:val="20"/>
              </w:rPr>
              <w:t>DSWD-FO IX</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5,000,000.00</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13,924</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7,609,326.76</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23,425,825.56</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36,035,152.32</w:t>
            </w:r>
          </w:p>
        </w:tc>
      </w:tr>
      <w:tr w:rsidR="00BD4570">
        <w:trPr>
          <w:cantSplit/>
        </w:trPr>
        <w:tc>
          <w:tcPr>
            <w:tcW w:w="1920" w:type="dxa"/>
            <w:shd w:val="clear" w:color="auto" w:fill="auto"/>
            <w:tcMar>
              <w:top w:w="14" w:type="dxa"/>
              <w:left w:w="14" w:type="dxa"/>
              <w:bottom w:w="14" w:type="dxa"/>
              <w:right w:w="14" w:type="dxa"/>
            </w:tcMar>
            <w:vAlign w:val="center"/>
          </w:tcPr>
          <w:p w:rsidR="00BD4570" w:rsidRDefault="009E32CF">
            <w:pPr>
              <w:ind w:right="57"/>
              <w:rPr>
                <w:rFonts w:ascii="Arial Narrow" w:eastAsia="Arial Narrow" w:hAnsi="Arial Narrow" w:cs="Arial Narrow"/>
                <w:sz w:val="20"/>
                <w:szCs w:val="20"/>
              </w:rPr>
            </w:pPr>
            <w:r>
              <w:rPr>
                <w:rFonts w:ascii="Arial Narrow" w:eastAsia="Arial Narrow" w:hAnsi="Arial Narrow" w:cs="Arial Narrow"/>
                <w:sz w:val="20"/>
                <w:szCs w:val="20"/>
              </w:rPr>
              <w:t>DSWD-FO X</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5,389,034.22</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12,990</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8,459,850.77</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37,921,164.63</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51,770,049.62</w:t>
            </w:r>
          </w:p>
        </w:tc>
      </w:tr>
      <w:tr w:rsidR="00BD4570">
        <w:trPr>
          <w:cantSplit/>
        </w:trPr>
        <w:tc>
          <w:tcPr>
            <w:tcW w:w="1920" w:type="dxa"/>
            <w:shd w:val="clear" w:color="auto" w:fill="auto"/>
            <w:tcMar>
              <w:top w:w="14" w:type="dxa"/>
              <w:left w:w="14" w:type="dxa"/>
              <w:bottom w:w="14" w:type="dxa"/>
              <w:right w:w="14" w:type="dxa"/>
            </w:tcMar>
            <w:vAlign w:val="center"/>
          </w:tcPr>
          <w:p w:rsidR="00BD4570" w:rsidRDefault="009E32CF">
            <w:pPr>
              <w:ind w:right="57"/>
              <w:rPr>
                <w:rFonts w:ascii="Arial Narrow" w:eastAsia="Arial Narrow" w:hAnsi="Arial Narrow" w:cs="Arial Narrow"/>
                <w:sz w:val="20"/>
                <w:szCs w:val="20"/>
              </w:rPr>
            </w:pPr>
            <w:r>
              <w:rPr>
                <w:rFonts w:ascii="Arial Narrow" w:eastAsia="Arial Narrow" w:hAnsi="Arial Narrow" w:cs="Arial Narrow"/>
                <w:sz w:val="20"/>
                <w:szCs w:val="20"/>
              </w:rPr>
              <w:t>DSWD-FO XI</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5,000,000.00</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15,989</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9,776,811.50</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23,684,418.80</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38,461,230.30</w:t>
            </w:r>
          </w:p>
        </w:tc>
      </w:tr>
      <w:tr w:rsidR="00BD4570">
        <w:trPr>
          <w:cantSplit/>
        </w:trPr>
        <w:tc>
          <w:tcPr>
            <w:tcW w:w="1920" w:type="dxa"/>
            <w:shd w:val="clear" w:color="auto" w:fill="auto"/>
            <w:tcMar>
              <w:top w:w="14" w:type="dxa"/>
              <w:left w:w="14" w:type="dxa"/>
              <w:bottom w:w="14" w:type="dxa"/>
              <w:right w:w="14" w:type="dxa"/>
            </w:tcMar>
            <w:vAlign w:val="center"/>
          </w:tcPr>
          <w:p w:rsidR="00BD4570" w:rsidRDefault="009E32CF">
            <w:pPr>
              <w:ind w:right="57"/>
              <w:rPr>
                <w:rFonts w:ascii="Arial Narrow" w:eastAsia="Arial Narrow" w:hAnsi="Arial Narrow" w:cs="Arial Narrow"/>
                <w:sz w:val="20"/>
                <w:szCs w:val="20"/>
              </w:rPr>
            </w:pPr>
            <w:r>
              <w:rPr>
                <w:rFonts w:ascii="Arial Narrow" w:eastAsia="Arial Narrow" w:hAnsi="Arial Narrow" w:cs="Arial Narrow"/>
                <w:sz w:val="20"/>
                <w:szCs w:val="20"/>
              </w:rPr>
              <w:t>DSWD-FO XII</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5,000,969.85</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16,952</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9,237,600.00</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33,365,970.87</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47,604,540.72</w:t>
            </w:r>
          </w:p>
        </w:tc>
      </w:tr>
      <w:tr w:rsidR="00BD4570">
        <w:trPr>
          <w:cantSplit/>
          <w:trHeight w:val="255"/>
        </w:trPr>
        <w:tc>
          <w:tcPr>
            <w:tcW w:w="1920" w:type="dxa"/>
            <w:shd w:val="clear" w:color="auto" w:fill="auto"/>
            <w:tcMar>
              <w:top w:w="14" w:type="dxa"/>
              <w:left w:w="14" w:type="dxa"/>
              <w:bottom w:w="14" w:type="dxa"/>
              <w:right w:w="14" w:type="dxa"/>
            </w:tcMar>
            <w:vAlign w:val="center"/>
          </w:tcPr>
          <w:p w:rsidR="00BD4570" w:rsidRDefault="009E32CF">
            <w:pPr>
              <w:ind w:right="57"/>
              <w:rPr>
                <w:rFonts w:ascii="Arial Narrow" w:eastAsia="Arial Narrow" w:hAnsi="Arial Narrow" w:cs="Arial Narrow"/>
                <w:sz w:val="20"/>
                <w:szCs w:val="20"/>
              </w:rPr>
            </w:pPr>
            <w:r>
              <w:rPr>
                <w:rFonts w:ascii="Arial Narrow" w:eastAsia="Arial Narrow" w:hAnsi="Arial Narrow" w:cs="Arial Narrow"/>
                <w:sz w:val="20"/>
                <w:szCs w:val="20"/>
              </w:rPr>
              <w:t>DSWD-FO CARAGA</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5,000,000.00</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25,518</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18,524,529.80</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10,739,433.55</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34,263,963.35</w:t>
            </w:r>
          </w:p>
        </w:tc>
      </w:tr>
      <w:tr w:rsidR="00BD4570">
        <w:trPr>
          <w:cantSplit/>
        </w:trPr>
        <w:tc>
          <w:tcPr>
            <w:tcW w:w="1920" w:type="dxa"/>
            <w:shd w:val="clear" w:color="auto" w:fill="auto"/>
            <w:tcMar>
              <w:top w:w="14" w:type="dxa"/>
              <w:left w:w="14" w:type="dxa"/>
              <w:bottom w:w="14" w:type="dxa"/>
              <w:right w:w="14" w:type="dxa"/>
            </w:tcMar>
            <w:vAlign w:val="center"/>
          </w:tcPr>
          <w:p w:rsidR="00BD4570" w:rsidRDefault="009E32CF">
            <w:pPr>
              <w:ind w:right="57"/>
              <w:rPr>
                <w:rFonts w:ascii="Arial Narrow" w:eastAsia="Arial Narrow" w:hAnsi="Arial Narrow" w:cs="Arial Narrow"/>
                <w:sz w:val="20"/>
                <w:szCs w:val="20"/>
              </w:rPr>
            </w:pPr>
            <w:r>
              <w:rPr>
                <w:rFonts w:ascii="Arial Narrow" w:eastAsia="Arial Narrow" w:hAnsi="Arial Narrow" w:cs="Arial Narrow"/>
                <w:sz w:val="20"/>
                <w:szCs w:val="20"/>
              </w:rPr>
              <w:t>Other FOs</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23,560,591.30</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88,744</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55,682,604.44</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183,549,297.82</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BD4570" w:rsidRDefault="009E32CF">
            <w:pPr>
              <w:widowControl w:val="0"/>
              <w:spacing w:line="276" w:lineRule="auto"/>
              <w:jc w:val="right"/>
              <w:rPr>
                <w:sz w:val="20"/>
                <w:szCs w:val="20"/>
              </w:rPr>
            </w:pPr>
            <w:r>
              <w:rPr>
                <w:rFonts w:ascii="Arial Narrow" w:eastAsia="Arial Narrow" w:hAnsi="Arial Narrow" w:cs="Arial Narrow"/>
                <w:sz w:val="18"/>
                <w:szCs w:val="18"/>
              </w:rPr>
              <w:t>262,792,493.56</w:t>
            </w:r>
          </w:p>
        </w:tc>
      </w:tr>
    </w:tbl>
    <w:p w:rsidR="00BD4570" w:rsidRDefault="009E32CF">
      <w:pPr>
        <w:spacing w:after="0" w:line="240" w:lineRule="auto"/>
        <w:ind w:left="810"/>
        <w:jc w:val="both"/>
        <w:rPr>
          <w:rFonts w:ascii="Arial" w:eastAsia="Arial" w:hAnsi="Arial" w:cs="Arial"/>
          <w:i/>
          <w:sz w:val="16"/>
          <w:szCs w:val="16"/>
        </w:rPr>
      </w:pPr>
      <w:r>
        <w:rPr>
          <w:rFonts w:ascii="Arial" w:eastAsia="Arial" w:hAnsi="Arial" w:cs="Arial"/>
          <w:i/>
          <w:sz w:val="16"/>
          <w:szCs w:val="16"/>
        </w:rPr>
        <w:t>The Inventory Summary is as of 29 January 2022, 4PM.</w:t>
      </w:r>
    </w:p>
    <w:p w:rsidR="00BD4570" w:rsidRDefault="009E32CF">
      <w:pPr>
        <w:spacing w:after="0" w:line="240" w:lineRule="auto"/>
        <w:ind w:left="5760" w:firstLine="720"/>
        <w:jc w:val="both"/>
        <w:rPr>
          <w:rFonts w:ascii="Arial" w:eastAsia="Arial" w:hAnsi="Arial" w:cs="Arial"/>
          <w:b/>
          <w:sz w:val="24"/>
          <w:szCs w:val="24"/>
        </w:rPr>
      </w:pPr>
      <w:bookmarkStart w:id="5" w:name="_8qcpb6bes7rc" w:colFirst="0" w:colLast="0"/>
      <w:bookmarkEnd w:id="5"/>
      <w:r>
        <w:rPr>
          <w:rFonts w:ascii="Arial" w:eastAsia="Arial" w:hAnsi="Arial" w:cs="Arial"/>
          <w:i/>
          <w:color w:val="0070C0"/>
          <w:sz w:val="16"/>
          <w:szCs w:val="16"/>
        </w:rPr>
        <w:t>Source: DSWD-DRMB and DSWD-NRLMB</w:t>
      </w:r>
    </w:p>
    <w:p w:rsidR="00D961E1" w:rsidRDefault="00D961E1" w:rsidP="00D961E1">
      <w:pPr>
        <w:pBdr>
          <w:top w:val="nil"/>
          <w:left w:val="nil"/>
          <w:bottom w:val="nil"/>
          <w:right w:val="nil"/>
          <w:between w:val="nil"/>
        </w:pBdr>
        <w:spacing w:after="0" w:line="240" w:lineRule="auto"/>
        <w:ind w:left="1170"/>
        <w:rPr>
          <w:rFonts w:ascii="Arial" w:eastAsia="Arial" w:hAnsi="Arial" w:cs="Arial"/>
          <w:b/>
          <w:color w:val="000000"/>
          <w:sz w:val="24"/>
          <w:szCs w:val="24"/>
        </w:rPr>
      </w:pPr>
    </w:p>
    <w:p w:rsidR="00BD4570" w:rsidRDefault="009E32CF">
      <w:pPr>
        <w:numPr>
          <w:ilvl w:val="1"/>
          <w:numId w:val="8"/>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BD4570" w:rsidRDefault="009E32CF">
      <w:pPr>
        <w:numPr>
          <w:ilvl w:val="2"/>
          <w:numId w:val="9"/>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1.18 billion Quick Response Fund (QRF) at the DSWD-Central Office.</w:t>
      </w:r>
    </w:p>
    <w:p w:rsidR="00BD4570" w:rsidRDefault="009E32CF">
      <w:pPr>
        <w:numPr>
          <w:ilvl w:val="2"/>
          <w:numId w:val="9"/>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50.39 million available at DSWD-FOs V, VI, VIII, IX, X, XI, XII, MIMAROPA, and Caraga.</w:t>
      </w:r>
    </w:p>
    <w:p w:rsidR="00BD4570" w:rsidRDefault="009E32CF">
      <w:pPr>
        <w:numPr>
          <w:ilvl w:val="2"/>
          <w:numId w:val="9"/>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23.56 million in other DSWD-FOs which may support the relief needs of the displaced families due to Typhoon “Odette” through inter-FO augmentation.</w:t>
      </w:r>
    </w:p>
    <w:p w:rsidR="00BD4570" w:rsidRDefault="00BD4570">
      <w:pPr>
        <w:spacing w:after="0" w:line="240" w:lineRule="auto"/>
        <w:rPr>
          <w:rFonts w:ascii="Arial" w:eastAsia="Arial" w:hAnsi="Arial" w:cs="Arial"/>
          <w:b/>
          <w:sz w:val="24"/>
          <w:szCs w:val="24"/>
        </w:rPr>
      </w:pPr>
    </w:p>
    <w:p w:rsidR="00BD4570" w:rsidRDefault="009E32CF">
      <w:pPr>
        <w:numPr>
          <w:ilvl w:val="1"/>
          <w:numId w:val="8"/>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w:t>
      </w:r>
      <w:r>
        <w:rPr>
          <w:rFonts w:ascii="Arial" w:eastAsia="Arial" w:hAnsi="Arial" w:cs="Arial"/>
          <w:b/>
          <w:color w:val="000000"/>
          <w:sz w:val="24"/>
          <w:szCs w:val="24"/>
        </w:rPr>
        <w:t xml:space="preserve"> and Other Relief Items</w:t>
      </w:r>
    </w:p>
    <w:p w:rsidR="00BD4570" w:rsidRDefault="009E32CF">
      <w:pPr>
        <w:numPr>
          <w:ilvl w:val="2"/>
          <w:numId w:val="36"/>
        </w:numPr>
        <w:spacing w:after="0" w:line="240" w:lineRule="auto"/>
        <w:ind w:left="1620"/>
        <w:jc w:val="both"/>
        <w:rPr>
          <w:sz w:val="24"/>
          <w:szCs w:val="24"/>
        </w:rPr>
      </w:pPr>
      <w:r>
        <w:rPr>
          <w:rFonts w:ascii="Arial" w:eastAsia="Arial" w:hAnsi="Arial" w:cs="Arial"/>
          <w:sz w:val="24"/>
          <w:szCs w:val="24"/>
        </w:rPr>
        <w:t>28,131 FFPs available in Disaster Response Centers; of which, 17,603 FFPs are at the National Resource Operations Center (NROC), Pasay City and 10,528 FFPs are at the Visayas Disaster Response Center (VDRC), Cebu City.</w:t>
      </w:r>
    </w:p>
    <w:p w:rsidR="00BD4570" w:rsidRDefault="009E32CF">
      <w:pPr>
        <w:numPr>
          <w:ilvl w:val="2"/>
          <w:numId w:val="36"/>
        </w:numPr>
        <w:spacing w:after="0" w:line="240" w:lineRule="auto"/>
        <w:ind w:left="1620"/>
        <w:jc w:val="both"/>
        <w:rPr>
          <w:sz w:val="24"/>
          <w:szCs w:val="24"/>
        </w:rPr>
      </w:pPr>
      <w:r>
        <w:rPr>
          <w:rFonts w:ascii="Arial" w:eastAsia="Arial" w:hAnsi="Arial" w:cs="Arial"/>
          <w:sz w:val="24"/>
          <w:szCs w:val="24"/>
        </w:rPr>
        <w:t xml:space="preserve">193,540 FFPs </w:t>
      </w:r>
      <w:r>
        <w:rPr>
          <w:rFonts w:ascii="Arial" w:eastAsia="Arial" w:hAnsi="Arial" w:cs="Arial"/>
          <w:sz w:val="24"/>
          <w:szCs w:val="24"/>
        </w:rPr>
        <w:t>available at DSWD-FOs V, VI, VII, VIII, IX, X, XI, XII, MIMAROPA, and Caraga.</w:t>
      </w:r>
    </w:p>
    <w:p w:rsidR="00BD4570" w:rsidRDefault="009E32CF">
      <w:pPr>
        <w:numPr>
          <w:ilvl w:val="2"/>
          <w:numId w:val="36"/>
        </w:numPr>
        <w:spacing w:after="0" w:line="240" w:lineRule="auto"/>
        <w:ind w:left="1620"/>
        <w:jc w:val="both"/>
        <w:rPr>
          <w:sz w:val="24"/>
          <w:szCs w:val="24"/>
        </w:rPr>
      </w:pPr>
      <w:r>
        <w:rPr>
          <w:rFonts w:ascii="Arial" w:eastAsia="Arial" w:hAnsi="Arial" w:cs="Arial"/>
          <w:sz w:val="24"/>
          <w:szCs w:val="24"/>
        </w:rPr>
        <w:t>88,744 FFPs in other DSWD-FOs which may support the relief needs of the displaced families due to Typhoon “Odette” through inter-FO augmentation.</w:t>
      </w:r>
    </w:p>
    <w:p w:rsidR="00BD4570" w:rsidRDefault="009E32CF">
      <w:pPr>
        <w:numPr>
          <w:ilvl w:val="2"/>
          <w:numId w:val="36"/>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598.91 million worth of other f</w:t>
      </w:r>
      <w:r>
        <w:rPr>
          <w:rFonts w:ascii="Arial" w:eastAsia="Arial" w:hAnsi="Arial" w:cs="Arial"/>
          <w:sz w:val="24"/>
          <w:szCs w:val="24"/>
        </w:rPr>
        <w:t>ood and non-food items (FNIs) at NROC, VDRC and DSWD-FO warehouses countrywide.</w:t>
      </w:r>
    </w:p>
    <w:p w:rsidR="00BD4570" w:rsidRDefault="00BD4570">
      <w:pPr>
        <w:pBdr>
          <w:top w:val="nil"/>
          <w:left w:val="nil"/>
          <w:bottom w:val="nil"/>
          <w:right w:val="nil"/>
          <w:between w:val="nil"/>
        </w:pBdr>
        <w:spacing w:after="0" w:line="240" w:lineRule="auto"/>
        <w:jc w:val="both"/>
        <w:rPr>
          <w:rFonts w:ascii="Arial" w:eastAsia="Arial" w:hAnsi="Arial" w:cs="Arial"/>
          <w:sz w:val="24"/>
          <w:szCs w:val="24"/>
        </w:rPr>
      </w:pPr>
    </w:p>
    <w:p w:rsidR="00BD4570" w:rsidRDefault="00BD4570">
      <w:pPr>
        <w:pBdr>
          <w:top w:val="nil"/>
          <w:left w:val="nil"/>
          <w:bottom w:val="nil"/>
          <w:right w:val="nil"/>
          <w:between w:val="nil"/>
        </w:pBdr>
        <w:spacing w:after="0" w:line="240" w:lineRule="auto"/>
        <w:jc w:val="both"/>
        <w:rPr>
          <w:rFonts w:ascii="Arial" w:eastAsia="Arial" w:hAnsi="Arial" w:cs="Arial"/>
          <w:sz w:val="24"/>
          <w:szCs w:val="24"/>
        </w:rPr>
      </w:pPr>
    </w:p>
    <w:p w:rsidR="00BD4570" w:rsidRDefault="009E32CF">
      <w:pPr>
        <w:numPr>
          <w:ilvl w:val="0"/>
          <w:numId w:val="35"/>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BD4570" w:rsidRDefault="00BD4570">
      <w:pPr>
        <w:pBdr>
          <w:top w:val="nil"/>
          <w:left w:val="nil"/>
          <w:bottom w:val="nil"/>
          <w:right w:val="nil"/>
          <w:between w:val="nil"/>
        </w:pBdr>
        <w:spacing w:after="0" w:line="240" w:lineRule="auto"/>
        <w:ind w:left="810"/>
        <w:jc w:val="both"/>
        <w:rPr>
          <w:rFonts w:ascii="Arial" w:eastAsia="Arial" w:hAnsi="Arial" w:cs="Arial"/>
          <w:b/>
          <w:color w:val="000000"/>
        </w:rPr>
      </w:pPr>
    </w:p>
    <w:p w:rsidR="00BD4570" w:rsidRDefault="009E32CF">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D4570">
        <w:tc>
          <w:tcPr>
            <w:tcW w:w="2025" w:type="dxa"/>
          </w:tcPr>
          <w:p w:rsidR="00BD4570" w:rsidRDefault="009E32C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BD4570" w:rsidRDefault="009E32C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BD4570">
        <w:tc>
          <w:tcPr>
            <w:tcW w:w="2025" w:type="dxa"/>
          </w:tcPr>
          <w:p w:rsidR="00BD4570" w:rsidRDefault="009E32C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w:t>
            </w:r>
            <w:r>
              <w:rPr>
                <w:rFonts w:ascii="Arial" w:eastAsia="Arial" w:hAnsi="Arial" w:cs="Arial"/>
                <w:sz w:val="20"/>
                <w:szCs w:val="20"/>
              </w:rPr>
              <w:t>2</w:t>
            </w:r>
          </w:p>
        </w:tc>
        <w:tc>
          <w:tcPr>
            <w:tcW w:w="6907" w:type="dxa"/>
          </w:tcPr>
          <w:p w:rsidR="00BD4570" w:rsidRDefault="009E32CF">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CAR </w:t>
            </w:r>
            <w:r>
              <w:rPr>
                <w:rFonts w:ascii="Arial" w:eastAsia="Arial" w:hAnsi="Arial" w:cs="Arial"/>
                <w:sz w:val="20"/>
                <w:szCs w:val="20"/>
              </w:rPr>
              <w:t>continuously coordinated with NRLMB on the scheduled delivery of 10,000 FFPs for the TY Odette affected families and hauling of FFPs from the Clark Airbase to Leyte.</w:t>
            </w:r>
          </w:p>
        </w:tc>
      </w:tr>
      <w:tr w:rsidR="00BD4570">
        <w:tc>
          <w:tcPr>
            <w:tcW w:w="2025" w:type="dxa"/>
          </w:tcPr>
          <w:p w:rsidR="00BD4570" w:rsidRDefault="009E32CF">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28 December 2021</w:t>
            </w:r>
          </w:p>
        </w:tc>
        <w:tc>
          <w:tcPr>
            <w:tcW w:w="6907" w:type="dxa"/>
          </w:tcPr>
          <w:p w:rsidR="00BD4570" w:rsidRDefault="009E32CF">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CAR augmented the following to the affected families of TY Odette:</w:t>
            </w:r>
          </w:p>
          <w:p w:rsidR="00BD4570" w:rsidRDefault="009E32CF">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sz w:val="20"/>
                <w:szCs w:val="20"/>
              </w:rPr>
            </w:pPr>
            <w:r>
              <w:rPr>
                <w:rFonts w:ascii="Arial" w:eastAsia="Arial" w:hAnsi="Arial" w:cs="Arial"/>
                <w:sz w:val="20"/>
                <w:szCs w:val="20"/>
              </w:rPr>
              <w:lastRenderedPageBreak/>
              <w:t>provided 10,200 boxes of FFPs amounting to PHP5,146,328.3 coursed through NRLMB</w:t>
            </w:r>
          </w:p>
          <w:p w:rsidR="00BD4570" w:rsidRDefault="009E32CF">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300"/>
              <w:jc w:val="both"/>
              <w:rPr>
                <w:sz w:val="20"/>
                <w:szCs w:val="20"/>
              </w:rPr>
            </w:pPr>
            <w:r>
              <w:rPr>
                <w:rFonts w:ascii="Arial" w:eastAsia="Arial" w:hAnsi="Arial" w:cs="Arial"/>
                <w:sz w:val="20"/>
                <w:szCs w:val="20"/>
              </w:rPr>
              <w:t>with on-going delivery of 6,453 boxes of FFPs already transported to Clark Airbase Staging Area through OPLAN “Binnadang” for Region VIII and 608 FFPs (commitment of DSWD FO CAR to OPLAN BINNADANG (Bayanihan) through Cordillera DRRMC) to complete the 7,061</w:t>
            </w:r>
            <w:r>
              <w:rPr>
                <w:rFonts w:ascii="Arial" w:eastAsia="Arial" w:hAnsi="Arial" w:cs="Arial"/>
                <w:sz w:val="20"/>
                <w:szCs w:val="20"/>
              </w:rPr>
              <w:t xml:space="preserve"> FFPs for Region VIII amounting to Php3,481,110 to be transported on Dec. 29, 2021</w:t>
            </w:r>
          </w:p>
        </w:tc>
      </w:tr>
    </w:tbl>
    <w:p w:rsidR="00BD4570" w:rsidRDefault="00BD4570">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BD4570" w:rsidRDefault="009E32CF">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D4570">
        <w:tc>
          <w:tcPr>
            <w:tcW w:w="2025" w:type="dxa"/>
          </w:tcPr>
          <w:p w:rsidR="00BD4570" w:rsidRDefault="009E32C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BD4570" w:rsidRDefault="009E32C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BD4570">
        <w:tc>
          <w:tcPr>
            <w:tcW w:w="2025" w:type="dxa"/>
          </w:tcPr>
          <w:p w:rsidR="00BD4570" w:rsidRDefault="009E32C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BD4570" w:rsidRDefault="009E32CF">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II </w:t>
            </w:r>
            <w:r>
              <w:rPr>
                <w:rFonts w:ascii="Arial" w:eastAsia="Arial" w:hAnsi="Arial" w:cs="Arial"/>
                <w:sz w:val="20"/>
                <w:szCs w:val="20"/>
              </w:rPr>
              <w:t>unloaded an additional</w:t>
            </w:r>
            <w:r>
              <w:rPr>
                <w:rFonts w:ascii="Arial" w:eastAsia="Arial" w:hAnsi="Arial" w:cs="Arial"/>
                <w:color w:val="000000"/>
                <w:sz w:val="20"/>
                <w:szCs w:val="20"/>
              </w:rPr>
              <w:t xml:space="preserve"> 5,000 FFPs out of the 20,000 FFPs requested from DRMB </w:t>
            </w:r>
            <w:r>
              <w:rPr>
                <w:rFonts w:ascii="Arial" w:eastAsia="Arial" w:hAnsi="Arial" w:cs="Arial"/>
                <w:sz w:val="20"/>
                <w:szCs w:val="20"/>
              </w:rPr>
              <w:t>to the Tuguegarao</w:t>
            </w:r>
            <w:r>
              <w:rPr>
                <w:rFonts w:ascii="Arial" w:eastAsia="Arial" w:hAnsi="Arial" w:cs="Arial"/>
                <w:color w:val="000000"/>
                <w:sz w:val="20"/>
                <w:szCs w:val="20"/>
              </w:rPr>
              <w:t xml:space="preserve"> City satellite warehouse.</w:t>
            </w:r>
          </w:p>
        </w:tc>
      </w:tr>
    </w:tbl>
    <w:p w:rsidR="00BD4570" w:rsidRDefault="00BD4570">
      <w:pPr>
        <w:spacing w:after="0" w:line="240" w:lineRule="auto"/>
        <w:ind w:right="57" w:firstLine="851"/>
        <w:jc w:val="both"/>
        <w:rPr>
          <w:rFonts w:ascii="Arial" w:eastAsia="Arial" w:hAnsi="Arial" w:cs="Arial"/>
          <w:b/>
          <w:sz w:val="24"/>
          <w:szCs w:val="24"/>
        </w:rPr>
      </w:pPr>
    </w:p>
    <w:p w:rsidR="00BD4570" w:rsidRDefault="009E32CF">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CALABARZON</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D4570">
        <w:tc>
          <w:tcPr>
            <w:tcW w:w="2025" w:type="dxa"/>
          </w:tcPr>
          <w:p w:rsidR="00BD4570" w:rsidRDefault="009E32CF">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BD4570" w:rsidRDefault="009E32CF">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BD4570">
        <w:tc>
          <w:tcPr>
            <w:tcW w:w="2025" w:type="dxa"/>
          </w:tcPr>
          <w:p w:rsidR="00BD4570" w:rsidRDefault="009E32CF">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BD4570" w:rsidRDefault="009E32CF">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 xml:space="preserve">The Provincial Government of Batangas continuously provides meals and bottled water to the volunteers who are helping in the loading/unloading of relief items at the Batangas Sport Complex. </w:t>
            </w:r>
          </w:p>
        </w:tc>
      </w:tr>
      <w:tr w:rsidR="00BD4570">
        <w:tc>
          <w:tcPr>
            <w:tcW w:w="2025" w:type="dxa"/>
          </w:tcPr>
          <w:p w:rsidR="00BD4570" w:rsidRDefault="009E32CF">
            <w:pPr>
              <w:spacing w:after="0" w:line="240" w:lineRule="auto"/>
              <w:ind w:right="57"/>
              <w:jc w:val="center"/>
              <w:rPr>
                <w:rFonts w:ascii="Arial" w:eastAsia="Arial" w:hAnsi="Arial" w:cs="Arial"/>
                <w:b/>
                <w:sz w:val="20"/>
                <w:szCs w:val="20"/>
              </w:rPr>
            </w:pPr>
            <w:r>
              <w:rPr>
                <w:rFonts w:ascii="Arial" w:eastAsia="Arial" w:hAnsi="Arial" w:cs="Arial"/>
                <w:sz w:val="20"/>
                <w:szCs w:val="20"/>
              </w:rPr>
              <w:t>04 January 2022</w:t>
            </w:r>
          </w:p>
        </w:tc>
        <w:tc>
          <w:tcPr>
            <w:tcW w:w="6907" w:type="dxa"/>
          </w:tcPr>
          <w:p w:rsidR="00BD4570" w:rsidRDefault="009E32CF">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CALABARZON through NRLMB hauled the foll</w:t>
            </w:r>
            <w:r>
              <w:rPr>
                <w:rFonts w:ascii="Arial" w:eastAsia="Arial" w:hAnsi="Arial" w:cs="Arial"/>
                <w:sz w:val="20"/>
                <w:szCs w:val="20"/>
              </w:rPr>
              <w:t>owing FNIs bound for Region VII:</w:t>
            </w:r>
          </w:p>
          <w:p w:rsidR="00BD4570" w:rsidRDefault="009E32CF">
            <w:pPr>
              <w:numPr>
                <w:ilvl w:val="1"/>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2,000 FFPs</w:t>
            </w:r>
          </w:p>
          <w:p w:rsidR="00BD4570" w:rsidRDefault="009E32CF">
            <w:pPr>
              <w:numPr>
                <w:ilvl w:val="1"/>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Sleeping kits</w:t>
            </w:r>
          </w:p>
          <w:p w:rsidR="00BD4570" w:rsidRDefault="009E32CF">
            <w:pPr>
              <w:numPr>
                <w:ilvl w:val="1"/>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Family kits</w:t>
            </w:r>
          </w:p>
          <w:p w:rsidR="00BD4570" w:rsidRDefault="009E32CF">
            <w:pPr>
              <w:numPr>
                <w:ilvl w:val="1"/>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Hygiene kits</w:t>
            </w:r>
          </w:p>
        </w:tc>
      </w:tr>
    </w:tbl>
    <w:p w:rsidR="00BD4570" w:rsidRDefault="00BD4570">
      <w:pPr>
        <w:pBdr>
          <w:top w:val="nil"/>
          <w:left w:val="nil"/>
          <w:bottom w:val="nil"/>
          <w:right w:val="nil"/>
          <w:between w:val="nil"/>
        </w:pBdr>
        <w:spacing w:after="0" w:line="240" w:lineRule="auto"/>
        <w:ind w:right="57"/>
        <w:jc w:val="both"/>
        <w:rPr>
          <w:rFonts w:ascii="Arial" w:eastAsia="Arial" w:hAnsi="Arial" w:cs="Arial"/>
          <w:b/>
          <w:sz w:val="24"/>
          <w:szCs w:val="24"/>
        </w:rPr>
      </w:pPr>
    </w:p>
    <w:p w:rsidR="00BD4570" w:rsidRDefault="009E32CF">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D4570">
        <w:tc>
          <w:tcPr>
            <w:tcW w:w="2025" w:type="dxa"/>
          </w:tcPr>
          <w:p w:rsidR="00BD4570" w:rsidRDefault="009E32C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BD4570" w:rsidRDefault="009E32C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BD4570">
        <w:tc>
          <w:tcPr>
            <w:tcW w:w="2025" w:type="dxa"/>
          </w:tcPr>
          <w:p w:rsidR="00BD4570" w:rsidRDefault="009E32CF">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BD4570" w:rsidRDefault="009E32CF">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the consultation dialogue with NRLMB and FO CALABARZON to discuss their augmentation plan to Region MIMAROPA. Agreed to provide the following F/NFIs as their initial augmentation to FO MIMAROPA to support the immediate needs of af</w:t>
            </w:r>
            <w:r>
              <w:rPr>
                <w:rFonts w:ascii="Arial" w:eastAsia="Arial" w:hAnsi="Arial" w:cs="Arial"/>
                <w:sz w:val="20"/>
                <w:szCs w:val="20"/>
              </w:rPr>
              <w:t>fected families/individuals in the Province of Palawan:</w:t>
            </w:r>
          </w:p>
          <w:p w:rsidR="00BD4570" w:rsidRDefault="009E32CF">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2,000 FFPs</w:t>
            </w:r>
          </w:p>
          <w:p w:rsidR="00BD4570" w:rsidRDefault="009E32CF">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1,000 sleeping kits</w:t>
            </w:r>
          </w:p>
          <w:p w:rsidR="00BD4570" w:rsidRDefault="009E32CF">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family tent</w:t>
            </w:r>
          </w:p>
          <w:p w:rsidR="00BD4570" w:rsidRDefault="009E32CF">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modular tent</w:t>
            </w:r>
          </w:p>
        </w:tc>
      </w:tr>
    </w:tbl>
    <w:p w:rsidR="00BD4570" w:rsidRDefault="00BD4570">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BD4570" w:rsidRDefault="009E32CF">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D4570">
        <w:tc>
          <w:tcPr>
            <w:tcW w:w="2025" w:type="dxa"/>
          </w:tcPr>
          <w:p w:rsidR="00BD4570" w:rsidRDefault="009E32C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BD4570" w:rsidRDefault="009E32C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BD4570">
        <w:tc>
          <w:tcPr>
            <w:tcW w:w="2025" w:type="dxa"/>
          </w:tcPr>
          <w:p w:rsidR="00BD4570" w:rsidRDefault="009E32CF">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BD4570" w:rsidRDefault="009E32CF">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rFonts w:ascii="Arial" w:eastAsia="Arial" w:hAnsi="Arial" w:cs="Arial"/>
                <w:sz w:val="20"/>
                <w:szCs w:val="20"/>
              </w:rPr>
            </w:pPr>
            <w:r>
              <w:rPr>
                <w:rFonts w:ascii="Arial" w:eastAsia="Arial" w:hAnsi="Arial" w:cs="Arial"/>
                <w:sz w:val="20"/>
                <w:szCs w:val="20"/>
              </w:rPr>
              <w:t>DSWD-FO V facilitated and delivered a total of 6,200 FFPs as augmentation support to FO VIII.</w:t>
            </w:r>
          </w:p>
        </w:tc>
      </w:tr>
    </w:tbl>
    <w:p w:rsidR="00BD4570" w:rsidRDefault="00BD4570">
      <w:pPr>
        <w:pBdr>
          <w:top w:val="nil"/>
          <w:left w:val="nil"/>
          <w:bottom w:val="nil"/>
          <w:right w:val="nil"/>
          <w:between w:val="nil"/>
        </w:pBdr>
        <w:spacing w:after="0" w:line="240" w:lineRule="auto"/>
        <w:ind w:right="57"/>
        <w:jc w:val="both"/>
        <w:rPr>
          <w:rFonts w:ascii="Arial" w:eastAsia="Arial" w:hAnsi="Arial" w:cs="Arial"/>
          <w:b/>
          <w:sz w:val="24"/>
          <w:szCs w:val="24"/>
        </w:rPr>
      </w:pPr>
    </w:p>
    <w:p w:rsidR="00BD4570" w:rsidRDefault="009E32CF">
      <w:pPr>
        <w:pBdr>
          <w:top w:val="nil"/>
          <w:left w:val="nil"/>
          <w:bottom w:val="nil"/>
          <w:right w:val="nil"/>
          <w:between w:val="nil"/>
        </w:pBdr>
        <w:spacing w:after="0" w:line="240" w:lineRule="auto"/>
        <w:ind w:right="57" w:firstLine="720"/>
        <w:jc w:val="both"/>
        <w:rPr>
          <w:rFonts w:ascii="Arial" w:eastAsia="Arial" w:hAnsi="Arial" w:cs="Arial"/>
          <w:b/>
          <w:sz w:val="24"/>
          <w:szCs w:val="24"/>
        </w:rPr>
      </w:pPr>
      <w:r>
        <w:rPr>
          <w:rFonts w:ascii="Arial" w:eastAsia="Arial" w:hAnsi="Arial" w:cs="Arial"/>
          <w:b/>
          <w:color w:val="000000"/>
          <w:sz w:val="24"/>
          <w:szCs w:val="24"/>
        </w:rPr>
        <w:t>DSWD-FO VI</w:t>
      </w:r>
    </w:p>
    <w:tbl>
      <w:tblPr>
        <w:tblStyle w:val="a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D4570">
        <w:tc>
          <w:tcPr>
            <w:tcW w:w="2025" w:type="dxa"/>
          </w:tcPr>
          <w:p w:rsidR="00BD4570" w:rsidRDefault="009E32CF">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BD4570" w:rsidRDefault="009E32CF">
            <w:pPr>
              <w:ind w:right="57"/>
              <w:jc w:val="center"/>
              <w:rPr>
                <w:rFonts w:ascii="Arial" w:eastAsia="Arial" w:hAnsi="Arial" w:cs="Arial"/>
                <w:b/>
                <w:sz w:val="20"/>
                <w:szCs w:val="20"/>
              </w:rPr>
            </w:pPr>
            <w:r>
              <w:rPr>
                <w:rFonts w:ascii="Arial" w:eastAsia="Arial" w:hAnsi="Arial" w:cs="Arial"/>
                <w:b/>
                <w:sz w:val="20"/>
                <w:szCs w:val="20"/>
              </w:rPr>
              <w:t>ACTIVITIES</w:t>
            </w:r>
          </w:p>
        </w:tc>
      </w:tr>
      <w:tr w:rsidR="00BD4570">
        <w:trPr>
          <w:trHeight w:val="405"/>
        </w:trPr>
        <w:tc>
          <w:tcPr>
            <w:tcW w:w="2025" w:type="dxa"/>
          </w:tcPr>
          <w:p w:rsidR="00BD4570" w:rsidRDefault="009E32CF">
            <w:pPr>
              <w:ind w:right="57"/>
              <w:jc w:val="center"/>
              <w:rPr>
                <w:rFonts w:ascii="Arial" w:eastAsia="Arial" w:hAnsi="Arial" w:cs="Arial"/>
                <w:color w:val="222222"/>
                <w:sz w:val="20"/>
                <w:szCs w:val="20"/>
              </w:rPr>
            </w:pPr>
            <w:r>
              <w:rPr>
                <w:rFonts w:ascii="Arial" w:eastAsia="Arial" w:hAnsi="Arial" w:cs="Arial"/>
                <w:color w:val="222222"/>
                <w:sz w:val="20"/>
                <w:szCs w:val="20"/>
              </w:rPr>
              <w:t>22 January 2022</w:t>
            </w:r>
          </w:p>
        </w:tc>
        <w:tc>
          <w:tcPr>
            <w:tcW w:w="6907" w:type="dxa"/>
          </w:tcPr>
          <w:p w:rsidR="00BD4570" w:rsidRDefault="009E32CF">
            <w:pPr>
              <w:numPr>
                <w:ilvl w:val="0"/>
                <w:numId w:val="20"/>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712 FFPs amounting to Php338,200.00 to Mambusao, Capiz.</w:t>
            </w:r>
          </w:p>
        </w:tc>
      </w:tr>
      <w:tr w:rsidR="00BD4570">
        <w:tc>
          <w:tcPr>
            <w:tcW w:w="2025" w:type="dxa"/>
          </w:tcPr>
          <w:p w:rsidR="00BD4570" w:rsidRDefault="009E32CF">
            <w:pPr>
              <w:ind w:right="57"/>
              <w:jc w:val="center"/>
              <w:rPr>
                <w:rFonts w:ascii="Arial" w:eastAsia="Arial" w:hAnsi="Arial" w:cs="Arial"/>
                <w:color w:val="222222"/>
                <w:sz w:val="20"/>
                <w:szCs w:val="20"/>
              </w:rPr>
            </w:pPr>
            <w:r>
              <w:rPr>
                <w:rFonts w:ascii="Arial" w:eastAsia="Arial" w:hAnsi="Arial" w:cs="Arial"/>
                <w:color w:val="222222"/>
                <w:sz w:val="20"/>
                <w:szCs w:val="20"/>
              </w:rPr>
              <w:t>21 January 2022</w:t>
            </w:r>
          </w:p>
        </w:tc>
        <w:tc>
          <w:tcPr>
            <w:tcW w:w="6907" w:type="dxa"/>
          </w:tcPr>
          <w:p w:rsidR="00BD4570" w:rsidRDefault="009E32CF">
            <w:pPr>
              <w:numPr>
                <w:ilvl w:val="0"/>
                <w:numId w:val="20"/>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800 FFPs to Mambusao, Capiz.</w:t>
            </w:r>
          </w:p>
          <w:p w:rsidR="00BD4570" w:rsidRDefault="009E32CF">
            <w:pPr>
              <w:numPr>
                <w:ilvl w:val="0"/>
                <w:numId w:val="20"/>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produced 2,200 FFPs at the Regional warehouse in Mambog, Oton, Iloilo.</w:t>
            </w:r>
          </w:p>
        </w:tc>
      </w:tr>
      <w:tr w:rsidR="00BD4570">
        <w:tc>
          <w:tcPr>
            <w:tcW w:w="2025" w:type="dxa"/>
          </w:tcPr>
          <w:p w:rsidR="00BD4570" w:rsidRDefault="009E32CF">
            <w:pPr>
              <w:ind w:right="57"/>
              <w:jc w:val="center"/>
              <w:rPr>
                <w:rFonts w:ascii="Arial" w:eastAsia="Arial" w:hAnsi="Arial" w:cs="Arial"/>
                <w:color w:val="222222"/>
                <w:sz w:val="20"/>
                <w:szCs w:val="20"/>
              </w:rPr>
            </w:pPr>
            <w:r>
              <w:rPr>
                <w:rFonts w:ascii="Arial" w:eastAsia="Arial" w:hAnsi="Arial" w:cs="Arial"/>
                <w:color w:val="222222"/>
                <w:sz w:val="20"/>
                <w:szCs w:val="20"/>
              </w:rPr>
              <w:t>20 January 2022</w:t>
            </w:r>
          </w:p>
        </w:tc>
        <w:tc>
          <w:tcPr>
            <w:tcW w:w="6907" w:type="dxa"/>
          </w:tcPr>
          <w:p w:rsidR="00BD4570" w:rsidRDefault="009E32CF">
            <w:pPr>
              <w:numPr>
                <w:ilvl w:val="0"/>
                <w:numId w:val="20"/>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distributed a total of 1,700 FFPs to the following LGU of Negros Occidental:</w:t>
            </w:r>
          </w:p>
          <w:p w:rsidR="00BD4570" w:rsidRDefault="009E32CF">
            <w:pPr>
              <w:numPr>
                <w:ilvl w:val="0"/>
                <w:numId w:val="27"/>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Binalbagan - 850 FFPs</w:t>
            </w:r>
          </w:p>
          <w:p w:rsidR="00BD4570" w:rsidRDefault="009E32CF">
            <w:pPr>
              <w:numPr>
                <w:ilvl w:val="0"/>
                <w:numId w:val="27"/>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La Carlota City - 850 FFPs</w:t>
            </w:r>
          </w:p>
        </w:tc>
      </w:tr>
    </w:tbl>
    <w:p w:rsidR="00BD4570" w:rsidRDefault="00BD457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D961E1" w:rsidRDefault="00D961E1">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BD4570" w:rsidRDefault="009E32CF">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lastRenderedPageBreak/>
        <w:t>DSWD-FO VII</w:t>
      </w:r>
    </w:p>
    <w:tbl>
      <w:tblPr>
        <w:tblStyle w:val="a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D4570">
        <w:tc>
          <w:tcPr>
            <w:tcW w:w="2025" w:type="dxa"/>
          </w:tcPr>
          <w:p w:rsidR="00BD4570" w:rsidRDefault="009E32CF">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BD4570" w:rsidRDefault="009E32CF">
            <w:pPr>
              <w:ind w:right="57"/>
              <w:jc w:val="center"/>
              <w:rPr>
                <w:rFonts w:ascii="Arial" w:eastAsia="Arial" w:hAnsi="Arial" w:cs="Arial"/>
                <w:b/>
                <w:sz w:val="20"/>
                <w:szCs w:val="20"/>
              </w:rPr>
            </w:pPr>
            <w:r>
              <w:rPr>
                <w:rFonts w:ascii="Arial" w:eastAsia="Arial" w:hAnsi="Arial" w:cs="Arial"/>
                <w:b/>
                <w:sz w:val="20"/>
                <w:szCs w:val="20"/>
              </w:rPr>
              <w:t>ACTIVITIES</w:t>
            </w:r>
          </w:p>
        </w:tc>
      </w:tr>
      <w:tr w:rsidR="00BD4570">
        <w:tc>
          <w:tcPr>
            <w:tcW w:w="2025" w:type="dxa"/>
          </w:tcPr>
          <w:p w:rsidR="00BD4570" w:rsidRDefault="009E32CF">
            <w:pPr>
              <w:ind w:right="57"/>
              <w:jc w:val="center"/>
              <w:rPr>
                <w:rFonts w:ascii="Arial" w:eastAsia="Arial" w:hAnsi="Arial" w:cs="Arial"/>
                <w:sz w:val="20"/>
                <w:szCs w:val="20"/>
              </w:rPr>
            </w:pPr>
            <w:r>
              <w:rPr>
                <w:rFonts w:ascii="Arial" w:eastAsia="Arial" w:hAnsi="Arial" w:cs="Arial"/>
                <w:sz w:val="20"/>
                <w:szCs w:val="20"/>
              </w:rPr>
              <w:t>24 January 2022</w:t>
            </w:r>
          </w:p>
        </w:tc>
        <w:tc>
          <w:tcPr>
            <w:tcW w:w="6907" w:type="dxa"/>
          </w:tcPr>
          <w:p w:rsidR="00BD4570" w:rsidRDefault="009E32CF">
            <w:pPr>
              <w:numPr>
                <w:ilvl w:val="0"/>
                <w:numId w:val="18"/>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has provided a total of 923 rolls of laminated sacks to the following LGUs:</w:t>
            </w:r>
          </w:p>
          <w:p w:rsidR="00BD4570" w:rsidRDefault="009E32CF">
            <w:pPr>
              <w:numPr>
                <w:ilvl w:val="0"/>
                <w:numId w:val="27"/>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Manjuyod, Negros Oriental - 100 rolls</w:t>
            </w:r>
          </w:p>
          <w:p w:rsidR="00BD4570" w:rsidRDefault="009E32CF">
            <w:pPr>
              <w:numPr>
                <w:ilvl w:val="0"/>
                <w:numId w:val="27"/>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Ayungon, Negros Oriental - 50 rolls</w:t>
            </w:r>
          </w:p>
          <w:p w:rsidR="00BD4570" w:rsidRDefault="009E32CF">
            <w:pPr>
              <w:numPr>
                <w:ilvl w:val="0"/>
                <w:numId w:val="27"/>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Bindoy, Negros Oriental - 20 rolls</w:t>
            </w:r>
          </w:p>
          <w:p w:rsidR="00BD4570" w:rsidRDefault="009E32CF">
            <w:pPr>
              <w:numPr>
                <w:ilvl w:val="0"/>
                <w:numId w:val="27"/>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Canlaon City, Negros Oriental - 20 rolls</w:t>
            </w:r>
          </w:p>
          <w:p w:rsidR="00BD4570" w:rsidRDefault="009E32CF">
            <w:pPr>
              <w:numPr>
                <w:ilvl w:val="0"/>
                <w:numId w:val="27"/>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Guihulngan City, Negros Oriental - 60 rolls</w:t>
            </w:r>
          </w:p>
          <w:p w:rsidR="00BD4570" w:rsidRDefault="009E32CF">
            <w:pPr>
              <w:numPr>
                <w:ilvl w:val="0"/>
                <w:numId w:val="27"/>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 xml:space="preserve"> Jimalalud, Negros Oriental - 40 rolls</w:t>
            </w:r>
          </w:p>
          <w:p w:rsidR="00BD4570" w:rsidRDefault="009E32CF">
            <w:pPr>
              <w:numPr>
                <w:ilvl w:val="0"/>
                <w:numId w:val="27"/>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La LIbertad, Negros Oriental - 40 rolls</w:t>
            </w:r>
          </w:p>
          <w:p w:rsidR="00BD4570" w:rsidRDefault="009E32CF">
            <w:pPr>
              <w:numPr>
                <w:ilvl w:val="0"/>
                <w:numId w:val="27"/>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Tayasan, Negros Oriental - 20 rolls</w:t>
            </w:r>
          </w:p>
          <w:p w:rsidR="00BD4570" w:rsidRDefault="009E32CF">
            <w:pPr>
              <w:numPr>
                <w:ilvl w:val="0"/>
                <w:numId w:val="27"/>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Ubay, Bohol - 67 rolls</w:t>
            </w:r>
          </w:p>
          <w:p w:rsidR="00BD4570" w:rsidRDefault="009E32CF">
            <w:pPr>
              <w:numPr>
                <w:ilvl w:val="0"/>
                <w:numId w:val="27"/>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Bien Unido, Bohol - 49 rolls</w:t>
            </w:r>
          </w:p>
          <w:p w:rsidR="00BD4570" w:rsidRDefault="009E32CF">
            <w:pPr>
              <w:numPr>
                <w:ilvl w:val="0"/>
                <w:numId w:val="27"/>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Talibon, Bohol - 344 rolls</w:t>
            </w:r>
          </w:p>
          <w:p w:rsidR="00BD4570" w:rsidRDefault="009E32CF">
            <w:pPr>
              <w:numPr>
                <w:ilvl w:val="0"/>
                <w:numId w:val="27"/>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C.P. Garcia, Bohol - 113 rolls</w:t>
            </w:r>
          </w:p>
        </w:tc>
      </w:tr>
      <w:tr w:rsidR="00BD4570">
        <w:tc>
          <w:tcPr>
            <w:tcW w:w="2025" w:type="dxa"/>
          </w:tcPr>
          <w:p w:rsidR="00BD4570" w:rsidRDefault="009E32CF">
            <w:pPr>
              <w:ind w:right="57"/>
              <w:jc w:val="center"/>
              <w:rPr>
                <w:rFonts w:ascii="Arial" w:eastAsia="Arial" w:hAnsi="Arial" w:cs="Arial"/>
                <w:sz w:val="20"/>
                <w:szCs w:val="20"/>
              </w:rPr>
            </w:pPr>
            <w:r>
              <w:rPr>
                <w:rFonts w:ascii="Arial" w:eastAsia="Arial" w:hAnsi="Arial" w:cs="Arial"/>
                <w:sz w:val="20"/>
                <w:szCs w:val="20"/>
              </w:rPr>
              <w:t>16 January 2022</w:t>
            </w:r>
          </w:p>
        </w:tc>
        <w:tc>
          <w:tcPr>
            <w:tcW w:w="6907" w:type="dxa"/>
          </w:tcPr>
          <w:p w:rsidR="00BD4570" w:rsidRDefault="009E32CF">
            <w:pPr>
              <w:numPr>
                <w:ilvl w:val="0"/>
                <w:numId w:val="18"/>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has provided a total of 723 rolls of laminated sacks to the following LGUs:</w:t>
            </w:r>
          </w:p>
          <w:p w:rsidR="00BD4570" w:rsidRDefault="009E32CF">
            <w:pPr>
              <w:numPr>
                <w:ilvl w:val="0"/>
                <w:numId w:val="27"/>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Manjuyod, Negros Oriental - 100 rolls</w:t>
            </w:r>
          </w:p>
          <w:p w:rsidR="00BD4570" w:rsidRDefault="009E32CF">
            <w:pPr>
              <w:numPr>
                <w:ilvl w:val="0"/>
                <w:numId w:val="27"/>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Ayungon, Negros Oriental - 50 rolls</w:t>
            </w:r>
          </w:p>
          <w:p w:rsidR="00BD4570" w:rsidRDefault="009E32CF">
            <w:pPr>
              <w:numPr>
                <w:ilvl w:val="0"/>
                <w:numId w:val="27"/>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Ubay, Bohol - 67 rolls</w:t>
            </w:r>
          </w:p>
          <w:p w:rsidR="00BD4570" w:rsidRDefault="009E32CF">
            <w:pPr>
              <w:numPr>
                <w:ilvl w:val="0"/>
                <w:numId w:val="27"/>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Bien Unido, Bohol - 49 rolls</w:t>
            </w:r>
          </w:p>
          <w:p w:rsidR="00BD4570" w:rsidRDefault="009E32CF">
            <w:pPr>
              <w:numPr>
                <w:ilvl w:val="0"/>
                <w:numId w:val="27"/>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Talibon, Bohol - 344 rolls</w:t>
            </w:r>
          </w:p>
          <w:p w:rsidR="00BD4570" w:rsidRDefault="009E32CF">
            <w:pPr>
              <w:numPr>
                <w:ilvl w:val="0"/>
                <w:numId w:val="27"/>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C.P. Garcia, Bohol - 113 rolls</w:t>
            </w:r>
          </w:p>
        </w:tc>
      </w:tr>
      <w:tr w:rsidR="00BD4570">
        <w:tc>
          <w:tcPr>
            <w:tcW w:w="2025" w:type="dxa"/>
          </w:tcPr>
          <w:p w:rsidR="00BD4570" w:rsidRDefault="009E32CF">
            <w:pPr>
              <w:ind w:right="57"/>
              <w:jc w:val="center"/>
              <w:rPr>
                <w:rFonts w:ascii="Arial" w:eastAsia="Arial" w:hAnsi="Arial" w:cs="Arial"/>
                <w:sz w:val="20"/>
                <w:szCs w:val="20"/>
              </w:rPr>
            </w:pPr>
            <w:r>
              <w:rPr>
                <w:rFonts w:ascii="Arial" w:eastAsia="Arial" w:hAnsi="Arial" w:cs="Arial"/>
                <w:sz w:val="20"/>
                <w:szCs w:val="20"/>
              </w:rPr>
              <w:t>11 January 2022</w:t>
            </w:r>
          </w:p>
        </w:tc>
        <w:tc>
          <w:tcPr>
            <w:tcW w:w="6907" w:type="dxa"/>
          </w:tcPr>
          <w:p w:rsidR="00BD4570" w:rsidRDefault="009E32CF">
            <w:pPr>
              <w:numPr>
                <w:ilvl w:val="0"/>
                <w:numId w:val="18"/>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were able to reach and served a tleast 90% or 85 out of the 94 requesting LGUs.</w:t>
            </w:r>
          </w:p>
          <w:p w:rsidR="00BD4570" w:rsidRDefault="009E32CF">
            <w:pPr>
              <w:numPr>
                <w:ilvl w:val="0"/>
                <w:numId w:val="18"/>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The St. Louis Don Bosco, Inc. in Dumaguete City, Negros Oriental opened their doors for DSWD in the re-bagging of rice as part of the Family Food Packs (FFPs) to be</w:t>
            </w:r>
            <w:r>
              <w:rPr>
                <w:rFonts w:ascii="Arial" w:eastAsia="Arial" w:hAnsi="Arial" w:cs="Arial"/>
                <w:sz w:val="20"/>
                <w:szCs w:val="20"/>
              </w:rPr>
              <w:t xml:space="preserve"> given to families affected by the Typhoon Odette in Negros Oriental. The partnership between DSWD Field Office VII and Don Bosco is made possible by Father Arvin Abatayo, SDB of St. Louis Don Bosco for generously opening the school for DSWD disaster relie</w:t>
            </w:r>
            <w:r>
              <w:rPr>
                <w:rFonts w:ascii="Arial" w:eastAsia="Arial" w:hAnsi="Arial" w:cs="Arial"/>
                <w:sz w:val="20"/>
                <w:szCs w:val="20"/>
              </w:rPr>
              <w:t>f operations.</w:t>
            </w:r>
          </w:p>
          <w:p w:rsidR="00BD4570" w:rsidRDefault="009E32CF">
            <w:pPr>
              <w:numPr>
                <w:ilvl w:val="0"/>
                <w:numId w:val="18"/>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were able to reach and served a tleast 94% or 88 out of the 94 requesting LGUs.</w:t>
            </w:r>
          </w:p>
        </w:tc>
      </w:tr>
    </w:tbl>
    <w:p w:rsidR="00BD4570" w:rsidRDefault="00BD4570">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BD4570" w:rsidRDefault="009E32CF">
      <w:pPr>
        <w:pBdr>
          <w:top w:val="nil"/>
          <w:left w:val="nil"/>
          <w:bottom w:val="nil"/>
          <w:right w:val="nil"/>
          <w:between w:val="nil"/>
        </w:pBdr>
        <w:spacing w:after="0" w:line="240" w:lineRule="auto"/>
        <w:ind w:left="720" w:right="57" w:firstLine="130"/>
        <w:jc w:val="both"/>
        <w:rPr>
          <w:rFonts w:ascii="Arial" w:eastAsia="Arial" w:hAnsi="Arial" w:cs="Arial"/>
          <w:b/>
          <w:sz w:val="24"/>
          <w:szCs w:val="24"/>
        </w:rPr>
      </w:pPr>
      <w:r>
        <w:rPr>
          <w:rFonts w:ascii="Arial" w:eastAsia="Arial" w:hAnsi="Arial" w:cs="Arial"/>
          <w:b/>
          <w:color w:val="000000"/>
          <w:sz w:val="24"/>
          <w:szCs w:val="24"/>
        </w:rPr>
        <w:t>DSWD-FO VIII</w:t>
      </w:r>
    </w:p>
    <w:tbl>
      <w:tblPr>
        <w:tblStyle w:val="a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D4570">
        <w:tc>
          <w:tcPr>
            <w:tcW w:w="2025" w:type="dxa"/>
          </w:tcPr>
          <w:p w:rsidR="00BD4570" w:rsidRDefault="009E32CF">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BD4570" w:rsidRDefault="009E32CF">
            <w:pPr>
              <w:ind w:right="57"/>
              <w:jc w:val="center"/>
              <w:rPr>
                <w:rFonts w:ascii="Arial" w:eastAsia="Arial" w:hAnsi="Arial" w:cs="Arial"/>
                <w:b/>
                <w:sz w:val="20"/>
                <w:szCs w:val="20"/>
              </w:rPr>
            </w:pPr>
            <w:r>
              <w:rPr>
                <w:rFonts w:ascii="Arial" w:eastAsia="Arial" w:hAnsi="Arial" w:cs="Arial"/>
                <w:b/>
                <w:sz w:val="20"/>
                <w:szCs w:val="20"/>
              </w:rPr>
              <w:t>ACTIVITIES</w:t>
            </w:r>
          </w:p>
        </w:tc>
      </w:tr>
      <w:tr w:rsidR="00BD4570">
        <w:tc>
          <w:tcPr>
            <w:tcW w:w="2025" w:type="dxa"/>
          </w:tcPr>
          <w:p w:rsidR="00BD4570" w:rsidRDefault="009E32CF">
            <w:pPr>
              <w:ind w:right="57"/>
              <w:jc w:val="center"/>
              <w:rPr>
                <w:rFonts w:ascii="Arial" w:eastAsia="Arial" w:hAnsi="Arial" w:cs="Arial"/>
                <w:sz w:val="20"/>
                <w:szCs w:val="20"/>
              </w:rPr>
            </w:pPr>
            <w:r>
              <w:rPr>
                <w:rFonts w:ascii="Arial" w:eastAsia="Arial" w:hAnsi="Arial" w:cs="Arial"/>
                <w:sz w:val="20"/>
                <w:szCs w:val="20"/>
              </w:rPr>
              <w:t>29 January 2022</w:t>
            </w:r>
          </w:p>
        </w:tc>
        <w:tc>
          <w:tcPr>
            <w:tcW w:w="6907" w:type="dxa"/>
          </w:tcPr>
          <w:p w:rsidR="00BD4570" w:rsidRDefault="009E32CF">
            <w:pPr>
              <w:numPr>
                <w:ilvl w:val="0"/>
                <w:numId w:val="34"/>
              </w:numPr>
              <w:ind w:left="360" w:right="57"/>
              <w:jc w:val="both"/>
              <w:rPr>
                <w:rFonts w:ascii="Arial" w:eastAsia="Arial" w:hAnsi="Arial" w:cs="Arial"/>
                <w:sz w:val="20"/>
                <w:szCs w:val="20"/>
              </w:rPr>
            </w:pPr>
            <w:r>
              <w:rPr>
                <w:rFonts w:ascii="Arial" w:eastAsia="Arial" w:hAnsi="Arial" w:cs="Arial"/>
                <w:sz w:val="20"/>
                <w:szCs w:val="20"/>
              </w:rPr>
              <w:t>Continuously facilitated the unloading of 2,409 newly delivered NFIs at Maasiin City, Southern Leyte with the assistance of three (3) staff from BFP and five (5) from AFP.</w:t>
            </w:r>
          </w:p>
        </w:tc>
      </w:tr>
      <w:tr w:rsidR="00BD4570">
        <w:tc>
          <w:tcPr>
            <w:tcW w:w="2025" w:type="dxa"/>
          </w:tcPr>
          <w:p w:rsidR="00BD4570" w:rsidRDefault="009E32CF">
            <w:pPr>
              <w:ind w:right="57"/>
              <w:jc w:val="center"/>
              <w:rPr>
                <w:rFonts w:ascii="Arial" w:eastAsia="Arial" w:hAnsi="Arial" w:cs="Arial"/>
                <w:sz w:val="20"/>
                <w:szCs w:val="20"/>
              </w:rPr>
            </w:pPr>
            <w:r>
              <w:rPr>
                <w:rFonts w:ascii="Arial" w:eastAsia="Arial" w:hAnsi="Arial" w:cs="Arial"/>
                <w:sz w:val="20"/>
                <w:szCs w:val="20"/>
              </w:rPr>
              <w:t>28 January 2022</w:t>
            </w:r>
          </w:p>
        </w:tc>
        <w:tc>
          <w:tcPr>
            <w:tcW w:w="6907" w:type="dxa"/>
          </w:tcPr>
          <w:p w:rsidR="00BD4570" w:rsidRDefault="009E32CF">
            <w:pPr>
              <w:numPr>
                <w:ilvl w:val="0"/>
                <w:numId w:val="34"/>
              </w:numPr>
              <w:ind w:left="360" w:right="57"/>
              <w:jc w:val="both"/>
              <w:rPr>
                <w:rFonts w:ascii="Arial" w:eastAsia="Arial" w:hAnsi="Arial" w:cs="Arial"/>
                <w:sz w:val="20"/>
                <w:szCs w:val="20"/>
              </w:rPr>
            </w:pPr>
            <w:r>
              <w:rPr>
                <w:rFonts w:ascii="Arial" w:eastAsia="Arial" w:hAnsi="Arial" w:cs="Arial"/>
                <w:sz w:val="20"/>
                <w:szCs w:val="20"/>
              </w:rPr>
              <w:t>A total of 2,100 FFPs were released to the following affected LGUs:</w:t>
            </w:r>
          </w:p>
          <w:p w:rsidR="00BD4570" w:rsidRDefault="009E32CF">
            <w:pPr>
              <w:numPr>
                <w:ilvl w:val="0"/>
                <w:numId w:val="28"/>
              </w:numPr>
              <w:ind w:right="57"/>
              <w:jc w:val="both"/>
              <w:rPr>
                <w:rFonts w:ascii="Arial" w:eastAsia="Arial" w:hAnsi="Arial" w:cs="Arial"/>
                <w:sz w:val="20"/>
                <w:szCs w:val="20"/>
              </w:rPr>
            </w:pPr>
            <w:r>
              <w:rPr>
                <w:rFonts w:ascii="Arial" w:eastAsia="Arial" w:hAnsi="Arial" w:cs="Arial"/>
                <w:sz w:val="20"/>
                <w:szCs w:val="20"/>
              </w:rPr>
              <w:t>1,500 FFPs delivered to Hilongos, Leyte</w:t>
            </w:r>
          </w:p>
          <w:p w:rsidR="00BD4570" w:rsidRDefault="009E32CF">
            <w:pPr>
              <w:numPr>
                <w:ilvl w:val="0"/>
                <w:numId w:val="28"/>
              </w:numPr>
              <w:ind w:right="57"/>
              <w:jc w:val="both"/>
              <w:rPr>
                <w:rFonts w:ascii="Arial" w:eastAsia="Arial" w:hAnsi="Arial" w:cs="Arial"/>
                <w:sz w:val="20"/>
                <w:szCs w:val="20"/>
              </w:rPr>
            </w:pPr>
            <w:r>
              <w:rPr>
                <w:rFonts w:ascii="Arial" w:eastAsia="Arial" w:hAnsi="Arial" w:cs="Arial"/>
                <w:sz w:val="20"/>
                <w:szCs w:val="20"/>
              </w:rPr>
              <w:t>600 FFPs delivered to Liloan, Southern Leyte</w:t>
            </w:r>
          </w:p>
        </w:tc>
      </w:tr>
      <w:tr w:rsidR="00BD4570">
        <w:tc>
          <w:tcPr>
            <w:tcW w:w="2025" w:type="dxa"/>
          </w:tcPr>
          <w:p w:rsidR="00BD4570" w:rsidRDefault="009E32CF">
            <w:pPr>
              <w:ind w:right="57"/>
              <w:jc w:val="center"/>
              <w:rPr>
                <w:rFonts w:ascii="Arial" w:eastAsia="Arial" w:hAnsi="Arial" w:cs="Arial"/>
                <w:sz w:val="20"/>
                <w:szCs w:val="20"/>
              </w:rPr>
            </w:pPr>
            <w:r>
              <w:rPr>
                <w:rFonts w:ascii="Arial" w:eastAsia="Arial" w:hAnsi="Arial" w:cs="Arial"/>
                <w:sz w:val="20"/>
                <w:szCs w:val="20"/>
              </w:rPr>
              <w:t>26 January 2022</w:t>
            </w:r>
          </w:p>
        </w:tc>
        <w:tc>
          <w:tcPr>
            <w:tcW w:w="6907" w:type="dxa"/>
          </w:tcPr>
          <w:p w:rsidR="00BD4570" w:rsidRDefault="009E32CF">
            <w:pPr>
              <w:numPr>
                <w:ilvl w:val="0"/>
                <w:numId w:val="34"/>
              </w:numPr>
              <w:ind w:left="360" w:right="57"/>
              <w:jc w:val="both"/>
              <w:rPr>
                <w:rFonts w:ascii="Arial" w:eastAsia="Arial" w:hAnsi="Arial" w:cs="Arial"/>
                <w:sz w:val="20"/>
                <w:szCs w:val="20"/>
              </w:rPr>
            </w:pPr>
            <w:r>
              <w:rPr>
                <w:rFonts w:ascii="Arial" w:eastAsia="Arial" w:hAnsi="Arial" w:cs="Arial"/>
                <w:sz w:val="20"/>
                <w:szCs w:val="20"/>
              </w:rPr>
              <w:t>Released additional 600 FFPs for Liloan Southern Leyte.</w:t>
            </w:r>
          </w:p>
        </w:tc>
      </w:tr>
      <w:tr w:rsidR="00BD4570">
        <w:tc>
          <w:tcPr>
            <w:tcW w:w="2025" w:type="dxa"/>
          </w:tcPr>
          <w:p w:rsidR="00BD4570" w:rsidRDefault="009E32CF">
            <w:pPr>
              <w:ind w:right="57"/>
              <w:jc w:val="center"/>
              <w:rPr>
                <w:rFonts w:ascii="Arial" w:eastAsia="Arial" w:hAnsi="Arial" w:cs="Arial"/>
                <w:sz w:val="20"/>
                <w:szCs w:val="20"/>
              </w:rPr>
            </w:pPr>
            <w:r>
              <w:rPr>
                <w:rFonts w:ascii="Arial" w:eastAsia="Arial" w:hAnsi="Arial" w:cs="Arial"/>
                <w:sz w:val="20"/>
                <w:szCs w:val="20"/>
              </w:rPr>
              <w:t>25 January 2022</w:t>
            </w:r>
          </w:p>
        </w:tc>
        <w:tc>
          <w:tcPr>
            <w:tcW w:w="6907" w:type="dxa"/>
          </w:tcPr>
          <w:p w:rsidR="00BD4570" w:rsidRDefault="009E32CF">
            <w:pPr>
              <w:numPr>
                <w:ilvl w:val="0"/>
                <w:numId w:val="34"/>
              </w:numPr>
              <w:ind w:left="360" w:right="57"/>
              <w:jc w:val="both"/>
              <w:rPr>
                <w:rFonts w:ascii="Arial" w:eastAsia="Arial" w:hAnsi="Arial" w:cs="Arial"/>
                <w:sz w:val="20"/>
                <w:szCs w:val="20"/>
              </w:rPr>
            </w:pPr>
            <w:r>
              <w:rPr>
                <w:rFonts w:ascii="Arial" w:eastAsia="Arial" w:hAnsi="Arial" w:cs="Arial"/>
                <w:sz w:val="20"/>
                <w:szCs w:val="20"/>
              </w:rPr>
              <w:t>Delivered additional 2,000 FFPs each to the municipality of Sogod and Libagon, Southern Leyte.</w:t>
            </w:r>
          </w:p>
          <w:p w:rsidR="00BD4570" w:rsidRDefault="009E32CF">
            <w:pPr>
              <w:numPr>
                <w:ilvl w:val="0"/>
                <w:numId w:val="34"/>
              </w:numPr>
              <w:ind w:left="360" w:right="57"/>
              <w:jc w:val="both"/>
              <w:rPr>
                <w:rFonts w:ascii="Arial" w:eastAsia="Arial" w:hAnsi="Arial" w:cs="Arial"/>
                <w:sz w:val="20"/>
                <w:szCs w:val="20"/>
              </w:rPr>
            </w:pPr>
            <w:r>
              <w:rPr>
                <w:rFonts w:ascii="Arial" w:eastAsia="Arial" w:hAnsi="Arial" w:cs="Arial"/>
                <w:sz w:val="20"/>
                <w:szCs w:val="20"/>
              </w:rPr>
              <w:t>Delivered additional laminated Sacks to Libagon, Southern Leyte</w:t>
            </w:r>
          </w:p>
          <w:p w:rsidR="00BD4570" w:rsidRDefault="009E32CF">
            <w:pPr>
              <w:numPr>
                <w:ilvl w:val="0"/>
                <w:numId w:val="34"/>
              </w:numPr>
              <w:ind w:left="360" w:right="57"/>
              <w:jc w:val="both"/>
              <w:rPr>
                <w:rFonts w:ascii="Arial" w:eastAsia="Arial" w:hAnsi="Arial" w:cs="Arial"/>
                <w:sz w:val="20"/>
                <w:szCs w:val="20"/>
              </w:rPr>
            </w:pPr>
            <w:r>
              <w:rPr>
                <w:rFonts w:ascii="Arial" w:eastAsia="Arial" w:hAnsi="Arial" w:cs="Arial"/>
                <w:sz w:val="20"/>
                <w:szCs w:val="20"/>
              </w:rPr>
              <w:t>Delivered the following to the municipality of Macrohon, Southern Leyte :</w:t>
            </w:r>
          </w:p>
          <w:p w:rsidR="00BD4570" w:rsidRDefault="009E32CF">
            <w:pPr>
              <w:numPr>
                <w:ilvl w:val="0"/>
                <w:numId w:val="11"/>
              </w:numPr>
              <w:ind w:left="810" w:right="57"/>
              <w:jc w:val="both"/>
              <w:rPr>
                <w:rFonts w:ascii="Arial" w:eastAsia="Arial" w:hAnsi="Arial" w:cs="Arial"/>
                <w:sz w:val="20"/>
                <w:szCs w:val="20"/>
              </w:rPr>
            </w:pPr>
            <w:r>
              <w:rPr>
                <w:rFonts w:ascii="Arial" w:eastAsia="Arial" w:hAnsi="Arial" w:cs="Arial"/>
                <w:sz w:val="20"/>
                <w:szCs w:val="20"/>
              </w:rPr>
              <w:t>150 Hygiene Kits</w:t>
            </w:r>
          </w:p>
          <w:p w:rsidR="00BD4570" w:rsidRDefault="009E32CF">
            <w:pPr>
              <w:numPr>
                <w:ilvl w:val="0"/>
                <w:numId w:val="11"/>
              </w:numPr>
              <w:ind w:left="810" w:right="57"/>
              <w:jc w:val="both"/>
              <w:rPr>
                <w:rFonts w:ascii="Arial" w:eastAsia="Arial" w:hAnsi="Arial" w:cs="Arial"/>
                <w:sz w:val="20"/>
                <w:szCs w:val="20"/>
              </w:rPr>
            </w:pPr>
            <w:r>
              <w:rPr>
                <w:rFonts w:ascii="Arial" w:eastAsia="Arial" w:hAnsi="Arial" w:cs="Arial"/>
                <w:sz w:val="20"/>
                <w:szCs w:val="20"/>
              </w:rPr>
              <w:t>100 Fa</w:t>
            </w:r>
            <w:r>
              <w:rPr>
                <w:rFonts w:ascii="Arial" w:eastAsia="Arial" w:hAnsi="Arial" w:cs="Arial"/>
                <w:sz w:val="20"/>
                <w:szCs w:val="20"/>
              </w:rPr>
              <w:t>mily Kits</w:t>
            </w:r>
          </w:p>
          <w:p w:rsidR="00BD4570" w:rsidRDefault="009E32CF">
            <w:pPr>
              <w:numPr>
                <w:ilvl w:val="0"/>
                <w:numId w:val="11"/>
              </w:numPr>
              <w:ind w:left="810" w:right="57"/>
              <w:jc w:val="both"/>
              <w:rPr>
                <w:rFonts w:ascii="Arial" w:eastAsia="Arial" w:hAnsi="Arial" w:cs="Arial"/>
                <w:sz w:val="20"/>
                <w:szCs w:val="20"/>
              </w:rPr>
            </w:pPr>
            <w:r>
              <w:rPr>
                <w:rFonts w:ascii="Arial" w:eastAsia="Arial" w:hAnsi="Arial" w:cs="Arial"/>
                <w:sz w:val="20"/>
                <w:szCs w:val="20"/>
              </w:rPr>
              <w:t>35 Tarpaulins</w:t>
            </w:r>
          </w:p>
          <w:p w:rsidR="00BD4570" w:rsidRDefault="009E32CF">
            <w:pPr>
              <w:numPr>
                <w:ilvl w:val="0"/>
                <w:numId w:val="11"/>
              </w:numPr>
              <w:ind w:left="810" w:right="57"/>
              <w:jc w:val="both"/>
              <w:rPr>
                <w:rFonts w:ascii="Arial" w:eastAsia="Arial" w:hAnsi="Arial" w:cs="Arial"/>
                <w:sz w:val="20"/>
                <w:szCs w:val="20"/>
              </w:rPr>
            </w:pPr>
            <w:r>
              <w:rPr>
                <w:rFonts w:ascii="Arial" w:eastAsia="Arial" w:hAnsi="Arial" w:cs="Arial"/>
                <w:sz w:val="20"/>
                <w:szCs w:val="20"/>
              </w:rPr>
              <w:t>15 Laminated sacks</w:t>
            </w:r>
          </w:p>
        </w:tc>
      </w:tr>
      <w:tr w:rsidR="00BD4570">
        <w:tc>
          <w:tcPr>
            <w:tcW w:w="2025" w:type="dxa"/>
          </w:tcPr>
          <w:p w:rsidR="00BD4570" w:rsidRDefault="009E32CF">
            <w:pPr>
              <w:ind w:right="57"/>
              <w:jc w:val="center"/>
              <w:rPr>
                <w:rFonts w:ascii="Arial" w:eastAsia="Arial" w:hAnsi="Arial" w:cs="Arial"/>
                <w:sz w:val="20"/>
                <w:szCs w:val="20"/>
              </w:rPr>
            </w:pPr>
            <w:r>
              <w:rPr>
                <w:rFonts w:ascii="Arial" w:eastAsia="Arial" w:hAnsi="Arial" w:cs="Arial"/>
                <w:sz w:val="20"/>
                <w:szCs w:val="20"/>
              </w:rPr>
              <w:t>22 January 2022</w:t>
            </w:r>
          </w:p>
        </w:tc>
        <w:tc>
          <w:tcPr>
            <w:tcW w:w="6907" w:type="dxa"/>
          </w:tcPr>
          <w:p w:rsidR="00BD4570" w:rsidRDefault="009E32CF">
            <w:pPr>
              <w:numPr>
                <w:ilvl w:val="0"/>
                <w:numId w:val="31"/>
              </w:numPr>
              <w:ind w:left="360" w:right="57"/>
              <w:jc w:val="both"/>
              <w:rPr>
                <w:rFonts w:ascii="Arial" w:eastAsia="Arial" w:hAnsi="Arial" w:cs="Arial"/>
                <w:sz w:val="20"/>
                <w:szCs w:val="20"/>
              </w:rPr>
            </w:pPr>
            <w:r>
              <w:rPr>
                <w:rFonts w:ascii="Arial" w:eastAsia="Arial" w:hAnsi="Arial" w:cs="Arial"/>
                <w:sz w:val="20"/>
                <w:szCs w:val="20"/>
              </w:rPr>
              <w:t>A total of 3,024 boxes of bottled water were provided to the following affected LGUs in Southern Leyte:</w:t>
            </w:r>
          </w:p>
          <w:p w:rsidR="00BD4570" w:rsidRDefault="009E32CF">
            <w:pPr>
              <w:numPr>
                <w:ilvl w:val="0"/>
                <w:numId w:val="16"/>
              </w:numPr>
              <w:ind w:right="57"/>
              <w:jc w:val="both"/>
              <w:rPr>
                <w:rFonts w:ascii="Arial" w:eastAsia="Arial" w:hAnsi="Arial" w:cs="Arial"/>
                <w:sz w:val="20"/>
                <w:szCs w:val="20"/>
              </w:rPr>
            </w:pPr>
            <w:r>
              <w:rPr>
                <w:rFonts w:ascii="Arial" w:eastAsia="Arial" w:hAnsi="Arial" w:cs="Arial"/>
                <w:sz w:val="20"/>
                <w:szCs w:val="20"/>
              </w:rPr>
              <w:t>570 boxes to Silago</w:t>
            </w:r>
          </w:p>
          <w:p w:rsidR="00BD4570" w:rsidRDefault="009E32CF">
            <w:pPr>
              <w:numPr>
                <w:ilvl w:val="0"/>
                <w:numId w:val="16"/>
              </w:numPr>
              <w:ind w:right="57"/>
              <w:jc w:val="both"/>
              <w:rPr>
                <w:rFonts w:ascii="Arial" w:eastAsia="Arial" w:hAnsi="Arial" w:cs="Arial"/>
                <w:sz w:val="20"/>
                <w:szCs w:val="20"/>
              </w:rPr>
            </w:pPr>
            <w:r>
              <w:rPr>
                <w:rFonts w:ascii="Arial" w:eastAsia="Arial" w:hAnsi="Arial" w:cs="Arial"/>
                <w:sz w:val="20"/>
                <w:szCs w:val="20"/>
              </w:rPr>
              <w:t>726 boxes to Hinunangan</w:t>
            </w:r>
          </w:p>
          <w:p w:rsidR="00BD4570" w:rsidRDefault="009E32CF">
            <w:pPr>
              <w:numPr>
                <w:ilvl w:val="0"/>
                <w:numId w:val="16"/>
              </w:numPr>
              <w:ind w:right="57"/>
              <w:jc w:val="both"/>
              <w:rPr>
                <w:rFonts w:ascii="Arial" w:eastAsia="Arial" w:hAnsi="Arial" w:cs="Arial"/>
                <w:sz w:val="20"/>
                <w:szCs w:val="20"/>
              </w:rPr>
            </w:pPr>
            <w:r>
              <w:rPr>
                <w:rFonts w:ascii="Arial" w:eastAsia="Arial" w:hAnsi="Arial" w:cs="Arial"/>
                <w:sz w:val="20"/>
                <w:szCs w:val="20"/>
              </w:rPr>
              <w:lastRenderedPageBreak/>
              <w:t>576 boxes to Hinundayan</w:t>
            </w:r>
          </w:p>
          <w:p w:rsidR="00BD4570" w:rsidRDefault="009E32CF">
            <w:pPr>
              <w:numPr>
                <w:ilvl w:val="0"/>
                <w:numId w:val="16"/>
              </w:numPr>
              <w:ind w:right="57"/>
              <w:jc w:val="both"/>
              <w:rPr>
                <w:rFonts w:ascii="Arial" w:eastAsia="Arial" w:hAnsi="Arial" w:cs="Arial"/>
                <w:sz w:val="20"/>
                <w:szCs w:val="20"/>
              </w:rPr>
            </w:pPr>
            <w:r>
              <w:rPr>
                <w:rFonts w:ascii="Arial" w:eastAsia="Arial" w:hAnsi="Arial" w:cs="Arial"/>
                <w:sz w:val="20"/>
                <w:szCs w:val="20"/>
              </w:rPr>
              <w:t>576 boxes to Anahawan</w:t>
            </w:r>
          </w:p>
          <w:p w:rsidR="00BD4570" w:rsidRDefault="009E32CF">
            <w:pPr>
              <w:numPr>
                <w:ilvl w:val="0"/>
                <w:numId w:val="16"/>
              </w:numPr>
              <w:ind w:right="57"/>
              <w:jc w:val="both"/>
              <w:rPr>
                <w:rFonts w:ascii="Arial" w:eastAsia="Arial" w:hAnsi="Arial" w:cs="Arial"/>
                <w:sz w:val="20"/>
                <w:szCs w:val="20"/>
              </w:rPr>
            </w:pPr>
            <w:r>
              <w:rPr>
                <w:rFonts w:ascii="Arial" w:eastAsia="Arial" w:hAnsi="Arial" w:cs="Arial"/>
                <w:sz w:val="20"/>
                <w:szCs w:val="20"/>
              </w:rPr>
              <w:t>576 boxes to San Juan</w:t>
            </w:r>
          </w:p>
          <w:p w:rsidR="00BD4570" w:rsidRDefault="009E32CF">
            <w:pPr>
              <w:numPr>
                <w:ilvl w:val="0"/>
                <w:numId w:val="34"/>
              </w:numPr>
              <w:ind w:left="360" w:right="57"/>
              <w:jc w:val="both"/>
              <w:rPr>
                <w:rFonts w:ascii="Arial" w:eastAsia="Arial" w:hAnsi="Arial" w:cs="Arial"/>
                <w:sz w:val="20"/>
                <w:szCs w:val="20"/>
              </w:rPr>
            </w:pPr>
            <w:r>
              <w:rPr>
                <w:rFonts w:ascii="Arial" w:eastAsia="Arial" w:hAnsi="Arial" w:cs="Arial"/>
                <w:sz w:val="20"/>
                <w:szCs w:val="20"/>
              </w:rPr>
              <w:t>A total of 12,444 FFPs were delivered today to various affected LGUs:</w:t>
            </w:r>
          </w:p>
          <w:p w:rsidR="00BD4570" w:rsidRDefault="009E32CF">
            <w:pPr>
              <w:numPr>
                <w:ilvl w:val="0"/>
                <w:numId w:val="11"/>
              </w:numPr>
              <w:ind w:left="810" w:right="57"/>
              <w:jc w:val="both"/>
              <w:rPr>
                <w:rFonts w:ascii="Arial" w:eastAsia="Arial" w:hAnsi="Arial" w:cs="Arial"/>
                <w:sz w:val="20"/>
                <w:szCs w:val="20"/>
              </w:rPr>
            </w:pPr>
            <w:r>
              <w:rPr>
                <w:rFonts w:ascii="Arial" w:eastAsia="Arial" w:hAnsi="Arial" w:cs="Arial"/>
                <w:sz w:val="20"/>
                <w:szCs w:val="20"/>
              </w:rPr>
              <w:t>1,500 FFPs to Mahaplag, Leyte</w:t>
            </w:r>
          </w:p>
          <w:p w:rsidR="00BD4570" w:rsidRDefault="009E32CF">
            <w:pPr>
              <w:numPr>
                <w:ilvl w:val="0"/>
                <w:numId w:val="11"/>
              </w:numPr>
              <w:ind w:left="810" w:right="57"/>
              <w:jc w:val="both"/>
              <w:rPr>
                <w:rFonts w:ascii="Arial" w:eastAsia="Arial" w:hAnsi="Arial" w:cs="Arial"/>
                <w:sz w:val="20"/>
                <w:szCs w:val="20"/>
              </w:rPr>
            </w:pPr>
            <w:r>
              <w:rPr>
                <w:rFonts w:ascii="Arial" w:eastAsia="Arial" w:hAnsi="Arial" w:cs="Arial"/>
                <w:sz w:val="20"/>
                <w:szCs w:val="20"/>
              </w:rPr>
              <w:t>1,100 FFPs to Bato, Leyte</w:t>
            </w:r>
          </w:p>
          <w:p w:rsidR="00BD4570" w:rsidRDefault="009E32CF">
            <w:pPr>
              <w:numPr>
                <w:ilvl w:val="0"/>
                <w:numId w:val="11"/>
              </w:numPr>
              <w:ind w:left="810" w:right="57"/>
              <w:jc w:val="both"/>
              <w:rPr>
                <w:rFonts w:ascii="Arial" w:eastAsia="Arial" w:hAnsi="Arial" w:cs="Arial"/>
                <w:sz w:val="20"/>
                <w:szCs w:val="20"/>
              </w:rPr>
            </w:pPr>
            <w:r>
              <w:rPr>
                <w:rFonts w:ascii="Arial" w:eastAsia="Arial" w:hAnsi="Arial" w:cs="Arial"/>
                <w:sz w:val="20"/>
                <w:szCs w:val="20"/>
              </w:rPr>
              <w:t>1,100 FFPs to Malitbog, Southern Leyte</w:t>
            </w:r>
          </w:p>
          <w:p w:rsidR="00BD4570" w:rsidRDefault="009E32CF">
            <w:pPr>
              <w:numPr>
                <w:ilvl w:val="0"/>
                <w:numId w:val="11"/>
              </w:numPr>
              <w:ind w:left="810" w:right="57"/>
              <w:jc w:val="both"/>
              <w:rPr>
                <w:rFonts w:ascii="Arial" w:eastAsia="Arial" w:hAnsi="Arial" w:cs="Arial"/>
                <w:sz w:val="20"/>
                <w:szCs w:val="20"/>
              </w:rPr>
            </w:pPr>
            <w:r>
              <w:rPr>
                <w:rFonts w:ascii="Arial" w:eastAsia="Arial" w:hAnsi="Arial" w:cs="Arial"/>
                <w:sz w:val="20"/>
                <w:szCs w:val="20"/>
              </w:rPr>
              <w:t>1,700 FFPs to Saint Bernard, Southern Leyte</w:t>
            </w:r>
          </w:p>
        </w:tc>
      </w:tr>
      <w:tr w:rsidR="00BD4570">
        <w:tc>
          <w:tcPr>
            <w:tcW w:w="2025" w:type="dxa"/>
          </w:tcPr>
          <w:p w:rsidR="00BD4570" w:rsidRDefault="009E32CF">
            <w:pPr>
              <w:ind w:right="57"/>
              <w:jc w:val="center"/>
              <w:rPr>
                <w:rFonts w:ascii="Arial" w:eastAsia="Arial" w:hAnsi="Arial" w:cs="Arial"/>
                <w:sz w:val="20"/>
                <w:szCs w:val="20"/>
              </w:rPr>
            </w:pPr>
            <w:r>
              <w:rPr>
                <w:rFonts w:ascii="Arial" w:eastAsia="Arial" w:hAnsi="Arial" w:cs="Arial"/>
                <w:sz w:val="20"/>
                <w:szCs w:val="20"/>
              </w:rPr>
              <w:lastRenderedPageBreak/>
              <w:t>21 January 2022</w:t>
            </w:r>
          </w:p>
        </w:tc>
        <w:tc>
          <w:tcPr>
            <w:tcW w:w="6907" w:type="dxa"/>
          </w:tcPr>
          <w:p w:rsidR="00BD4570" w:rsidRDefault="009E32CF">
            <w:pPr>
              <w:numPr>
                <w:ilvl w:val="0"/>
                <w:numId w:val="34"/>
              </w:numPr>
              <w:ind w:left="360" w:right="57"/>
              <w:jc w:val="both"/>
              <w:rPr>
                <w:rFonts w:ascii="Arial" w:eastAsia="Arial" w:hAnsi="Arial" w:cs="Arial"/>
                <w:sz w:val="20"/>
                <w:szCs w:val="20"/>
              </w:rPr>
            </w:pPr>
            <w:r>
              <w:rPr>
                <w:rFonts w:ascii="Arial" w:eastAsia="Arial" w:hAnsi="Arial" w:cs="Arial"/>
                <w:sz w:val="20"/>
                <w:szCs w:val="20"/>
              </w:rPr>
              <w:t>A total of 2,500 FFP were produced today at the Regional Resource Operations Center (RROS) in Palo, Leyte through the help of DSWD-FO VIII personnel and volunteers from the Philippine National Police (PNP) and Philippine Coast Guard. (PCG).</w:t>
            </w:r>
          </w:p>
          <w:p w:rsidR="00BD4570" w:rsidRDefault="009E32CF">
            <w:pPr>
              <w:numPr>
                <w:ilvl w:val="0"/>
                <w:numId w:val="34"/>
              </w:numPr>
              <w:ind w:left="360" w:right="57"/>
              <w:jc w:val="both"/>
              <w:rPr>
                <w:rFonts w:ascii="Arial" w:eastAsia="Arial" w:hAnsi="Arial" w:cs="Arial"/>
                <w:sz w:val="20"/>
                <w:szCs w:val="20"/>
              </w:rPr>
            </w:pPr>
            <w:r>
              <w:rPr>
                <w:rFonts w:ascii="Arial" w:eastAsia="Arial" w:hAnsi="Arial" w:cs="Arial"/>
                <w:sz w:val="20"/>
                <w:szCs w:val="20"/>
              </w:rPr>
              <w:t>DSWD-FO VIII de</w:t>
            </w:r>
            <w:r>
              <w:rPr>
                <w:rFonts w:ascii="Arial" w:eastAsia="Arial" w:hAnsi="Arial" w:cs="Arial"/>
                <w:sz w:val="20"/>
                <w:szCs w:val="20"/>
              </w:rPr>
              <w:t>livered the following FNIs to affected LGUs:</w:t>
            </w:r>
          </w:p>
          <w:p w:rsidR="00BD4570" w:rsidRDefault="009E32CF">
            <w:pPr>
              <w:numPr>
                <w:ilvl w:val="0"/>
                <w:numId w:val="11"/>
              </w:numPr>
              <w:ind w:left="810" w:right="57"/>
              <w:jc w:val="both"/>
              <w:rPr>
                <w:rFonts w:ascii="Arial" w:eastAsia="Arial" w:hAnsi="Arial" w:cs="Arial"/>
                <w:sz w:val="20"/>
                <w:szCs w:val="20"/>
              </w:rPr>
            </w:pPr>
            <w:r>
              <w:rPr>
                <w:rFonts w:ascii="Arial" w:eastAsia="Arial" w:hAnsi="Arial" w:cs="Arial"/>
                <w:sz w:val="20"/>
                <w:szCs w:val="20"/>
              </w:rPr>
              <w:t>23 Laminated sacks released to San Francisco, Southern Leyte</w:t>
            </w:r>
          </w:p>
          <w:p w:rsidR="00BD4570" w:rsidRDefault="009E32CF">
            <w:pPr>
              <w:numPr>
                <w:ilvl w:val="0"/>
                <w:numId w:val="11"/>
              </w:numPr>
              <w:ind w:left="810" w:right="57"/>
              <w:jc w:val="both"/>
              <w:rPr>
                <w:rFonts w:ascii="Arial" w:eastAsia="Arial" w:hAnsi="Arial" w:cs="Arial"/>
                <w:sz w:val="20"/>
                <w:szCs w:val="20"/>
              </w:rPr>
            </w:pPr>
            <w:r>
              <w:rPr>
                <w:rFonts w:ascii="Arial" w:eastAsia="Arial" w:hAnsi="Arial" w:cs="Arial"/>
                <w:sz w:val="20"/>
                <w:szCs w:val="20"/>
              </w:rPr>
              <w:t>23 Laminated sacks released to St. Bernard, Southern Leyte</w:t>
            </w:r>
          </w:p>
          <w:p w:rsidR="00BD4570" w:rsidRDefault="009E32CF">
            <w:pPr>
              <w:numPr>
                <w:ilvl w:val="0"/>
                <w:numId w:val="34"/>
              </w:numPr>
              <w:ind w:left="360" w:right="57"/>
              <w:jc w:val="both"/>
              <w:rPr>
                <w:rFonts w:ascii="Arial" w:eastAsia="Arial" w:hAnsi="Arial" w:cs="Arial"/>
                <w:sz w:val="20"/>
                <w:szCs w:val="20"/>
              </w:rPr>
            </w:pPr>
            <w:r>
              <w:rPr>
                <w:rFonts w:ascii="Arial" w:eastAsia="Arial" w:hAnsi="Arial" w:cs="Arial"/>
                <w:sz w:val="20"/>
                <w:szCs w:val="20"/>
              </w:rPr>
              <w:t>A total of 6,186 FFPs were delivered today to various affected LGUs:</w:t>
            </w:r>
          </w:p>
          <w:p w:rsidR="00BD4570" w:rsidRDefault="009E32CF">
            <w:pPr>
              <w:numPr>
                <w:ilvl w:val="0"/>
                <w:numId w:val="11"/>
              </w:numPr>
              <w:ind w:left="810" w:right="57"/>
              <w:jc w:val="both"/>
              <w:rPr>
                <w:rFonts w:ascii="Arial" w:eastAsia="Arial" w:hAnsi="Arial" w:cs="Arial"/>
                <w:sz w:val="20"/>
                <w:szCs w:val="20"/>
              </w:rPr>
            </w:pPr>
            <w:r>
              <w:rPr>
                <w:rFonts w:ascii="Arial" w:eastAsia="Arial" w:hAnsi="Arial" w:cs="Arial"/>
                <w:sz w:val="20"/>
                <w:szCs w:val="20"/>
              </w:rPr>
              <w:t>1,700 FFPs to Malitbog</w:t>
            </w:r>
            <w:r>
              <w:rPr>
                <w:rFonts w:ascii="Arial" w:eastAsia="Arial" w:hAnsi="Arial" w:cs="Arial"/>
                <w:sz w:val="20"/>
                <w:szCs w:val="20"/>
              </w:rPr>
              <w:t>, Southern Leyte</w:t>
            </w:r>
          </w:p>
          <w:p w:rsidR="00BD4570" w:rsidRDefault="009E32CF">
            <w:pPr>
              <w:numPr>
                <w:ilvl w:val="0"/>
                <w:numId w:val="11"/>
              </w:numPr>
              <w:ind w:left="810" w:right="57"/>
              <w:jc w:val="both"/>
              <w:rPr>
                <w:rFonts w:ascii="Arial" w:eastAsia="Arial" w:hAnsi="Arial" w:cs="Arial"/>
                <w:sz w:val="20"/>
                <w:szCs w:val="20"/>
              </w:rPr>
            </w:pPr>
            <w:r>
              <w:rPr>
                <w:rFonts w:ascii="Arial" w:eastAsia="Arial" w:hAnsi="Arial" w:cs="Arial"/>
                <w:sz w:val="20"/>
                <w:szCs w:val="20"/>
              </w:rPr>
              <w:t>1,700 FFPs to Padre Burgos, Southern Leyte</w:t>
            </w:r>
          </w:p>
          <w:p w:rsidR="00BD4570" w:rsidRDefault="009E32CF">
            <w:pPr>
              <w:numPr>
                <w:ilvl w:val="0"/>
                <w:numId w:val="11"/>
              </w:numPr>
              <w:ind w:left="810" w:right="57"/>
              <w:jc w:val="both"/>
              <w:rPr>
                <w:rFonts w:ascii="Arial" w:eastAsia="Arial" w:hAnsi="Arial" w:cs="Arial"/>
                <w:sz w:val="20"/>
                <w:szCs w:val="20"/>
              </w:rPr>
            </w:pPr>
            <w:r>
              <w:rPr>
                <w:rFonts w:ascii="Arial" w:eastAsia="Arial" w:hAnsi="Arial" w:cs="Arial"/>
                <w:sz w:val="20"/>
                <w:szCs w:val="20"/>
              </w:rPr>
              <w:t>1,700 FFPs to St. Bernard, Southern Leyte</w:t>
            </w:r>
          </w:p>
          <w:p w:rsidR="00BD4570" w:rsidRDefault="009E32CF">
            <w:pPr>
              <w:numPr>
                <w:ilvl w:val="0"/>
                <w:numId w:val="11"/>
              </w:numPr>
              <w:ind w:left="360" w:right="57"/>
              <w:jc w:val="both"/>
              <w:rPr>
                <w:rFonts w:ascii="Arial" w:eastAsia="Arial" w:hAnsi="Arial" w:cs="Arial"/>
                <w:sz w:val="20"/>
                <w:szCs w:val="20"/>
              </w:rPr>
            </w:pPr>
            <w:r>
              <w:rPr>
                <w:rFonts w:ascii="Arial" w:eastAsia="Arial" w:hAnsi="Arial" w:cs="Arial"/>
                <w:sz w:val="20"/>
                <w:szCs w:val="20"/>
              </w:rPr>
              <w:t>1,086 FFPs to Bato Leyte</w:t>
            </w:r>
          </w:p>
        </w:tc>
      </w:tr>
      <w:tr w:rsidR="00BD4570">
        <w:tc>
          <w:tcPr>
            <w:tcW w:w="2025" w:type="dxa"/>
          </w:tcPr>
          <w:p w:rsidR="00BD4570" w:rsidRDefault="009E32CF">
            <w:pPr>
              <w:ind w:right="57"/>
              <w:jc w:val="center"/>
              <w:rPr>
                <w:rFonts w:ascii="Arial" w:eastAsia="Arial" w:hAnsi="Arial" w:cs="Arial"/>
                <w:sz w:val="20"/>
                <w:szCs w:val="20"/>
              </w:rPr>
            </w:pPr>
            <w:r>
              <w:rPr>
                <w:rFonts w:ascii="Arial" w:eastAsia="Arial" w:hAnsi="Arial" w:cs="Arial"/>
                <w:sz w:val="20"/>
                <w:szCs w:val="20"/>
              </w:rPr>
              <w:t>20 January 2022</w:t>
            </w:r>
          </w:p>
        </w:tc>
        <w:tc>
          <w:tcPr>
            <w:tcW w:w="6907" w:type="dxa"/>
          </w:tcPr>
          <w:p w:rsidR="00BD4570" w:rsidRDefault="009E32CF">
            <w:pPr>
              <w:numPr>
                <w:ilvl w:val="0"/>
                <w:numId w:val="34"/>
              </w:numPr>
              <w:ind w:left="360" w:right="57"/>
              <w:jc w:val="both"/>
              <w:rPr>
                <w:rFonts w:ascii="Arial" w:eastAsia="Arial" w:hAnsi="Arial" w:cs="Arial"/>
                <w:sz w:val="20"/>
                <w:szCs w:val="20"/>
              </w:rPr>
            </w:pPr>
            <w:r>
              <w:rPr>
                <w:rFonts w:ascii="Arial" w:eastAsia="Arial" w:hAnsi="Arial" w:cs="Arial"/>
                <w:sz w:val="20"/>
                <w:szCs w:val="20"/>
              </w:rPr>
              <w:t>DSWD-FO VIII delivered the 2 laminated sacks to Liloan, Southern Leyte.</w:t>
            </w:r>
          </w:p>
          <w:p w:rsidR="00BD4570" w:rsidRDefault="009E32CF">
            <w:pPr>
              <w:numPr>
                <w:ilvl w:val="0"/>
                <w:numId w:val="34"/>
              </w:numPr>
              <w:ind w:left="360" w:right="57"/>
              <w:jc w:val="both"/>
              <w:rPr>
                <w:rFonts w:ascii="Arial" w:eastAsia="Arial" w:hAnsi="Arial" w:cs="Arial"/>
                <w:sz w:val="20"/>
                <w:szCs w:val="20"/>
              </w:rPr>
            </w:pPr>
            <w:r>
              <w:rPr>
                <w:rFonts w:ascii="Arial" w:eastAsia="Arial" w:hAnsi="Arial" w:cs="Arial"/>
                <w:sz w:val="20"/>
                <w:szCs w:val="20"/>
              </w:rPr>
              <w:t>DSWD-FO VIII continuously facilitated the releasing of FFPs to the following LGUs:</w:t>
            </w:r>
          </w:p>
          <w:p w:rsidR="00BD4570" w:rsidRDefault="009E32CF">
            <w:pPr>
              <w:numPr>
                <w:ilvl w:val="0"/>
                <w:numId w:val="26"/>
              </w:numPr>
              <w:ind w:right="57"/>
              <w:jc w:val="both"/>
              <w:rPr>
                <w:rFonts w:ascii="Arial" w:eastAsia="Arial" w:hAnsi="Arial" w:cs="Arial"/>
                <w:sz w:val="20"/>
                <w:szCs w:val="20"/>
              </w:rPr>
            </w:pPr>
            <w:r>
              <w:rPr>
                <w:rFonts w:ascii="Arial" w:eastAsia="Arial" w:hAnsi="Arial" w:cs="Arial"/>
                <w:sz w:val="20"/>
                <w:szCs w:val="20"/>
              </w:rPr>
              <w:t>1,700 FFPs to Pintuyan, Southern Leyte.</w:t>
            </w:r>
          </w:p>
          <w:p w:rsidR="00BD4570" w:rsidRDefault="009E32CF">
            <w:pPr>
              <w:numPr>
                <w:ilvl w:val="0"/>
                <w:numId w:val="26"/>
              </w:numPr>
              <w:ind w:right="57"/>
              <w:jc w:val="both"/>
              <w:rPr>
                <w:rFonts w:ascii="Arial" w:eastAsia="Arial" w:hAnsi="Arial" w:cs="Arial"/>
                <w:sz w:val="20"/>
                <w:szCs w:val="20"/>
              </w:rPr>
            </w:pPr>
            <w:r>
              <w:rPr>
                <w:rFonts w:ascii="Arial" w:eastAsia="Arial" w:hAnsi="Arial" w:cs="Arial"/>
                <w:sz w:val="20"/>
                <w:szCs w:val="20"/>
              </w:rPr>
              <w:t>1,500 FFPs to Matalom, Leyte</w:t>
            </w:r>
          </w:p>
          <w:p w:rsidR="00BD4570" w:rsidRDefault="009E32CF">
            <w:pPr>
              <w:numPr>
                <w:ilvl w:val="0"/>
                <w:numId w:val="26"/>
              </w:numPr>
              <w:ind w:right="57"/>
              <w:jc w:val="both"/>
              <w:rPr>
                <w:rFonts w:ascii="Arial" w:eastAsia="Arial" w:hAnsi="Arial" w:cs="Arial"/>
                <w:sz w:val="20"/>
                <w:szCs w:val="20"/>
              </w:rPr>
            </w:pPr>
            <w:r>
              <w:rPr>
                <w:rFonts w:ascii="Arial" w:eastAsia="Arial" w:hAnsi="Arial" w:cs="Arial"/>
                <w:sz w:val="20"/>
                <w:szCs w:val="20"/>
              </w:rPr>
              <w:t>566 FFPs to Hinundayan, Southern Leyte</w:t>
            </w:r>
          </w:p>
          <w:p w:rsidR="00BD4570" w:rsidRDefault="009E32CF">
            <w:pPr>
              <w:numPr>
                <w:ilvl w:val="0"/>
                <w:numId w:val="26"/>
              </w:numPr>
              <w:ind w:right="57"/>
              <w:jc w:val="both"/>
              <w:rPr>
                <w:rFonts w:ascii="Arial" w:eastAsia="Arial" w:hAnsi="Arial" w:cs="Arial"/>
                <w:sz w:val="20"/>
                <w:szCs w:val="20"/>
              </w:rPr>
            </w:pPr>
            <w:r>
              <w:rPr>
                <w:rFonts w:ascii="Arial" w:eastAsia="Arial" w:hAnsi="Arial" w:cs="Arial"/>
                <w:sz w:val="20"/>
                <w:szCs w:val="20"/>
              </w:rPr>
              <w:t>1,00 FFPs to Inopacan, Leyte</w:t>
            </w:r>
          </w:p>
          <w:p w:rsidR="00BD4570" w:rsidRDefault="009E32CF">
            <w:pPr>
              <w:numPr>
                <w:ilvl w:val="0"/>
                <w:numId w:val="26"/>
              </w:numPr>
              <w:ind w:right="57"/>
              <w:jc w:val="both"/>
              <w:rPr>
                <w:rFonts w:ascii="Arial" w:eastAsia="Arial" w:hAnsi="Arial" w:cs="Arial"/>
                <w:sz w:val="20"/>
                <w:szCs w:val="20"/>
              </w:rPr>
            </w:pPr>
            <w:r>
              <w:rPr>
                <w:rFonts w:ascii="Arial" w:eastAsia="Arial" w:hAnsi="Arial" w:cs="Arial"/>
                <w:sz w:val="20"/>
                <w:szCs w:val="20"/>
              </w:rPr>
              <w:t>500 FFPs to Balo, Leyte</w:t>
            </w:r>
          </w:p>
          <w:p w:rsidR="00BD4570" w:rsidRDefault="009E32CF">
            <w:pPr>
              <w:numPr>
                <w:ilvl w:val="0"/>
                <w:numId w:val="26"/>
              </w:numPr>
              <w:ind w:right="57"/>
              <w:jc w:val="both"/>
              <w:rPr>
                <w:rFonts w:ascii="Arial" w:eastAsia="Arial" w:hAnsi="Arial" w:cs="Arial"/>
                <w:sz w:val="20"/>
                <w:szCs w:val="20"/>
              </w:rPr>
            </w:pPr>
            <w:r>
              <w:rPr>
                <w:rFonts w:ascii="Arial" w:eastAsia="Arial" w:hAnsi="Arial" w:cs="Arial"/>
                <w:sz w:val="20"/>
                <w:szCs w:val="20"/>
              </w:rPr>
              <w:t>1,700 FFPs t</w:t>
            </w:r>
            <w:r>
              <w:rPr>
                <w:rFonts w:ascii="Arial" w:eastAsia="Arial" w:hAnsi="Arial" w:cs="Arial"/>
                <w:sz w:val="20"/>
                <w:szCs w:val="20"/>
              </w:rPr>
              <w:t>o San Ricardo</w:t>
            </w:r>
          </w:p>
          <w:p w:rsidR="00BD4570" w:rsidRDefault="009E32CF">
            <w:pPr>
              <w:numPr>
                <w:ilvl w:val="0"/>
                <w:numId w:val="26"/>
              </w:numPr>
              <w:ind w:right="57"/>
              <w:jc w:val="both"/>
              <w:rPr>
                <w:rFonts w:ascii="Arial" w:eastAsia="Arial" w:hAnsi="Arial" w:cs="Arial"/>
                <w:sz w:val="20"/>
                <w:szCs w:val="20"/>
              </w:rPr>
            </w:pPr>
            <w:r>
              <w:rPr>
                <w:rFonts w:ascii="Arial" w:eastAsia="Arial" w:hAnsi="Arial" w:cs="Arial"/>
                <w:sz w:val="20"/>
                <w:szCs w:val="20"/>
              </w:rPr>
              <w:t>375 FFPs to Silago, Southern Leyte</w:t>
            </w:r>
          </w:p>
        </w:tc>
      </w:tr>
    </w:tbl>
    <w:p w:rsidR="00BD4570" w:rsidRDefault="00BD4570">
      <w:pPr>
        <w:pBdr>
          <w:top w:val="nil"/>
          <w:left w:val="nil"/>
          <w:bottom w:val="nil"/>
          <w:right w:val="nil"/>
          <w:between w:val="nil"/>
        </w:pBdr>
        <w:spacing w:after="0" w:line="240" w:lineRule="auto"/>
        <w:ind w:right="57"/>
        <w:jc w:val="both"/>
        <w:rPr>
          <w:rFonts w:ascii="Arial" w:eastAsia="Arial" w:hAnsi="Arial" w:cs="Arial"/>
          <w:b/>
          <w:sz w:val="24"/>
          <w:szCs w:val="24"/>
        </w:rPr>
      </w:pPr>
    </w:p>
    <w:p w:rsidR="00BD4570" w:rsidRDefault="009E32CF">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b"/>
        <w:tblW w:w="899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6930"/>
      </w:tblGrid>
      <w:tr w:rsidR="00BD4570">
        <w:tc>
          <w:tcPr>
            <w:tcW w:w="2061" w:type="dxa"/>
          </w:tcPr>
          <w:p w:rsidR="00BD4570" w:rsidRDefault="009E32C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30" w:type="dxa"/>
          </w:tcPr>
          <w:p w:rsidR="00BD4570" w:rsidRDefault="009E32C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BD4570">
        <w:tc>
          <w:tcPr>
            <w:tcW w:w="2061" w:type="dxa"/>
          </w:tcPr>
          <w:p w:rsidR="00BD4570" w:rsidRDefault="009E32CF">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30" w:type="dxa"/>
          </w:tcPr>
          <w:p w:rsidR="00BD4570" w:rsidRDefault="009E32CF">
            <w:pPr>
              <w:numPr>
                <w:ilvl w:val="0"/>
                <w:numId w:val="32"/>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 xml:space="preserve">DSWD-FO IX augmented an additional 4,000 FFPs, 932 collapsible water bags, and 1,000 drinking tumblers for CARAGA Region with the assistance from OCD-IX, WESMINCOM-AFP, and PNP Regional Office IX. </w:t>
            </w:r>
          </w:p>
        </w:tc>
      </w:tr>
    </w:tbl>
    <w:p w:rsidR="00BD4570" w:rsidRDefault="00BD4570">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BD4570" w:rsidRDefault="009E32CF">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D4570">
        <w:tc>
          <w:tcPr>
            <w:tcW w:w="2025" w:type="dxa"/>
          </w:tcPr>
          <w:p w:rsidR="00BD4570" w:rsidRDefault="009E32C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BD4570" w:rsidRDefault="009E32C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BD4570">
        <w:tc>
          <w:tcPr>
            <w:tcW w:w="2025" w:type="dxa"/>
          </w:tcPr>
          <w:p w:rsidR="00BD4570" w:rsidRDefault="009E32CF">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BD4570" w:rsidRDefault="009E32CF">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tc>
      </w:tr>
    </w:tbl>
    <w:p w:rsidR="00BD4570" w:rsidRDefault="00BD457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BD4570" w:rsidRDefault="009E32CF">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D4570">
        <w:tc>
          <w:tcPr>
            <w:tcW w:w="2025" w:type="dxa"/>
          </w:tcPr>
          <w:p w:rsidR="00BD4570" w:rsidRDefault="009E32C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BD4570" w:rsidRDefault="009E32C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BD4570">
        <w:trPr>
          <w:trHeight w:val="225"/>
        </w:trPr>
        <w:tc>
          <w:tcPr>
            <w:tcW w:w="2025" w:type="dxa"/>
          </w:tcPr>
          <w:p w:rsidR="00BD4570" w:rsidRDefault="009E32CF">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17 December 2021</w:t>
            </w:r>
          </w:p>
        </w:tc>
        <w:tc>
          <w:tcPr>
            <w:tcW w:w="6907" w:type="dxa"/>
          </w:tcPr>
          <w:p w:rsidR="00BD4570" w:rsidRDefault="009E32CF">
            <w:pPr>
              <w:numPr>
                <w:ilvl w:val="0"/>
                <w:numId w:val="24"/>
              </w:numPr>
              <w:spacing w:after="0" w:line="240" w:lineRule="auto"/>
              <w:ind w:left="385" w:right="57"/>
              <w:jc w:val="both"/>
              <w:rPr>
                <w:sz w:val="20"/>
                <w:szCs w:val="20"/>
              </w:rPr>
            </w:pPr>
            <w:r>
              <w:rPr>
                <w:rFonts w:ascii="Arial" w:eastAsia="Arial" w:hAnsi="Arial" w:cs="Arial"/>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w:t>
            </w:r>
            <w:r>
              <w:rPr>
                <w:rFonts w:ascii="Arial" w:eastAsia="Arial" w:hAnsi="Arial" w:cs="Arial"/>
                <w:sz w:val="20"/>
                <w:szCs w:val="20"/>
              </w:rPr>
              <w:t>le water.</w:t>
            </w:r>
          </w:p>
          <w:p w:rsidR="00BD4570" w:rsidRDefault="009E32CF">
            <w:pPr>
              <w:numPr>
                <w:ilvl w:val="0"/>
                <w:numId w:val="24"/>
              </w:numPr>
              <w:spacing w:after="0" w:line="240" w:lineRule="auto"/>
              <w:ind w:left="385" w:right="57"/>
              <w:jc w:val="both"/>
              <w:rPr>
                <w:sz w:val="20"/>
                <w:szCs w:val="20"/>
              </w:rPr>
            </w:pPr>
            <w:r>
              <w:rPr>
                <w:rFonts w:ascii="Arial" w:eastAsia="Arial" w:hAnsi="Arial" w:cs="Arial"/>
                <w:sz w:val="20"/>
                <w:szCs w:val="20"/>
              </w:rPr>
              <w:t>The LGU Nabunturan in Davao de Oro distributed FFPs, hygiene kits to the IDPs.</w:t>
            </w:r>
          </w:p>
          <w:p w:rsidR="00BD4570" w:rsidRDefault="009E32CF">
            <w:pPr>
              <w:numPr>
                <w:ilvl w:val="0"/>
                <w:numId w:val="24"/>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lastRenderedPageBreak/>
              <w:t>The Philippine Red Cross distributed hot meals in coordination with the Provincial Local Government Unit (PLGU) of Davao de Oro through PDRRMO and PSWDO.</w:t>
            </w:r>
          </w:p>
        </w:tc>
      </w:tr>
    </w:tbl>
    <w:p w:rsidR="00BD4570" w:rsidRDefault="00BD457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BD4570" w:rsidRDefault="009E32CF">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Caraga</w:t>
      </w:r>
    </w:p>
    <w:tbl>
      <w:tblPr>
        <w:tblStyle w:val="a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D4570">
        <w:tc>
          <w:tcPr>
            <w:tcW w:w="2025" w:type="dxa"/>
          </w:tcPr>
          <w:p w:rsidR="00BD4570" w:rsidRDefault="009E32CF">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BD4570" w:rsidRDefault="009E32CF">
            <w:pPr>
              <w:ind w:right="57"/>
              <w:jc w:val="center"/>
              <w:rPr>
                <w:rFonts w:ascii="Arial" w:eastAsia="Arial" w:hAnsi="Arial" w:cs="Arial"/>
                <w:b/>
                <w:sz w:val="20"/>
                <w:szCs w:val="20"/>
              </w:rPr>
            </w:pPr>
            <w:r>
              <w:rPr>
                <w:rFonts w:ascii="Arial" w:eastAsia="Arial" w:hAnsi="Arial" w:cs="Arial"/>
                <w:b/>
                <w:sz w:val="20"/>
                <w:szCs w:val="20"/>
              </w:rPr>
              <w:t>ACTIVITIES</w:t>
            </w:r>
          </w:p>
        </w:tc>
      </w:tr>
      <w:tr w:rsidR="00BD4570">
        <w:tc>
          <w:tcPr>
            <w:tcW w:w="2025" w:type="dxa"/>
          </w:tcPr>
          <w:p w:rsidR="00BD4570" w:rsidRDefault="009E32CF">
            <w:pPr>
              <w:ind w:right="57"/>
              <w:jc w:val="center"/>
              <w:rPr>
                <w:rFonts w:ascii="Arial" w:eastAsia="Arial" w:hAnsi="Arial" w:cs="Arial"/>
                <w:sz w:val="20"/>
                <w:szCs w:val="20"/>
              </w:rPr>
            </w:pPr>
            <w:r>
              <w:rPr>
                <w:rFonts w:ascii="Arial" w:eastAsia="Arial" w:hAnsi="Arial" w:cs="Arial"/>
                <w:sz w:val="20"/>
                <w:szCs w:val="20"/>
              </w:rPr>
              <w:t>27 January 2022</w:t>
            </w:r>
          </w:p>
        </w:tc>
        <w:tc>
          <w:tcPr>
            <w:tcW w:w="6907" w:type="dxa"/>
          </w:tcPr>
          <w:p w:rsidR="00BD4570" w:rsidRDefault="009E32CF">
            <w:pPr>
              <w:numPr>
                <w:ilvl w:val="0"/>
                <w:numId w:val="23"/>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facilitated the delivery of 4,606 FFPs to the municipalities of Kitcharao, Agusan del Norte (2,734 FFPs); Bacuag, SDN (872 FFPs) and Mainit, Surigao del Norte (1,000 FFPs).</w:t>
            </w:r>
          </w:p>
        </w:tc>
      </w:tr>
      <w:tr w:rsidR="00BD4570">
        <w:tc>
          <w:tcPr>
            <w:tcW w:w="2025" w:type="dxa"/>
          </w:tcPr>
          <w:p w:rsidR="00BD4570" w:rsidRDefault="009E32CF">
            <w:pPr>
              <w:ind w:right="57"/>
              <w:jc w:val="center"/>
              <w:rPr>
                <w:rFonts w:ascii="Arial" w:eastAsia="Arial" w:hAnsi="Arial" w:cs="Arial"/>
                <w:sz w:val="20"/>
                <w:szCs w:val="20"/>
              </w:rPr>
            </w:pPr>
            <w:r>
              <w:rPr>
                <w:rFonts w:ascii="Arial" w:eastAsia="Arial" w:hAnsi="Arial" w:cs="Arial"/>
                <w:sz w:val="20"/>
                <w:szCs w:val="20"/>
              </w:rPr>
              <w:t>19 January 2022</w:t>
            </w:r>
          </w:p>
        </w:tc>
        <w:tc>
          <w:tcPr>
            <w:tcW w:w="6907" w:type="dxa"/>
          </w:tcPr>
          <w:p w:rsidR="00BD4570" w:rsidRDefault="009E32CF">
            <w:pPr>
              <w:numPr>
                <w:ilvl w:val="0"/>
                <w:numId w:val="23"/>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facilitated the delivery of the following  FFPs amounting to Php4,946,156.24:</w:t>
            </w:r>
          </w:p>
          <w:p w:rsidR="00BD4570" w:rsidRDefault="009E32CF">
            <w:pPr>
              <w:numPr>
                <w:ilvl w:val="1"/>
                <w:numId w:val="23"/>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4,205 FFPs to Tagana-an, Surigao Del Norte </w:t>
            </w:r>
          </w:p>
          <w:p w:rsidR="00BD4570" w:rsidRDefault="009E32CF">
            <w:pPr>
              <w:numPr>
                <w:ilvl w:val="1"/>
                <w:numId w:val="23"/>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2,500 FFPs to Alegria, Surigao Del Norte </w:t>
            </w:r>
          </w:p>
          <w:p w:rsidR="00BD4570" w:rsidRDefault="009E32CF">
            <w:pPr>
              <w:numPr>
                <w:ilvl w:val="1"/>
                <w:numId w:val="23"/>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2,500 FFPs to Claver, Surigao Del Norte </w:t>
            </w:r>
          </w:p>
          <w:p w:rsidR="00BD4570" w:rsidRDefault="009E32CF">
            <w:pPr>
              <w:numPr>
                <w:ilvl w:val="1"/>
                <w:numId w:val="23"/>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308 FFPs to Placer, Surigao Del Norte </w:t>
            </w:r>
          </w:p>
          <w:p w:rsidR="00BD4570" w:rsidRDefault="009E32CF">
            <w:pPr>
              <w:numPr>
                <w:ilvl w:val="1"/>
                <w:numId w:val="23"/>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1,000 FFPs to Cabadbaran, Agusan Del Norte </w:t>
            </w:r>
          </w:p>
        </w:tc>
      </w:tr>
      <w:tr w:rsidR="00BD4570">
        <w:tc>
          <w:tcPr>
            <w:tcW w:w="2025" w:type="dxa"/>
          </w:tcPr>
          <w:p w:rsidR="00BD4570" w:rsidRDefault="009E32CF">
            <w:pPr>
              <w:ind w:right="57"/>
              <w:jc w:val="center"/>
              <w:rPr>
                <w:rFonts w:ascii="Arial" w:eastAsia="Arial" w:hAnsi="Arial" w:cs="Arial"/>
                <w:sz w:val="20"/>
                <w:szCs w:val="20"/>
              </w:rPr>
            </w:pPr>
            <w:r>
              <w:rPr>
                <w:rFonts w:ascii="Arial" w:eastAsia="Arial" w:hAnsi="Arial" w:cs="Arial"/>
                <w:sz w:val="20"/>
                <w:szCs w:val="20"/>
              </w:rPr>
              <w:t>16 January 2022</w:t>
            </w:r>
          </w:p>
        </w:tc>
        <w:tc>
          <w:tcPr>
            <w:tcW w:w="6907" w:type="dxa"/>
          </w:tcPr>
          <w:p w:rsidR="00BD4570" w:rsidRDefault="009E32CF">
            <w:pPr>
              <w:numPr>
                <w:ilvl w:val="0"/>
                <w:numId w:val="23"/>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facilitated the delivery of the following  FFPs:</w:t>
            </w:r>
          </w:p>
          <w:p w:rsidR="00BD4570" w:rsidRDefault="009E32CF">
            <w:pPr>
              <w:numPr>
                <w:ilvl w:val="1"/>
                <w:numId w:val="23"/>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2,106 FFPs to Malimono, Surigao Del Norte </w:t>
            </w:r>
          </w:p>
          <w:p w:rsidR="00BD4570" w:rsidRDefault="009E32CF">
            <w:pPr>
              <w:numPr>
                <w:ilvl w:val="1"/>
                <w:numId w:val="23"/>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1,500 FFPs to Kitcharao, Agusan Del Norte </w:t>
            </w:r>
          </w:p>
          <w:p w:rsidR="00BD4570" w:rsidRDefault="009E32CF">
            <w:pPr>
              <w:numPr>
                <w:ilvl w:val="1"/>
                <w:numId w:val="23"/>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1,000 FFPs to Cabadbaran, Agusan Del Norte</w:t>
            </w:r>
          </w:p>
          <w:p w:rsidR="00BD4570" w:rsidRDefault="009E32CF">
            <w:pPr>
              <w:numPr>
                <w:ilvl w:val="1"/>
                <w:numId w:val="23"/>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 xml:space="preserve">2,212 FFPs to Mainit, Surigao Del Norte </w:t>
            </w:r>
          </w:p>
        </w:tc>
      </w:tr>
    </w:tbl>
    <w:p w:rsidR="00BD4570" w:rsidRDefault="00BD4570">
      <w:pPr>
        <w:pBdr>
          <w:top w:val="nil"/>
          <w:left w:val="nil"/>
          <w:bottom w:val="nil"/>
          <w:right w:val="nil"/>
          <w:between w:val="nil"/>
        </w:pBdr>
        <w:spacing w:after="0" w:line="240" w:lineRule="auto"/>
        <w:ind w:right="57"/>
        <w:jc w:val="both"/>
        <w:rPr>
          <w:rFonts w:ascii="Arial" w:eastAsia="Arial" w:hAnsi="Arial" w:cs="Arial"/>
          <w:b/>
          <w:sz w:val="24"/>
          <w:szCs w:val="24"/>
        </w:rPr>
      </w:pPr>
    </w:p>
    <w:p w:rsidR="00BD4570" w:rsidRDefault="009E32CF">
      <w:pPr>
        <w:numPr>
          <w:ilvl w:val="0"/>
          <w:numId w:val="35"/>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Camp Coordination and Camp Management</w:t>
      </w:r>
    </w:p>
    <w:p w:rsidR="00BD4570" w:rsidRDefault="00BD4570">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BD4570" w:rsidRDefault="009E32CF">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f"/>
        <w:tblW w:w="8909" w:type="dxa"/>
        <w:tblInd w:w="805" w:type="dxa"/>
        <w:tblLayout w:type="fixed"/>
        <w:tblLook w:val="0400" w:firstRow="0" w:lastRow="0" w:firstColumn="0" w:lastColumn="0" w:noHBand="0" w:noVBand="1"/>
      </w:tblPr>
      <w:tblGrid>
        <w:gridCol w:w="2070"/>
        <w:gridCol w:w="6839"/>
      </w:tblGrid>
      <w:tr w:rsidR="00BD457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D457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BD4570" w:rsidRDefault="00BD457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w:t>
      </w:r>
    </w:p>
    <w:tbl>
      <w:tblPr>
        <w:tblStyle w:val="affffff0"/>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BD4570">
        <w:trPr>
          <w:trHeight w:val="20"/>
        </w:trPr>
        <w:tc>
          <w:tcPr>
            <w:tcW w:w="2065" w:type="dxa"/>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D4570">
        <w:trPr>
          <w:trHeight w:val="395"/>
        </w:trPr>
        <w:tc>
          <w:tcPr>
            <w:tcW w:w="2065" w:type="dxa"/>
            <w:tcMar>
              <w:top w:w="0" w:type="dxa"/>
              <w:left w:w="115" w:type="dxa"/>
              <w:bottom w:w="0" w:type="dxa"/>
              <w:right w:w="115" w:type="dxa"/>
            </w:tcMar>
            <w:vAlign w:val="cente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BD4570" w:rsidRDefault="009E32CF">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 ECs and reporting of closed ECs.</w:t>
            </w:r>
          </w:p>
        </w:tc>
      </w:tr>
      <w:tr w:rsidR="00BD4570">
        <w:trPr>
          <w:trHeight w:val="395"/>
        </w:trPr>
        <w:tc>
          <w:tcPr>
            <w:tcW w:w="2065" w:type="dxa"/>
            <w:tcMar>
              <w:top w:w="0" w:type="dxa"/>
              <w:left w:w="115" w:type="dxa"/>
              <w:bottom w:w="0" w:type="dxa"/>
              <w:right w:w="115" w:type="dxa"/>
            </w:tcMar>
            <w:vAlign w:val="cente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BD4570" w:rsidRDefault="009E32CF">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BD4570" w:rsidRDefault="00BD457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VII</w:t>
      </w:r>
    </w:p>
    <w:tbl>
      <w:tblPr>
        <w:tblStyle w:val="afffff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BD4570">
        <w:trPr>
          <w:trHeight w:val="20"/>
        </w:trPr>
        <w:tc>
          <w:tcPr>
            <w:tcW w:w="2065" w:type="dxa"/>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D4570">
        <w:trPr>
          <w:trHeight w:val="20"/>
        </w:trPr>
        <w:tc>
          <w:tcPr>
            <w:tcW w:w="2065" w:type="dxa"/>
            <w:tcMar>
              <w:top w:w="0" w:type="dxa"/>
              <w:left w:w="115" w:type="dxa"/>
              <w:bottom w:w="0" w:type="dxa"/>
              <w:right w:w="115" w:type="dxa"/>
            </w:tcMar>
            <w:vAlign w:val="cente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BD4570" w:rsidRDefault="009E32C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BD4570">
        <w:trPr>
          <w:trHeight w:val="20"/>
        </w:trPr>
        <w:tc>
          <w:tcPr>
            <w:tcW w:w="2065" w:type="dxa"/>
            <w:tcMar>
              <w:top w:w="0" w:type="dxa"/>
              <w:left w:w="115" w:type="dxa"/>
              <w:bottom w:w="0" w:type="dxa"/>
              <w:right w:w="115" w:type="dxa"/>
            </w:tcMar>
            <w:vAlign w:val="cente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BD4570" w:rsidRDefault="009E32CF">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rFonts w:ascii="Arial" w:eastAsia="Arial" w:hAnsi="Arial" w:cs="Arial"/>
                <w:sz w:val="20"/>
                <w:szCs w:val="20"/>
              </w:rPr>
            </w:pPr>
            <w:r>
              <w:rPr>
                <w:rFonts w:ascii="Arial" w:eastAsia="Arial" w:hAnsi="Arial" w:cs="Arial"/>
                <w:color w:val="000000"/>
                <w:sz w:val="20"/>
                <w:szCs w:val="20"/>
              </w:rPr>
              <w:t>54 LGUs have implemented pre-emptive evacuation.</w:t>
            </w:r>
          </w:p>
        </w:tc>
      </w:tr>
    </w:tbl>
    <w:p w:rsidR="00BD4570" w:rsidRDefault="00BD4570">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jc w:val="both"/>
        <w:rPr>
          <w:rFonts w:ascii="Arial" w:eastAsia="Arial" w:hAnsi="Arial" w:cs="Arial"/>
          <w:b/>
          <w:sz w:val="24"/>
          <w:szCs w:val="24"/>
        </w:rPr>
      </w:pPr>
      <w:r>
        <w:rPr>
          <w:rFonts w:ascii="Arial" w:eastAsia="Arial" w:hAnsi="Arial" w:cs="Arial"/>
          <w:b/>
          <w:sz w:val="24"/>
          <w:szCs w:val="24"/>
        </w:rPr>
        <w:t>DSWD-FO VIII</w:t>
      </w:r>
    </w:p>
    <w:tbl>
      <w:tblPr>
        <w:tblStyle w:val="afffff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BD4570">
        <w:trPr>
          <w:trHeight w:val="20"/>
        </w:trPr>
        <w:tc>
          <w:tcPr>
            <w:tcW w:w="2065" w:type="dxa"/>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D4570">
        <w:trPr>
          <w:trHeight w:val="20"/>
        </w:trPr>
        <w:tc>
          <w:tcPr>
            <w:tcW w:w="2065" w:type="dxa"/>
            <w:tcMar>
              <w:top w:w="0" w:type="dxa"/>
              <w:left w:w="115" w:type="dxa"/>
              <w:bottom w:w="0" w:type="dxa"/>
              <w:right w:w="115" w:type="dxa"/>
            </w:tcMar>
            <w:vAlign w:val="cente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BD4570" w:rsidRDefault="009E32C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BD4570" w:rsidRDefault="00BD4570">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IX</w:t>
      </w:r>
    </w:p>
    <w:tbl>
      <w:tblPr>
        <w:tblStyle w:val="affffff3"/>
        <w:tblW w:w="8910" w:type="dxa"/>
        <w:tblInd w:w="805" w:type="dxa"/>
        <w:tblLayout w:type="fixed"/>
        <w:tblLook w:val="0400" w:firstRow="0" w:lastRow="0" w:firstColumn="0" w:lastColumn="0" w:noHBand="0" w:noVBand="1"/>
      </w:tblPr>
      <w:tblGrid>
        <w:gridCol w:w="2065"/>
        <w:gridCol w:w="6845"/>
      </w:tblGrid>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BD4570" w:rsidRDefault="00BD4570">
      <w:pPr>
        <w:pBdr>
          <w:top w:val="nil"/>
          <w:left w:val="nil"/>
          <w:bottom w:val="nil"/>
          <w:right w:val="nil"/>
          <w:between w:val="nil"/>
        </w:pBdr>
        <w:spacing w:after="0" w:line="240" w:lineRule="auto"/>
        <w:ind w:right="57"/>
        <w:jc w:val="both"/>
        <w:rPr>
          <w:rFonts w:ascii="Arial" w:eastAsia="Arial" w:hAnsi="Arial" w:cs="Arial"/>
          <w:b/>
          <w:color w:val="000000"/>
          <w:sz w:val="20"/>
          <w:szCs w:val="20"/>
        </w:rPr>
      </w:pPr>
    </w:p>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lastRenderedPageBreak/>
        <w:t>DSWD-FO X</w:t>
      </w:r>
    </w:p>
    <w:tbl>
      <w:tblPr>
        <w:tblStyle w:val="affffff4"/>
        <w:tblW w:w="8910" w:type="dxa"/>
        <w:tblInd w:w="805" w:type="dxa"/>
        <w:tblLayout w:type="fixed"/>
        <w:tblLook w:val="0400" w:firstRow="0" w:lastRow="0" w:firstColumn="0" w:lastColumn="0" w:noHBand="0" w:noVBand="1"/>
      </w:tblPr>
      <w:tblGrid>
        <w:gridCol w:w="2065"/>
        <w:gridCol w:w="6845"/>
      </w:tblGrid>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BD4570" w:rsidRDefault="00BD457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f5"/>
        <w:tblW w:w="8910" w:type="dxa"/>
        <w:tblInd w:w="805" w:type="dxa"/>
        <w:tblLayout w:type="fixed"/>
        <w:tblLook w:val="0400" w:firstRow="0" w:lastRow="0" w:firstColumn="0" w:lastColumn="0" w:noHBand="0" w:noVBand="1"/>
      </w:tblPr>
      <w:tblGrid>
        <w:gridCol w:w="2065"/>
        <w:gridCol w:w="6845"/>
      </w:tblGrid>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BD4570" w:rsidRDefault="009E32CF">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6"/>
        <w:tblW w:w="8910" w:type="dxa"/>
        <w:tblInd w:w="805" w:type="dxa"/>
        <w:tblLayout w:type="fixed"/>
        <w:tblLook w:val="0400" w:firstRow="0" w:lastRow="0" w:firstColumn="0" w:lastColumn="0" w:noHBand="0" w:noVBand="1"/>
      </w:tblPr>
      <w:tblGrid>
        <w:gridCol w:w="2065"/>
        <w:gridCol w:w="6845"/>
      </w:tblGrid>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Caraga facilitated the installation of Women- and Child-Friendly Spaces in the existing evacuation centers in Surigao City from January 15 to 16, 2022.</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has an ongoing assessment and organization of CCCM Teams in evacuation centers in Surigao City.</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20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rsidR="00BD4570" w:rsidRDefault="00BD4570">
      <w:pPr>
        <w:pBdr>
          <w:top w:val="nil"/>
          <w:left w:val="nil"/>
          <w:bottom w:val="nil"/>
          <w:right w:val="nil"/>
          <w:between w:val="nil"/>
        </w:pBdr>
        <w:spacing w:after="0" w:line="240" w:lineRule="auto"/>
        <w:ind w:right="57"/>
        <w:jc w:val="both"/>
        <w:rPr>
          <w:rFonts w:ascii="Arial" w:eastAsia="Arial" w:hAnsi="Arial" w:cs="Arial"/>
          <w:b/>
        </w:rPr>
      </w:pPr>
    </w:p>
    <w:p w:rsidR="00BD4570" w:rsidRDefault="00BD4570">
      <w:pPr>
        <w:pBdr>
          <w:top w:val="nil"/>
          <w:left w:val="nil"/>
          <w:bottom w:val="nil"/>
          <w:right w:val="nil"/>
          <w:between w:val="nil"/>
        </w:pBdr>
        <w:spacing w:after="0" w:line="240" w:lineRule="auto"/>
        <w:ind w:right="57"/>
        <w:jc w:val="both"/>
        <w:rPr>
          <w:rFonts w:ascii="Arial" w:eastAsia="Arial" w:hAnsi="Arial" w:cs="Arial"/>
          <w:b/>
        </w:rPr>
      </w:pPr>
    </w:p>
    <w:p w:rsidR="00BD4570" w:rsidRDefault="009E32CF">
      <w:pPr>
        <w:numPr>
          <w:ilvl w:val="0"/>
          <w:numId w:val="35"/>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BD4570" w:rsidRDefault="00BD4570">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BD4570" w:rsidRDefault="009E32CF">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fffff7"/>
        <w:tblW w:w="8909" w:type="dxa"/>
        <w:tblInd w:w="805" w:type="dxa"/>
        <w:tblLayout w:type="fixed"/>
        <w:tblLook w:val="0400" w:firstRow="0" w:lastRow="0" w:firstColumn="0" w:lastColumn="0" w:noHBand="0" w:noVBand="1"/>
      </w:tblPr>
      <w:tblGrid>
        <w:gridCol w:w="2070"/>
        <w:gridCol w:w="6839"/>
      </w:tblGrid>
      <w:tr w:rsidR="00BD457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D457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BD4570" w:rsidRDefault="00BD4570">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BD4570" w:rsidRDefault="009E32CF">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D4570">
        <w:tc>
          <w:tcPr>
            <w:tcW w:w="2025" w:type="dxa"/>
          </w:tcPr>
          <w:p w:rsidR="00BD4570" w:rsidRDefault="009E32C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BD4570" w:rsidRDefault="009E32C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BD4570">
        <w:tc>
          <w:tcPr>
            <w:tcW w:w="2025" w:type="dxa"/>
          </w:tcPr>
          <w:p w:rsidR="00BD4570" w:rsidRDefault="009E32CF">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BD4570" w:rsidRDefault="009E32CF">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BD4570" w:rsidRDefault="00BD4570">
      <w:pPr>
        <w:pBdr>
          <w:top w:val="nil"/>
          <w:left w:val="nil"/>
          <w:bottom w:val="nil"/>
          <w:right w:val="nil"/>
          <w:between w:val="nil"/>
        </w:pBdr>
        <w:spacing w:after="0" w:line="240" w:lineRule="auto"/>
        <w:ind w:right="57" w:firstLine="851"/>
        <w:jc w:val="both"/>
        <w:rPr>
          <w:rFonts w:ascii="Arial" w:eastAsia="Arial" w:hAnsi="Arial" w:cs="Arial"/>
          <w:b/>
          <w:sz w:val="20"/>
          <w:szCs w:val="20"/>
        </w:rPr>
      </w:pPr>
    </w:p>
    <w:p w:rsidR="00BD4570" w:rsidRDefault="009E32CF">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D4570">
        <w:tc>
          <w:tcPr>
            <w:tcW w:w="2025" w:type="dxa"/>
          </w:tcPr>
          <w:p w:rsidR="00BD4570" w:rsidRDefault="009E32CF">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BD4570" w:rsidRDefault="009E32CF">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BD4570">
        <w:tc>
          <w:tcPr>
            <w:tcW w:w="2025" w:type="dxa"/>
          </w:tcPr>
          <w:p w:rsidR="00BD4570" w:rsidRDefault="009E32CF">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BD4570" w:rsidRDefault="009E32CF">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BD4570" w:rsidRDefault="00BD4570">
      <w:pPr>
        <w:pBdr>
          <w:top w:val="nil"/>
          <w:left w:val="nil"/>
          <w:bottom w:val="nil"/>
          <w:right w:val="nil"/>
          <w:between w:val="nil"/>
        </w:pBdr>
        <w:spacing w:after="0" w:line="240" w:lineRule="auto"/>
        <w:ind w:right="57"/>
        <w:jc w:val="both"/>
        <w:rPr>
          <w:rFonts w:ascii="Arial" w:eastAsia="Arial" w:hAnsi="Arial" w:cs="Arial"/>
          <w:b/>
          <w:sz w:val="20"/>
          <w:szCs w:val="20"/>
        </w:rPr>
      </w:pPr>
    </w:p>
    <w:p w:rsidR="00BD4570" w:rsidRDefault="009E32CF">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D4570">
        <w:tc>
          <w:tcPr>
            <w:tcW w:w="2025" w:type="dxa"/>
          </w:tcPr>
          <w:p w:rsidR="00BD4570" w:rsidRDefault="009E32C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BD4570" w:rsidRDefault="009E32C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BD4570">
        <w:tc>
          <w:tcPr>
            <w:tcW w:w="2025" w:type="dxa"/>
          </w:tcPr>
          <w:p w:rsidR="00BD4570" w:rsidRDefault="009E32CF">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BD4570" w:rsidRDefault="009E32CF">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BD4570" w:rsidRDefault="009E32CF">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w:t>
            </w:r>
            <w:r>
              <w:rPr>
                <w:rFonts w:ascii="Arial" w:eastAsia="Arial" w:hAnsi="Arial" w:cs="Arial"/>
                <w:sz w:val="20"/>
                <w:szCs w:val="20"/>
              </w:rPr>
              <w:t>n of the IDPs inside the evacuation centers to ensure compliance with the provision of emergency relief and protection for the children during emergency situations (Republic Act No. 10821) as well as to monitor the compliance with the safety and health pro</w:t>
            </w:r>
            <w:r>
              <w:rPr>
                <w:rFonts w:ascii="Arial" w:eastAsia="Arial" w:hAnsi="Arial" w:cs="Arial"/>
                <w:sz w:val="20"/>
                <w:szCs w:val="20"/>
              </w:rPr>
              <w:t>tocols set by the IATF.</w:t>
            </w:r>
          </w:p>
        </w:tc>
      </w:tr>
    </w:tbl>
    <w:p w:rsidR="00BD4570" w:rsidRDefault="00BD4570">
      <w:pPr>
        <w:spacing w:after="0" w:line="240" w:lineRule="auto"/>
        <w:ind w:right="57" w:firstLine="720"/>
        <w:jc w:val="both"/>
        <w:rPr>
          <w:rFonts w:ascii="Arial" w:eastAsia="Arial" w:hAnsi="Arial" w:cs="Arial"/>
          <w:b/>
          <w:sz w:val="24"/>
          <w:szCs w:val="24"/>
        </w:rPr>
      </w:pPr>
    </w:p>
    <w:p w:rsidR="00BD4570" w:rsidRDefault="009E32CF">
      <w:pPr>
        <w:spacing w:after="0" w:line="240" w:lineRule="auto"/>
        <w:ind w:right="57" w:firstLine="720"/>
        <w:jc w:val="both"/>
        <w:rPr>
          <w:rFonts w:ascii="Arial" w:eastAsia="Arial" w:hAnsi="Arial" w:cs="Arial"/>
          <w:b/>
          <w:sz w:val="24"/>
          <w:szCs w:val="24"/>
        </w:rPr>
      </w:pPr>
      <w:r>
        <w:rPr>
          <w:rFonts w:ascii="Arial" w:eastAsia="Arial" w:hAnsi="Arial" w:cs="Arial"/>
          <w:b/>
          <w:sz w:val="24"/>
          <w:szCs w:val="24"/>
        </w:rPr>
        <w:lastRenderedPageBreak/>
        <w:t>DSWD-FO Caraga</w:t>
      </w:r>
    </w:p>
    <w:tbl>
      <w:tblPr>
        <w:tblStyle w:val="af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BD4570">
        <w:tc>
          <w:tcPr>
            <w:tcW w:w="2025" w:type="dxa"/>
          </w:tcPr>
          <w:p w:rsidR="00BD4570" w:rsidRDefault="009E32CF">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BD4570" w:rsidRDefault="009E32CF">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BD4570">
        <w:tc>
          <w:tcPr>
            <w:tcW w:w="2025" w:type="dxa"/>
          </w:tcPr>
          <w:p w:rsidR="00BD4570" w:rsidRDefault="009E32CF">
            <w:pP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907" w:type="dxa"/>
          </w:tcPr>
          <w:p w:rsidR="00BD4570" w:rsidRDefault="009E32CF">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The IDP Protection Cluster Team of DSWD-FO Caraga has an ongoing conduct of Psychosocial Support Services (PSS) to IDPs in Siargao and Dinagat Islands.</w:t>
            </w:r>
          </w:p>
        </w:tc>
      </w:tr>
    </w:tbl>
    <w:p w:rsidR="00BD4570" w:rsidRDefault="00BD4570">
      <w:pPr>
        <w:pBdr>
          <w:top w:val="nil"/>
          <w:left w:val="nil"/>
          <w:bottom w:val="nil"/>
          <w:right w:val="nil"/>
          <w:between w:val="nil"/>
        </w:pBdr>
        <w:spacing w:after="0" w:line="240" w:lineRule="auto"/>
        <w:ind w:right="57"/>
        <w:jc w:val="both"/>
        <w:rPr>
          <w:rFonts w:ascii="Arial" w:eastAsia="Arial" w:hAnsi="Arial" w:cs="Arial"/>
          <w:b/>
          <w:sz w:val="24"/>
          <w:szCs w:val="24"/>
        </w:rPr>
      </w:pPr>
    </w:p>
    <w:p w:rsidR="00BD4570" w:rsidRDefault="009E32CF">
      <w:pPr>
        <w:numPr>
          <w:ilvl w:val="0"/>
          <w:numId w:val="35"/>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rsidR="00BD4570" w:rsidRDefault="00BD4570">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BD4570" w:rsidRDefault="009E32CF">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DSWD-DRMB</w:t>
      </w:r>
    </w:p>
    <w:tbl>
      <w:tblPr>
        <w:tblStyle w:val="affffffc"/>
        <w:tblW w:w="8909" w:type="dxa"/>
        <w:tblInd w:w="805" w:type="dxa"/>
        <w:tblLayout w:type="fixed"/>
        <w:tblLook w:val="0400" w:firstRow="0" w:lastRow="0" w:firstColumn="0" w:lastColumn="0" w:noHBand="0" w:noVBand="1"/>
      </w:tblPr>
      <w:tblGrid>
        <w:gridCol w:w="2065"/>
        <w:gridCol w:w="6844"/>
      </w:tblGrid>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Gender-based Violence (GBV) Sub-Cluster Coordination Meeting to discuss with the cluster NGAs and CSOs members the response updates and activities relative to TY Odette with the following agreements:</w:t>
            </w:r>
          </w:p>
          <w:p w:rsidR="00BD4570" w:rsidRDefault="009E32CF">
            <w:pPr>
              <w:numPr>
                <w:ilvl w:val="0"/>
                <w:numId w:val="29"/>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DOH to include GBV reports from the WCPC DOH desks</w:t>
            </w:r>
          </w:p>
          <w:p w:rsidR="00BD4570" w:rsidRDefault="009E32CF">
            <w:pPr>
              <w:numPr>
                <w:ilvl w:val="0"/>
                <w:numId w:val="29"/>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NGAs and NGOs to provide input to the 5Ws tool of UNFPA/UNCHR</w:t>
            </w:r>
          </w:p>
          <w:p w:rsidR="00BD4570" w:rsidRDefault="009E32CF">
            <w:pPr>
              <w:numPr>
                <w:ilvl w:val="0"/>
                <w:numId w:val="29"/>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Activation of referral pathways in the agencies and organizations</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17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provided augmentation to FO-MIMAROPA for the delivery of 5,500 FFPs in DSWD warehouses specifically located in Palawan, Oriental Mindoro, Occidental Mindoro, and Romblon.</w:t>
            </w:r>
          </w:p>
          <w:p w:rsidR="00BD4570" w:rsidRDefault="009E32CF">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coordinated with NRLMB and IOM on the release of 100 boxes of USA</w:t>
            </w:r>
            <w:r>
              <w:rPr>
                <w:rFonts w:ascii="Arial" w:eastAsia="Arial" w:hAnsi="Arial" w:cs="Arial"/>
                <w:sz w:val="20"/>
                <w:szCs w:val="20"/>
              </w:rPr>
              <w:t>ID tarpaulin for distribution to the LGUs of Southern Leyte.</w:t>
            </w:r>
          </w:p>
          <w:p w:rsidR="00BD4570" w:rsidRDefault="009E32CF">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request for funding of DSWD-FO X to cover the administrative cost for repacking, loading and unloading of FFPs, rice sealer and food for volunteers amounting to ₱365,652</w:t>
            </w:r>
            <w:r>
              <w:rPr>
                <w:rFonts w:ascii="Arial" w:eastAsia="Arial" w:hAnsi="Arial" w:cs="Arial"/>
                <w:sz w:val="20"/>
                <w:szCs w:val="20"/>
              </w:rPr>
              <w:t>.00.</w:t>
            </w:r>
          </w:p>
          <w:p w:rsidR="00BD4570" w:rsidRDefault="009E32CF">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DSWD-CO deployed staff to provide augmentation support and technical assistance to FO VII in the conduct of Post Disaster Needs Assessment (PDNA).</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14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 xml:space="preserve">Ms. Imee Rose S. Castillo of DRMB provided technical assistance to DSWD-FO VII on the administration of Disaster Assistance Family Access Card (DAFAC), which should be done religiously in order to have an equitable distribution of financial assistance and </w:t>
            </w:r>
            <w:r>
              <w:rPr>
                <w:rFonts w:ascii="Arial" w:eastAsia="Arial" w:hAnsi="Arial" w:cs="Arial"/>
                <w:sz w:val="20"/>
                <w:szCs w:val="20"/>
              </w:rPr>
              <w:t>other relief services.</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13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and prepared approval of SAA for DSWD FO VII amounted to Php 93,420,000.00 intended for procurement of FFPs.</w:t>
            </w:r>
          </w:p>
          <w:p w:rsidR="00BD4570" w:rsidRDefault="009E32CF">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 xml:space="preserve">DSWD-DRMB attended theNDRRMC emergency full council meeting for shelter updates discussion. </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11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and prepared the request for SAA and transfer of funds to DSWD-FO VII VDRC amounting to ₱38,400,000.00 intended for procurem</w:t>
            </w:r>
            <w:r>
              <w:rPr>
                <w:rFonts w:ascii="Arial" w:eastAsia="Arial" w:hAnsi="Arial" w:cs="Arial"/>
                <w:sz w:val="20"/>
                <w:szCs w:val="20"/>
              </w:rPr>
              <w:t>ent of rice bags.</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07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Director Clifford Cyril Y. Riveral attended the 1st Shelter Cluster Meeting in connection with TY Odette.</w:t>
            </w:r>
          </w:p>
          <w:p w:rsidR="00BD4570" w:rsidRDefault="009E32CF">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 Gender-based Violence in Emergencies (GBViE) Technical Working Group (TWG) was convened to provide updates on DSWD’s response activities relative to TY Odette.</w:t>
            </w:r>
          </w:p>
          <w:p w:rsidR="00BD4570" w:rsidRDefault="009E32CF">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 Assistant Secretary Rodolfo M. Encabo and OCD-7 Regional Director Malou Salazar presid</w:t>
            </w:r>
            <w:r>
              <w:rPr>
                <w:rFonts w:ascii="Arial" w:eastAsia="Arial" w:hAnsi="Arial" w:cs="Arial"/>
                <w:sz w:val="20"/>
                <w:szCs w:val="20"/>
              </w:rPr>
              <w:t>ed over the RDRRMC 7 Response Cluster Meeting cum Consultation Meeting with international non-government organizations (INGOs) to discuss relief and early recovery efforts relative to TY Odette.</w:t>
            </w:r>
          </w:p>
        </w:tc>
      </w:tr>
    </w:tbl>
    <w:p w:rsidR="00BD4570" w:rsidRDefault="00BD4570">
      <w:pPr>
        <w:spacing w:after="0" w:line="240" w:lineRule="auto"/>
        <w:ind w:right="57"/>
        <w:rPr>
          <w:rFonts w:ascii="Arial" w:eastAsia="Arial" w:hAnsi="Arial" w:cs="Arial"/>
          <w:b/>
          <w:sz w:val="20"/>
          <w:szCs w:val="20"/>
        </w:rPr>
      </w:pPr>
    </w:p>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NRLMB</w:t>
      </w:r>
    </w:p>
    <w:tbl>
      <w:tblPr>
        <w:tblStyle w:val="affffffd"/>
        <w:tblW w:w="8909" w:type="dxa"/>
        <w:tblInd w:w="805" w:type="dxa"/>
        <w:tblLayout w:type="fixed"/>
        <w:tblLook w:val="0400" w:firstRow="0" w:lastRow="0" w:firstColumn="0" w:lastColumn="0" w:noHBand="0" w:noVBand="1"/>
      </w:tblPr>
      <w:tblGrid>
        <w:gridCol w:w="2070"/>
        <w:gridCol w:w="6839"/>
      </w:tblGrid>
      <w:tr w:rsidR="00BD457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D457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28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17"/>
              </w:numPr>
              <w:pBdr>
                <w:top w:val="none" w:sz="0" w:space="0" w:color="000000"/>
                <w:left w:val="none" w:sz="0" w:space="0" w:color="000000"/>
                <w:bottom w:val="none" w:sz="0" w:space="0" w:color="000000"/>
                <w:right w:val="none" w:sz="0" w:space="0" w:color="000000"/>
                <w:between w:val="none" w:sz="0" w:space="0" w:color="000000"/>
              </w:pBdr>
              <w:ind w:left="360" w:right="57"/>
              <w:jc w:val="both"/>
              <w:rPr>
                <w:sz w:val="20"/>
                <w:szCs w:val="20"/>
              </w:rPr>
            </w:pPr>
            <w:r>
              <w:rPr>
                <w:rFonts w:ascii="Arial" w:eastAsia="Arial" w:hAnsi="Arial" w:cs="Arial"/>
                <w:sz w:val="20"/>
                <w:szCs w:val="20"/>
              </w:rPr>
              <w:t>DSWD-NRLMB released and transported the relief items to FO VIII with 1,700 FFPS for each municipality of Macrohan and Liloan, Southern Leyte.</w:t>
            </w:r>
          </w:p>
          <w:p w:rsidR="00BD4570" w:rsidRDefault="009E32CF">
            <w:pPr>
              <w:numPr>
                <w:ilvl w:val="0"/>
                <w:numId w:val="12"/>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lastRenderedPageBreak/>
              <w:t xml:space="preserve">In coordination with WFP, DSWD-NRLMB provided assistance to FO CAR on the delivery of 6,800 FFPs to Southern Leyte. </w:t>
            </w:r>
          </w:p>
        </w:tc>
      </w:tr>
      <w:tr w:rsidR="00BD457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22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17"/>
              </w:numPr>
              <w:pBdr>
                <w:top w:val="none" w:sz="0" w:space="0" w:color="000000"/>
                <w:left w:val="none" w:sz="0" w:space="0" w:color="000000"/>
                <w:bottom w:val="none" w:sz="0" w:space="0" w:color="000000"/>
                <w:right w:val="none" w:sz="0" w:space="0" w:color="000000"/>
                <w:between w:val="none" w:sz="0" w:space="0" w:color="000000"/>
              </w:pBdr>
              <w:ind w:left="360" w:right="57"/>
              <w:jc w:val="both"/>
              <w:rPr>
                <w:sz w:val="20"/>
                <w:szCs w:val="20"/>
              </w:rPr>
            </w:pPr>
            <w:r>
              <w:rPr>
                <w:rFonts w:ascii="Arial" w:eastAsia="Arial" w:hAnsi="Arial" w:cs="Arial"/>
                <w:sz w:val="20"/>
                <w:szCs w:val="20"/>
              </w:rPr>
              <w:t>DSWD-NRLMB released and transported the following relief items:</w:t>
            </w:r>
          </w:p>
          <w:p w:rsidR="00BD4570" w:rsidRDefault="009E32CF">
            <w:pPr>
              <w:numPr>
                <w:ilvl w:val="0"/>
                <w:numId w:val="15"/>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MIMAROPA with 10,200 FFPs delivered to Puerto Princesa, Palawan</w:t>
            </w:r>
          </w:p>
          <w:p w:rsidR="00BD4570" w:rsidRDefault="009E32CF">
            <w:pPr>
              <w:numPr>
                <w:ilvl w:val="0"/>
                <w:numId w:val="15"/>
              </w:numPr>
              <w:pBdr>
                <w:top w:val="none" w:sz="0" w:space="0" w:color="000000"/>
                <w:left w:val="none" w:sz="0" w:space="0" w:color="000000"/>
                <w:bottom w:val="none" w:sz="0" w:space="0" w:color="000000"/>
                <w:right w:val="none" w:sz="0" w:space="0" w:color="000000"/>
                <w:between w:val="none" w:sz="0" w:space="0" w:color="000000"/>
              </w:pBdr>
              <w:ind w:left="630" w:right="57"/>
              <w:jc w:val="both"/>
              <w:rPr>
                <w:rFonts w:ascii="Arial" w:eastAsia="Arial" w:hAnsi="Arial" w:cs="Arial"/>
                <w:sz w:val="20"/>
                <w:szCs w:val="20"/>
              </w:rPr>
            </w:pPr>
            <w:r>
              <w:rPr>
                <w:rFonts w:ascii="Arial" w:eastAsia="Arial" w:hAnsi="Arial" w:cs="Arial"/>
                <w:sz w:val="20"/>
                <w:szCs w:val="20"/>
              </w:rPr>
              <w:t>FO Caraga with 9,800 FFPs delivered to Surigao City</w:t>
            </w:r>
          </w:p>
          <w:p w:rsidR="00BD4570" w:rsidRDefault="009E32CF">
            <w:pPr>
              <w:numPr>
                <w:ilvl w:val="0"/>
                <w:numId w:val="15"/>
              </w:numPr>
              <w:pBdr>
                <w:top w:val="none" w:sz="0" w:space="0" w:color="000000"/>
                <w:left w:val="none" w:sz="0" w:space="0" w:color="000000"/>
                <w:bottom w:val="none" w:sz="0" w:space="0" w:color="000000"/>
                <w:right w:val="none" w:sz="0" w:space="0" w:color="000000"/>
                <w:between w:val="none" w:sz="0" w:space="0" w:color="000000"/>
              </w:pBdr>
              <w:ind w:left="630" w:right="57"/>
              <w:jc w:val="both"/>
              <w:rPr>
                <w:rFonts w:ascii="Arial" w:eastAsia="Arial" w:hAnsi="Arial" w:cs="Arial"/>
                <w:sz w:val="20"/>
                <w:szCs w:val="20"/>
              </w:rPr>
            </w:pPr>
            <w:r>
              <w:rPr>
                <w:rFonts w:ascii="Arial" w:eastAsia="Arial" w:hAnsi="Arial" w:cs="Arial"/>
                <w:sz w:val="20"/>
                <w:szCs w:val="20"/>
              </w:rPr>
              <w:t>FO VI with 3,400 FFPs delivered to Himamaylan, Negros Occidental</w:t>
            </w:r>
          </w:p>
          <w:p w:rsidR="00BD4570" w:rsidRDefault="009E32CF">
            <w:pPr>
              <w:numPr>
                <w:ilvl w:val="0"/>
                <w:numId w:val="33"/>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 xml:space="preserve">DSWD-NRLMB produced 6,776 FFPs with the help of 56 volunteers assisting </w:t>
            </w:r>
            <w:r>
              <w:rPr>
                <w:rFonts w:ascii="Arial" w:eastAsia="Arial" w:hAnsi="Arial" w:cs="Arial"/>
                <w:sz w:val="20"/>
                <w:szCs w:val="20"/>
              </w:rPr>
              <w:t>in the repacking of FFPs at the National Resource Operations Center (NROC).</w:t>
            </w:r>
          </w:p>
        </w:tc>
      </w:tr>
      <w:tr w:rsidR="00BD457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17"/>
              </w:numPr>
              <w:pBdr>
                <w:top w:val="none" w:sz="0" w:space="0" w:color="000000"/>
                <w:left w:val="none" w:sz="0" w:space="0" w:color="000000"/>
                <w:bottom w:val="none" w:sz="0" w:space="0" w:color="000000"/>
                <w:right w:val="none" w:sz="0" w:space="0" w:color="000000"/>
                <w:between w:val="none" w:sz="0" w:space="0" w:color="000000"/>
              </w:pBdr>
              <w:ind w:left="360" w:right="57"/>
              <w:jc w:val="both"/>
              <w:rPr>
                <w:sz w:val="20"/>
                <w:szCs w:val="20"/>
              </w:rPr>
            </w:pPr>
            <w:r>
              <w:rPr>
                <w:rFonts w:ascii="Arial" w:eastAsia="Arial" w:hAnsi="Arial" w:cs="Arial"/>
                <w:sz w:val="20"/>
                <w:szCs w:val="20"/>
              </w:rPr>
              <w:t>DSWD-NRLMB released and transported the following relief items:</w:t>
            </w:r>
          </w:p>
          <w:p w:rsidR="00BD4570" w:rsidRDefault="009E32CF">
            <w:pPr>
              <w:numPr>
                <w:ilvl w:val="0"/>
                <w:numId w:val="15"/>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MIMAROPA with 3,400 FFPs delivered to Puerto Princesa, Palawan</w:t>
            </w:r>
          </w:p>
          <w:p w:rsidR="00BD4570" w:rsidRDefault="009E32CF">
            <w:pPr>
              <w:numPr>
                <w:ilvl w:val="0"/>
                <w:numId w:val="15"/>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VIII with 1,000 sleeping kits, 1,000 family kits, 1,500 kitchen kits, 1,900 hygiene kits, and 400 tarpaulin delivered to Maasin City, Southern Leyte</w:t>
            </w:r>
          </w:p>
          <w:p w:rsidR="00BD4570" w:rsidRDefault="009E32CF">
            <w:pPr>
              <w:numPr>
                <w:ilvl w:val="0"/>
                <w:numId w:val="33"/>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 xml:space="preserve">DSWD-NRLMB produced 7,700 FFPs with the help of 58 volunteers assisting in the repacking of FFPs at the </w:t>
            </w:r>
            <w:r>
              <w:rPr>
                <w:rFonts w:ascii="Arial" w:eastAsia="Arial" w:hAnsi="Arial" w:cs="Arial"/>
                <w:sz w:val="20"/>
                <w:szCs w:val="20"/>
              </w:rPr>
              <w:t>National Resource Operations Center (NROC).</w:t>
            </w:r>
          </w:p>
        </w:tc>
      </w:tr>
      <w:tr w:rsidR="00BD457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17"/>
              </w:numPr>
              <w:pBdr>
                <w:top w:val="none" w:sz="0" w:space="0" w:color="000000"/>
                <w:left w:val="none" w:sz="0" w:space="0" w:color="000000"/>
                <w:bottom w:val="none" w:sz="0" w:space="0" w:color="000000"/>
                <w:right w:val="none" w:sz="0" w:space="0" w:color="000000"/>
                <w:between w:val="none" w:sz="0" w:space="0" w:color="000000"/>
              </w:pBdr>
              <w:ind w:left="360" w:right="57"/>
              <w:jc w:val="both"/>
              <w:rPr>
                <w:sz w:val="20"/>
                <w:szCs w:val="20"/>
              </w:rPr>
            </w:pPr>
            <w:r>
              <w:rPr>
                <w:rFonts w:ascii="Arial" w:eastAsia="Arial" w:hAnsi="Arial" w:cs="Arial"/>
                <w:sz w:val="20"/>
                <w:szCs w:val="20"/>
              </w:rPr>
              <w:t>DSWD-NRLMB were able to release and transport the following FFPs and NFIs:</w:t>
            </w:r>
          </w:p>
          <w:p w:rsidR="00BD4570" w:rsidRDefault="009E32CF">
            <w:pPr>
              <w:numPr>
                <w:ilvl w:val="0"/>
                <w:numId w:val="15"/>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VII with 8,400 FFPs delivered to Labangon, Cebu</w:t>
            </w:r>
          </w:p>
          <w:p w:rsidR="00BD4570" w:rsidRDefault="009E32CF">
            <w:pPr>
              <w:numPr>
                <w:ilvl w:val="0"/>
                <w:numId w:val="33"/>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9,600 FFPs with a total of 64 volunteers assisting in the repacking of FFPs at the NROC.</w:t>
            </w:r>
          </w:p>
        </w:tc>
      </w:tr>
      <w:tr w:rsidR="00BD457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17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17"/>
              </w:numPr>
              <w:pBdr>
                <w:top w:val="none" w:sz="0" w:space="0" w:color="000000"/>
                <w:left w:val="none" w:sz="0" w:space="0" w:color="000000"/>
                <w:bottom w:val="none" w:sz="0" w:space="0" w:color="000000"/>
                <w:right w:val="none" w:sz="0" w:space="0" w:color="000000"/>
                <w:between w:val="none" w:sz="0" w:space="0" w:color="000000"/>
              </w:pBdr>
              <w:ind w:left="360" w:right="57"/>
              <w:jc w:val="both"/>
              <w:rPr>
                <w:sz w:val="20"/>
                <w:szCs w:val="20"/>
              </w:rPr>
            </w:pPr>
            <w:r>
              <w:rPr>
                <w:rFonts w:ascii="Arial" w:eastAsia="Arial" w:hAnsi="Arial" w:cs="Arial"/>
                <w:sz w:val="20"/>
                <w:szCs w:val="20"/>
              </w:rPr>
              <w:t>DSWD-NRLMB were able to release and transport the following FFPs and NFIs:</w:t>
            </w:r>
          </w:p>
          <w:p w:rsidR="00BD4570" w:rsidRDefault="009E32CF">
            <w:pPr>
              <w:numPr>
                <w:ilvl w:val="0"/>
                <w:numId w:val="15"/>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MIMAROPA with 8,000 FFPs delivered to Palawan</w:t>
            </w:r>
          </w:p>
          <w:p w:rsidR="00BD4570" w:rsidRDefault="009E32CF">
            <w:pPr>
              <w:numPr>
                <w:ilvl w:val="0"/>
                <w:numId w:val="15"/>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VII with 6,800 FFPs delivered to Labangon Cebu</w:t>
            </w:r>
          </w:p>
          <w:p w:rsidR="00BD4570" w:rsidRDefault="009E32CF">
            <w:pPr>
              <w:numPr>
                <w:ilvl w:val="0"/>
                <w:numId w:val="15"/>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VIII with 1,700 FFPs delivered to St. Bernard M. Hall</w:t>
            </w:r>
          </w:p>
          <w:p w:rsidR="00BD4570" w:rsidRDefault="009E32CF">
            <w:pPr>
              <w:numPr>
                <w:ilvl w:val="0"/>
                <w:numId w:val="15"/>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Caraga with 3,400 FFPs delivered to Surigao City</w:t>
            </w:r>
          </w:p>
          <w:p w:rsidR="00BD4570" w:rsidRDefault="009E32CF">
            <w:pPr>
              <w:numPr>
                <w:ilvl w:val="0"/>
                <w:numId w:val="33"/>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4,100 FFPs with a total of 46 volunteers assisting in the repacking of FFPs at the NROC.</w:t>
            </w:r>
          </w:p>
        </w:tc>
      </w:tr>
      <w:tr w:rsidR="00BD457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14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17"/>
              </w:numPr>
              <w:pBdr>
                <w:top w:val="none" w:sz="0" w:space="0" w:color="000000"/>
                <w:left w:val="none" w:sz="0" w:space="0" w:color="000000"/>
                <w:bottom w:val="none" w:sz="0" w:space="0" w:color="000000"/>
                <w:right w:val="none" w:sz="0" w:space="0" w:color="000000"/>
                <w:between w:val="none" w:sz="0" w:space="0" w:color="000000"/>
              </w:pBdr>
              <w:ind w:left="360" w:right="57"/>
              <w:jc w:val="both"/>
              <w:rPr>
                <w:sz w:val="20"/>
                <w:szCs w:val="20"/>
              </w:rPr>
            </w:pPr>
            <w:r>
              <w:rPr>
                <w:rFonts w:ascii="Arial" w:eastAsia="Arial" w:hAnsi="Arial" w:cs="Arial"/>
                <w:sz w:val="20"/>
                <w:szCs w:val="20"/>
              </w:rPr>
              <w:t>DSWD-NRLMB were able to release and transport the following FFPs and NFIs:</w:t>
            </w:r>
          </w:p>
          <w:p w:rsidR="00BD4570" w:rsidRDefault="009E32CF">
            <w:pPr>
              <w:numPr>
                <w:ilvl w:val="0"/>
                <w:numId w:val="15"/>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VI - 1,700 FFPs in Himamaylan, Negros Occidental</w:t>
            </w:r>
          </w:p>
          <w:p w:rsidR="00BD4570" w:rsidRDefault="009E32CF">
            <w:pPr>
              <w:numPr>
                <w:ilvl w:val="0"/>
                <w:numId w:val="15"/>
              </w:numPr>
              <w:pBdr>
                <w:top w:val="none" w:sz="0" w:space="0" w:color="000000"/>
                <w:left w:val="none" w:sz="0" w:space="0" w:color="000000"/>
                <w:bottom w:val="none" w:sz="0" w:space="0" w:color="000000"/>
                <w:right w:val="none" w:sz="0" w:space="0" w:color="000000"/>
                <w:between w:val="none" w:sz="0" w:space="0" w:color="000000"/>
              </w:pBdr>
              <w:ind w:left="360" w:right="57"/>
              <w:jc w:val="both"/>
              <w:rPr>
                <w:sz w:val="20"/>
                <w:szCs w:val="20"/>
              </w:rPr>
            </w:pPr>
            <w:r>
              <w:rPr>
                <w:rFonts w:ascii="Arial" w:eastAsia="Arial" w:hAnsi="Arial" w:cs="Arial"/>
                <w:sz w:val="20"/>
                <w:szCs w:val="20"/>
              </w:rPr>
              <w:t>FO VIII - 8,500 FFPs in Southern Leyte</w:t>
            </w:r>
          </w:p>
        </w:tc>
      </w:tr>
      <w:tr w:rsidR="00BD457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11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17"/>
              </w:numPr>
              <w:pBdr>
                <w:top w:val="none" w:sz="0" w:space="0" w:color="000000"/>
                <w:left w:val="none" w:sz="0" w:space="0" w:color="000000"/>
                <w:bottom w:val="none" w:sz="0" w:space="0" w:color="000000"/>
                <w:right w:val="none" w:sz="0" w:space="0" w:color="000000"/>
                <w:between w:val="none" w:sz="0" w:space="0" w:color="000000"/>
              </w:pBdr>
              <w:ind w:left="330" w:right="57"/>
              <w:jc w:val="both"/>
              <w:rPr>
                <w:sz w:val="20"/>
                <w:szCs w:val="20"/>
              </w:rPr>
            </w:pPr>
            <w:r>
              <w:rPr>
                <w:rFonts w:ascii="Arial" w:eastAsia="Arial" w:hAnsi="Arial" w:cs="Arial"/>
                <w:sz w:val="20"/>
                <w:szCs w:val="20"/>
              </w:rPr>
              <w:t>DSWD-NRLMB were able to repack 5,000 FFPs through the help of volunteers from PNP,BFP, Barangay 193 and Barkadahan Group.</w:t>
            </w:r>
          </w:p>
        </w:tc>
      </w:tr>
      <w:tr w:rsidR="00BD457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04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17"/>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sz w:val="20"/>
                <w:szCs w:val="20"/>
              </w:rPr>
            </w:pPr>
            <w:r>
              <w:rPr>
                <w:rFonts w:ascii="Arial" w:eastAsia="Arial" w:hAnsi="Arial" w:cs="Arial"/>
                <w:sz w:val="20"/>
                <w:szCs w:val="20"/>
              </w:rPr>
              <w:t>DSWD-NRLMB were able to release and transport the following FFPs and NFIs:</w:t>
            </w:r>
          </w:p>
          <w:p w:rsidR="00BD4570" w:rsidRDefault="009E32CF">
            <w:pPr>
              <w:numPr>
                <w:ilvl w:val="0"/>
                <w:numId w:val="15"/>
              </w:numPr>
              <w:pBdr>
                <w:top w:val="none" w:sz="0" w:space="0" w:color="000000"/>
                <w:left w:val="none" w:sz="0" w:space="0" w:color="000000"/>
                <w:bottom w:val="none" w:sz="0" w:space="0" w:color="000000"/>
                <w:right w:val="none" w:sz="0" w:space="0" w:color="000000"/>
                <w:between w:val="none" w:sz="0" w:space="0" w:color="000000"/>
              </w:pBdr>
              <w:ind w:left="719" w:right="57"/>
              <w:jc w:val="both"/>
              <w:rPr>
                <w:sz w:val="20"/>
                <w:szCs w:val="20"/>
              </w:rPr>
            </w:pPr>
            <w:r>
              <w:rPr>
                <w:rFonts w:ascii="Arial" w:eastAsia="Arial" w:hAnsi="Arial" w:cs="Arial"/>
                <w:sz w:val="20"/>
                <w:szCs w:val="20"/>
              </w:rPr>
              <w:t>FO VI - 1,700 FFPs in Kabankalan, Negros Occidental</w:t>
            </w:r>
          </w:p>
          <w:p w:rsidR="00BD4570" w:rsidRDefault="009E32CF">
            <w:pPr>
              <w:numPr>
                <w:ilvl w:val="0"/>
                <w:numId w:val="15"/>
              </w:numPr>
              <w:pBdr>
                <w:top w:val="none" w:sz="0" w:space="0" w:color="000000"/>
                <w:left w:val="none" w:sz="0" w:space="0" w:color="000000"/>
                <w:bottom w:val="none" w:sz="0" w:space="0" w:color="000000"/>
                <w:right w:val="none" w:sz="0" w:space="0" w:color="000000"/>
                <w:between w:val="none" w:sz="0" w:space="0" w:color="000000"/>
              </w:pBdr>
              <w:ind w:left="719" w:right="57"/>
              <w:jc w:val="both"/>
              <w:rPr>
                <w:rFonts w:ascii="Arial" w:eastAsia="Arial" w:hAnsi="Arial" w:cs="Arial"/>
                <w:sz w:val="20"/>
                <w:szCs w:val="20"/>
              </w:rPr>
            </w:pPr>
            <w:r>
              <w:rPr>
                <w:rFonts w:ascii="Arial" w:eastAsia="Arial" w:hAnsi="Arial" w:cs="Arial"/>
                <w:sz w:val="20"/>
                <w:szCs w:val="20"/>
              </w:rPr>
              <w:t>FO VII - 5,100 FFPs and 950 DAFAC forms in Labanagon, Cebu</w:t>
            </w:r>
          </w:p>
          <w:p w:rsidR="00BD4570" w:rsidRDefault="009E32CF">
            <w:pPr>
              <w:numPr>
                <w:ilvl w:val="0"/>
                <w:numId w:val="15"/>
              </w:numPr>
              <w:pBdr>
                <w:top w:val="none" w:sz="0" w:space="0" w:color="000000"/>
                <w:left w:val="none" w:sz="0" w:space="0" w:color="000000"/>
                <w:bottom w:val="none" w:sz="0" w:space="0" w:color="000000"/>
                <w:right w:val="none" w:sz="0" w:space="0" w:color="000000"/>
                <w:between w:val="none" w:sz="0" w:space="0" w:color="000000"/>
              </w:pBdr>
              <w:ind w:left="719" w:right="57"/>
              <w:jc w:val="both"/>
              <w:rPr>
                <w:rFonts w:ascii="Arial" w:eastAsia="Arial" w:hAnsi="Arial" w:cs="Arial"/>
                <w:sz w:val="20"/>
                <w:szCs w:val="20"/>
              </w:rPr>
            </w:pPr>
            <w:r>
              <w:rPr>
                <w:rFonts w:ascii="Arial" w:eastAsia="Arial" w:hAnsi="Arial" w:cs="Arial"/>
                <w:sz w:val="20"/>
                <w:szCs w:val="20"/>
              </w:rPr>
              <w:t>FO VIII - 5,700 &amp; 3,400 FFPs in Bontoc and Sogod, Southern Leyte, resp</w:t>
            </w:r>
            <w:r>
              <w:rPr>
                <w:rFonts w:ascii="Arial" w:eastAsia="Arial" w:hAnsi="Arial" w:cs="Arial"/>
                <w:sz w:val="20"/>
                <w:szCs w:val="20"/>
              </w:rPr>
              <w:t>ectively.</w:t>
            </w:r>
          </w:p>
          <w:p w:rsidR="00BD4570" w:rsidRDefault="009E32CF">
            <w:pPr>
              <w:numPr>
                <w:ilvl w:val="0"/>
                <w:numId w:val="15"/>
              </w:numPr>
              <w:pBdr>
                <w:top w:val="none" w:sz="0" w:space="0" w:color="000000"/>
                <w:left w:val="none" w:sz="0" w:space="0" w:color="000000"/>
                <w:bottom w:val="none" w:sz="0" w:space="0" w:color="000000"/>
                <w:right w:val="none" w:sz="0" w:space="0" w:color="000000"/>
                <w:between w:val="none" w:sz="0" w:space="0" w:color="000000"/>
              </w:pBdr>
              <w:ind w:left="719" w:right="57"/>
              <w:jc w:val="both"/>
              <w:rPr>
                <w:rFonts w:ascii="Arial" w:eastAsia="Arial" w:hAnsi="Arial" w:cs="Arial"/>
                <w:sz w:val="20"/>
                <w:szCs w:val="20"/>
              </w:rPr>
            </w:pPr>
            <w:r>
              <w:rPr>
                <w:rFonts w:ascii="Arial" w:eastAsia="Arial" w:hAnsi="Arial" w:cs="Arial"/>
                <w:sz w:val="20"/>
                <w:szCs w:val="20"/>
              </w:rPr>
              <w:t>FO Caraga - 5,100 FFPs, 1,114 family kits, 1,000 laminated sacks in Surigao City</w:t>
            </w:r>
          </w:p>
        </w:tc>
      </w:tr>
    </w:tbl>
    <w:p w:rsidR="00BD4570" w:rsidRDefault="00BD457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6" w:name="_2et92p0" w:colFirst="0" w:colLast="0"/>
      <w:bookmarkEnd w:id="6"/>
    </w:p>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7" w:name="_l6d4bryjzww" w:colFirst="0" w:colLast="0"/>
      <w:bookmarkEnd w:id="7"/>
      <w:r>
        <w:rPr>
          <w:rFonts w:ascii="Arial" w:eastAsia="Arial" w:hAnsi="Arial" w:cs="Arial"/>
          <w:b/>
          <w:sz w:val="24"/>
          <w:szCs w:val="24"/>
        </w:rPr>
        <w:t>DSWD-FO CAR</w:t>
      </w:r>
    </w:p>
    <w:tbl>
      <w:tblPr>
        <w:tblStyle w:val="affffffe"/>
        <w:tblW w:w="8909" w:type="dxa"/>
        <w:tblInd w:w="805" w:type="dxa"/>
        <w:tblLayout w:type="fixed"/>
        <w:tblLook w:val="0400" w:firstRow="0" w:lastRow="0" w:firstColumn="0" w:lastColumn="0" w:noHBand="0" w:noVBand="1"/>
      </w:tblPr>
      <w:tblGrid>
        <w:gridCol w:w="2065"/>
        <w:gridCol w:w="6844"/>
      </w:tblGrid>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3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Provided technical assistance for the maintenance of the INMARSAT equipment to the towns of San Isidro and Sta. Monica in Siargao.</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widowControl w:val="0"/>
              <w:numPr>
                <w:ilvl w:val="0"/>
                <w:numId w:val="22"/>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facilitated the delivery of FFP raw materials amounting to Php1,620,960 equivalent to 5,000 FFPs for production as augmentation to Region IV B</w:t>
            </w:r>
          </w:p>
          <w:p w:rsidR="00BD4570" w:rsidRDefault="009E32CF">
            <w:pPr>
              <w:widowControl w:val="0"/>
              <w:numPr>
                <w:ilvl w:val="0"/>
                <w:numId w:val="22"/>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mobilized 55 volunteers for production at the Regional Warehouse.</w:t>
            </w:r>
          </w:p>
          <w:p w:rsidR="00BD4570" w:rsidRDefault="009E32CF">
            <w:pPr>
              <w:widowControl w:val="0"/>
              <w:numPr>
                <w:ilvl w:val="0"/>
                <w:numId w:val="22"/>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continuousl</w:t>
            </w:r>
            <w:r>
              <w:rPr>
                <w:rFonts w:ascii="Arial" w:eastAsia="Arial" w:hAnsi="Arial" w:cs="Arial"/>
                <w:sz w:val="20"/>
                <w:szCs w:val="20"/>
              </w:rPr>
              <w:t>y facilitated the ongoing inspection of 1,280 FFPs from Ifugao for augmentation to MIMAROPA.</w:t>
            </w:r>
          </w:p>
          <w:p w:rsidR="00BD4570" w:rsidRDefault="009E32CF">
            <w:pPr>
              <w:widowControl w:val="0"/>
              <w:numPr>
                <w:ilvl w:val="0"/>
                <w:numId w:val="22"/>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lastRenderedPageBreak/>
              <w:t>DSWD-FO CAR coordinated with FO I for the link in the Cordillera CDRRMC convoy going to Clark Airbase.</w:t>
            </w:r>
          </w:p>
          <w:p w:rsidR="00BD4570" w:rsidRDefault="009E32CF">
            <w:pPr>
              <w:widowControl w:val="0"/>
              <w:numPr>
                <w:ilvl w:val="0"/>
                <w:numId w:val="22"/>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provided four (4) escorts to accompany the goods</w:t>
            </w:r>
            <w:r>
              <w:rPr>
                <w:rFonts w:ascii="Arial" w:eastAsia="Arial" w:hAnsi="Arial" w:cs="Arial"/>
                <w:sz w:val="20"/>
                <w:szCs w:val="20"/>
              </w:rPr>
              <w:t xml:space="preserve"> from Baguio to Clark Airbase.</w:t>
            </w:r>
          </w:p>
        </w:tc>
      </w:tr>
    </w:tbl>
    <w:p w:rsidR="00BD4570" w:rsidRDefault="00BD457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II</w:t>
      </w:r>
    </w:p>
    <w:tbl>
      <w:tblPr>
        <w:tblStyle w:val="afffffff"/>
        <w:tblW w:w="8909" w:type="dxa"/>
        <w:tblInd w:w="805" w:type="dxa"/>
        <w:tblLayout w:type="fixed"/>
        <w:tblLook w:val="0400" w:firstRow="0" w:lastRow="0" w:firstColumn="0" w:lastColumn="0" w:noHBand="0" w:noVBand="1"/>
      </w:tblPr>
      <w:tblGrid>
        <w:gridCol w:w="2065"/>
        <w:gridCol w:w="6844"/>
      </w:tblGrid>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bl>
    <w:p w:rsidR="00BD4570" w:rsidRDefault="00BD457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CALABARZON</w:t>
      </w:r>
    </w:p>
    <w:tbl>
      <w:tblPr>
        <w:tblStyle w:val="afffffff0"/>
        <w:tblW w:w="8909" w:type="dxa"/>
        <w:tblInd w:w="805" w:type="dxa"/>
        <w:tblLayout w:type="fixed"/>
        <w:tblLook w:val="0400" w:firstRow="0" w:lastRow="0" w:firstColumn="0" w:lastColumn="0" w:noHBand="0" w:noVBand="1"/>
      </w:tblPr>
      <w:tblGrid>
        <w:gridCol w:w="2070"/>
        <w:gridCol w:w="6839"/>
      </w:tblGrid>
      <w:tr w:rsidR="00BD457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D457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CALABARZON coordinated with the LSWDO of Laurel, Batangas for staff augmentation to assist in the hauling/pick up of 300 family tents in Laurel, Batangas as intended for the affected families in MIMAROPA. </w:t>
            </w:r>
          </w:p>
        </w:tc>
      </w:tr>
    </w:tbl>
    <w:p w:rsidR="00BD4570" w:rsidRDefault="00BD457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MIMAROPA</w:t>
      </w:r>
    </w:p>
    <w:tbl>
      <w:tblPr>
        <w:tblStyle w:val="afffffff1"/>
        <w:tblW w:w="8909" w:type="dxa"/>
        <w:tblInd w:w="805" w:type="dxa"/>
        <w:tblLayout w:type="fixed"/>
        <w:tblLook w:val="0400" w:firstRow="0" w:lastRow="0" w:firstColumn="0" w:lastColumn="0" w:noHBand="0" w:noVBand="1"/>
      </w:tblPr>
      <w:tblGrid>
        <w:gridCol w:w="2070"/>
        <w:gridCol w:w="6839"/>
      </w:tblGrid>
      <w:tr w:rsidR="00BD4570">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D4570">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conducts consultation dialogue with the concerned LGUs and Barangay Officials to capture the issues and concerns pertaining to the ongoing disaster response operation.</w:t>
            </w:r>
          </w:p>
          <w:p w:rsidR="00BD4570" w:rsidRDefault="009E32CF">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presented the consolidated issues and concerns captured during the monitoring and visitation at the evacuation centers to Ms. Lydia del Rosario, City Social Welfare and Development Officer (CSWDO) of Puerto Princesa City, Palawan. Possible</w:t>
            </w:r>
            <w:r>
              <w:rPr>
                <w:rFonts w:ascii="Arial" w:eastAsia="Arial" w:hAnsi="Arial" w:cs="Arial"/>
                <w:sz w:val="20"/>
                <w:szCs w:val="20"/>
              </w:rPr>
              <w:t xml:space="preserve"> interventions were recommended to support the immediate and basic needs of the families staying in evacuation centers, including CCCM and IDP Protection.</w:t>
            </w:r>
          </w:p>
        </w:tc>
      </w:tr>
      <w:tr w:rsidR="00BD4570">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 xml:space="preserve">A total of 53,156 families benefited from the financial assistance provided through </w:t>
            </w:r>
            <w:r>
              <w:rPr>
                <w:rFonts w:ascii="Arial" w:eastAsia="Arial" w:hAnsi="Arial" w:cs="Arial"/>
                <w:sz w:val="20"/>
                <w:szCs w:val="20"/>
              </w:rPr>
              <w:t>Assistance for Individuals in Crisis Situation (AICS) amounting to a total of ₱265,658,000.00. It also includes burial assistance provided to the two (2) families amounting to ₱10,000.00 each.</w:t>
            </w:r>
          </w:p>
        </w:tc>
      </w:tr>
    </w:tbl>
    <w:p w:rsidR="00BD4570" w:rsidRDefault="00BD4570">
      <w:pPr>
        <w:spacing w:after="0" w:line="240" w:lineRule="auto"/>
        <w:ind w:right="57"/>
        <w:rPr>
          <w:rFonts w:ascii="Arial" w:eastAsia="Arial" w:hAnsi="Arial" w:cs="Arial"/>
          <w:b/>
          <w:sz w:val="24"/>
          <w:szCs w:val="24"/>
        </w:rPr>
      </w:pPr>
    </w:p>
    <w:p w:rsidR="00BD4570" w:rsidRDefault="009E32CF">
      <w:pPr>
        <w:spacing w:after="0" w:line="240" w:lineRule="auto"/>
        <w:ind w:right="57" w:firstLine="720"/>
        <w:rPr>
          <w:rFonts w:ascii="Arial" w:eastAsia="Arial" w:hAnsi="Arial" w:cs="Arial"/>
          <w:b/>
          <w:sz w:val="24"/>
          <w:szCs w:val="24"/>
        </w:rPr>
      </w:pPr>
      <w:r>
        <w:rPr>
          <w:rFonts w:ascii="Arial" w:eastAsia="Arial" w:hAnsi="Arial" w:cs="Arial"/>
          <w:b/>
          <w:sz w:val="24"/>
          <w:szCs w:val="24"/>
        </w:rPr>
        <w:t>DSWD-FO V</w:t>
      </w:r>
    </w:p>
    <w:tbl>
      <w:tblPr>
        <w:tblStyle w:val="afffffff2"/>
        <w:tblW w:w="8909" w:type="dxa"/>
        <w:tblInd w:w="805" w:type="dxa"/>
        <w:tblLayout w:type="fixed"/>
        <w:tblLook w:val="0400" w:firstRow="0" w:lastRow="0" w:firstColumn="0" w:lastColumn="0" w:noHBand="0" w:noVBand="1"/>
      </w:tblPr>
      <w:tblGrid>
        <w:gridCol w:w="2067"/>
        <w:gridCol w:w="6842"/>
      </w:tblGrid>
      <w:tr w:rsidR="00BD4570">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D4570">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V facilitated and delivered a total of 6,200 FFPs as augmentation support to DSWD-FO VIII..</w:t>
            </w:r>
          </w:p>
        </w:tc>
      </w:tr>
    </w:tbl>
    <w:p w:rsidR="00BD4570" w:rsidRDefault="00BD457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VI</w:t>
      </w:r>
    </w:p>
    <w:tbl>
      <w:tblPr>
        <w:tblStyle w:val="affffff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BD4570">
        <w:trPr>
          <w:trHeight w:val="20"/>
        </w:trPr>
        <w:tc>
          <w:tcPr>
            <w:tcW w:w="2065" w:type="dxa"/>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D4570">
        <w:trPr>
          <w:trHeight w:val="20"/>
        </w:trPr>
        <w:tc>
          <w:tcPr>
            <w:tcW w:w="2065" w:type="dxa"/>
            <w:tcMar>
              <w:top w:w="0" w:type="dxa"/>
              <w:left w:w="115" w:type="dxa"/>
              <w:bottom w:w="0" w:type="dxa"/>
              <w:right w:w="115" w:type="dxa"/>
            </w:tcMar>
            <w:vAlign w:val="cente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15 January 2022</w:t>
            </w:r>
          </w:p>
        </w:tc>
        <w:tc>
          <w:tcPr>
            <w:tcW w:w="6844" w:type="dxa"/>
            <w:tcMar>
              <w:top w:w="0" w:type="dxa"/>
              <w:left w:w="115" w:type="dxa"/>
              <w:bottom w:w="0" w:type="dxa"/>
              <w:right w:w="115" w:type="dxa"/>
            </w:tcMar>
          </w:tcPr>
          <w:p w:rsidR="00BD4570" w:rsidRDefault="009E32CF">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color w:val="222222"/>
                <w:sz w:val="20"/>
                <w:szCs w:val="20"/>
              </w:rPr>
              <w:t>DSWD-FO VI is continuously coordinating with the affected LGUs relative to the submission of validated data and the conduct of PDNA in the Province of Negros Occidental.</w:t>
            </w:r>
          </w:p>
        </w:tc>
      </w:tr>
      <w:tr w:rsidR="00BD4570">
        <w:trPr>
          <w:trHeight w:val="20"/>
        </w:trPr>
        <w:tc>
          <w:tcPr>
            <w:tcW w:w="2065" w:type="dxa"/>
            <w:tcMar>
              <w:top w:w="0" w:type="dxa"/>
              <w:left w:w="115" w:type="dxa"/>
              <w:bottom w:w="0" w:type="dxa"/>
              <w:right w:w="115" w:type="dxa"/>
            </w:tcMar>
            <w:vAlign w:val="cente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11 January 2022</w:t>
            </w:r>
          </w:p>
        </w:tc>
        <w:tc>
          <w:tcPr>
            <w:tcW w:w="6844" w:type="dxa"/>
            <w:tcMar>
              <w:top w:w="0" w:type="dxa"/>
              <w:left w:w="115" w:type="dxa"/>
              <w:bottom w:w="0" w:type="dxa"/>
              <w:right w:w="115" w:type="dxa"/>
            </w:tcMar>
          </w:tcPr>
          <w:p w:rsidR="00BD4570" w:rsidRDefault="009E32CF">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color w:val="222222"/>
                <w:sz w:val="20"/>
                <w:szCs w:val="20"/>
              </w:rPr>
              <w:t>The Disaster Response Information Management Section (DRIMS) of DSWD-</w:t>
            </w:r>
            <w:r>
              <w:rPr>
                <w:rFonts w:ascii="Arial" w:eastAsia="Arial" w:hAnsi="Arial" w:cs="Arial"/>
                <w:color w:val="222222"/>
                <w:sz w:val="20"/>
                <w:szCs w:val="20"/>
              </w:rPr>
              <w:t>FO VI Disaster Response Management Division (DRMD) conducted a meeting together the QRT Negros Occidental to discuss monitoring of reponse operations and establishment of DSWD coordination hub in Himamaylan City.</w:t>
            </w:r>
          </w:p>
        </w:tc>
      </w:tr>
    </w:tbl>
    <w:p w:rsidR="00BD4570" w:rsidRDefault="00BD457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f4"/>
        <w:tblW w:w="8909" w:type="dxa"/>
        <w:tblInd w:w="805" w:type="dxa"/>
        <w:tblLayout w:type="fixed"/>
        <w:tblLook w:val="0400" w:firstRow="0" w:lastRow="0" w:firstColumn="0" w:lastColumn="0" w:noHBand="0" w:noVBand="1"/>
      </w:tblPr>
      <w:tblGrid>
        <w:gridCol w:w="2065"/>
        <w:gridCol w:w="6844"/>
      </w:tblGrid>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26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18"/>
              </w:numPr>
              <w:ind w:left="360" w:right="57"/>
              <w:jc w:val="both"/>
              <w:rPr>
                <w:rFonts w:ascii="Arial" w:eastAsia="Arial" w:hAnsi="Arial" w:cs="Arial"/>
                <w:sz w:val="20"/>
                <w:szCs w:val="20"/>
              </w:rPr>
            </w:pPr>
            <w:r>
              <w:rPr>
                <w:rFonts w:ascii="Arial" w:eastAsia="Arial" w:hAnsi="Arial" w:cs="Arial"/>
                <w:color w:val="050505"/>
                <w:sz w:val="20"/>
                <w:szCs w:val="20"/>
              </w:rPr>
              <w:t>DSWD-FO VII through AICS conducted payout to 17,995 beneficiaries in Negros Oriental and Bohol amounting to a total of ₱89.9M.</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18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18"/>
              </w:numPr>
              <w:ind w:left="360" w:right="57"/>
              <w:jc w:val="both"/>
              <w:rPr>
                <w:rFonts w:ascii="Arial" w:eastAsia="Arial" w:hAnsi="Arial" w:cs="Arial"/>
                <w:sz w:val="20"/>
                <w:szCs w:val="20"/>
              </w:rPr>
            </w:pPr>
            <w:r>
              <w:rPr>
                <w:rFonts w:ascii="Arial" w:eastAsia="Arial" w:hAnsi="Arial" w:cs="Arial"/>
                <w:sz w:val="20"/>
                <w:szCs w:val="20"/>
              </w:rPr>
              <w:t xml:space="preserve">DSWD-FO VII thru AICS conducted payouts in Bohol for areas with a validated list of target beneficiaries while DAFAC </w:t>
            </w:r>
            <w:r>
              <w:rPr>
                <w:rFonts w:ascii="Arial" w:eastAsia="Arial" w:hAnsi="Arial" w:cs="Arial"/>
                <w:sz w:val="20"/>
                <w:szCs w:val="20"/>
              </w:rPr>
              <w:lastRenderedPageBreak/>
              <w:t xml:space="preserve">administration/assessment and encoding continues in most areas in order to commence payouts. </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17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18"/>
              </w:numPr>
              <w:ind w:left="360" w:right="57"/>
              <w:jc w:val="both"/>
              <w:rPr>
                <w:rFonts w:ascii="Arial" w:eastAsia="Arial" w:hAnsi="Arial" w:cs="Arial"/>
                <w:sz w:val="20"/>
                <w:szCs w:val="20"/>
              </w:rPr>
            </w:pPr>
            <w:r>
              <w:rPr>
                <w:rFonts w:ascii="Arial" w:eastAsia="Arial" w:hAnsi="Arial" w:cs="Arial"/>
                <w:sz w:val="20"/>
                <w:szCs w:val="20"/>
              </w:rPr>
              <w:t>As of reporting, DSWD-FO VII</w:t>
            </w:r>
            <w:r>
              <w:rPr>
                <w:rFonts w:ascii="Arial" w:eastAsia="Arial" w:hAnsi="Arial" w:cs="Arial"/>
                <w:sz w:val="20"/>
                <w:szCs w:val="20"/>
              </w:rPr>
              <w:t xml:space="preserve"> has extended financial assistance to 14,131 beneficiaries in Negros Oriental and Bohol through Assistance for Individuals in Crisis Situation (AICS) amounting to a total of ₱70.6 million.</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14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18"/>
              </w:numPr>
              <w:ind w:left="360" w:right="57"/>
              <w:jc w:val="both"/>
              <w:rPr>
                <w:rFonts w:ascii="Arial" w:eastAsia="Arial" w:hAnsi="Arial" w:cs="Arial"/>
                <w:sz w:val="20"/>
                <w:szCs w:val="20"/>
              </w:rPr>
            </w:pPr>
            <w:r>
              <w:rPr>
                <w:rFonts w:ascii="Arial" w:eastAsia="Arial" w:hAnsi="Arial" w:cs="Arial"/>
                <w:color w:val="050505"/>
                <w:sz w:val="20"/>
                <w:szCs w:val="20"/>
              </w:rPr>
              <w:t>Representatives from DSWD-DRMB and DSWD-FO VII Cri</w:t>
            </w:r>
            <w:r>
              <w:rPr>
                <w:rFonts w:ascii="Arial" w:eastAsia="Arial" w:hAnsi="Arial" w:cs="Arial"/>
                <w:color w:val="050505"/>
                <w:sz w:val="20"/>
                <w:szCs w:val="20"/>
              </w:rPr>
              <w:t>sis Management Team discussed with Tayasan Mayor Susano L. Ruperto, Jr. the administration of DAFAC, which is used as reference for the provision of assistance to families affected by disasters.</w:t>
            </w:r>
          </w:p>
        </w:tc>
      </w:tr>
    </w:tbl>
    <w:p w:rsidR="00BD4570" w:rsidRDefault="00BD4570">
      <w:pPr>
        <w:spacing w:after="0" w:line="240" w:lineRule="auto"/>
        <w:ind w:right="57"/>
        <w:rPr>
          <w:rFonts w:ascii="Arial" w:eastAsia="Arial" w:hAnsi="Arial" w:cs="Arial"/>
          <w:b/>
          <w:sz w:val="24"/>
          <w:szCs w:val="24"/>
        </w:rPr>
      </w:pPr>
    </w:p>
    <w:p w:rsidR="00BD4570" w:rsidRDefault="009E32CF">
      <w:pPr>
        <w:spacing w:after="0" w:line="240" w:lineRule="auto"/>
        <w:ind w:right="57" w:firstLine="851"/>
        <w:rPr>
          <w:rFonts w:ascii="Arial" w:eastAsia="Arial" w:hAnsi="Arial" w:cs="Arial"/>
          <w:b/>
          <w:sz w:val="24"/>
          <w:szCs w:val="24"/>
        </w:rPr>
      </w:pPr>
      <w:r>
        <w:rPr>
          <w:rFonts w:ascii="Arial" w:eastAsia="Arial" w:hAnsi="Arial" w:cs="Arial"/>
          <w:b/>
          <w:sz w:val="24"/>
          <w:szCs w:val="24"/>
        </w:rPr>
        <w:t>DSWD-FO VIII</w:t>
      </w:r>
    </w:p>
    <w:tbl>
      <w:tblPr>
        <w:tblStyle w:val="afffffff5"/>
        <w:tblW w:w="8909" w:type="dxa"/>
        <w:tblInd w:w="805" w:type="dxa"/>
        <w:tblLayout w:type="fixed"/>
        <w:tblLook w:val="0400" w:firstRow="0" w:lastRow="0" w:firstColumn="0" w:lastColumn="0" w:noHBand="0" w:noVBand="1"/>
      </w:tblPr>
      <w:tblGrid>
        <w:gridCol w:w="2065"/>
        <w:gridCol w:w="6844"/>
      </w:tblGrid>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21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34"/>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There were 3,894 affected families in San Francisco, Southern Leyte who were given financial assistance under the Joint Memorandum Circular (JMC) No. 4, series of 2021.</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continuously provided financial assistance under JMC 04 s.2021 to the following affected LGUs:</w:t>
            </w:r>
          </w:p>
          <w:p w:rsidR="00BD4570" w:rsidRDefault="009E32CF">
            <w:pPr>
              <w:numPr>
                <w:ilvl w:val="0"/>
                <w:numId w:val="3"/>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7,916 families in Macrohon, Southern Leyte</w:t>
            </w:r>
          </w:p>
          <w:p w:rsidR="00BD4570" w:rsidRDefault="009E32CF">
            <w:pPr>
              <w:numPr>
                <w:ilvl w:val="0"/>
                <w:numId w:val="3"/>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 xml:space="preserve">3,109 families in Padre Burgos, Southern Leyte </w:t>
            </w:r>
          </w:p>
          <w:p w:rsidR="00BD4570" w:rsidRDefault="009E32CF">
            <w:pPr>
              <w:numPr>
                <w:ilvl w:val="0"/>
                <w:numId w:val="3"/>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 xml:space="preserve">4,528 families in Libagon, Southern Leyte </w:t>
            </w:r>
          </w:p>
          <w:p w:rsidR="00BD4570" w:rsidRDefault="009E32CF">
            <w:pPr>
              <w:numPr>
                <w:ilvl w:val="0"/>
                <w:numId w:val="3"/>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2,924 families</w:t>
            </w:r>
            <w:r>
              <w:rPr>
                <w:rFonts w:ascii="Arial" w:eastAsia="Arial" w:hAnsi="Arial" w:cs="Arial"/>
                <w:sz w:val="20"/>
                <w:szCs w:val="20"/>
              </w:rPr>
              <w:t xml:space="preserve"> in San Ricardo, Southern Leyte </w:t>
            </w:r>
          </w:p>
          <w:p w:rsidR="00BD4570" w:rsidRDefault="009E32CF">
            <w:pPr>
              <w:numPr>
                <w:ilvl w:val="0"/>
                <w:numId w:val="3"/>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 xml:space="preserve">18,582 families inTomas Oppus, Southern Leyte </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attended the PDRRMC meeting together with Sec. Bautista in Maasin City, Southern Leyte.</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15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Sub-Field Offices of DSWD-FO VIII are continuously monitoring the situation in the affected areas in coordination with LSWDOs and LDRRMOs.</w:t>
            </w:r>
          </w:p>
          <w:p w:rsidR="00BD4570" w:rsidRDefault="009E32CF">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attended the regular RDRRMC Meeting at the OCD Operations Center.</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12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VIII attended and participated in the orientation initiated by the Office of Civil Defense (OCD) on deployment of incident management teams to Southern Leyte.</w:t>
            </w:r>
          </w:p>
        </w:tc>
      </w:tr>
    </w:tbl>
    <w:p w:rsidR="00BD4570" w:rsidRDefault="00BD4570">
      <w:pPr>
        <w:spacing w:after="0" w:line="240" w:lineRule="auto"/>
        <w:ind w:right="57"/>
        <w:rPr>
          <w:rFonts w:ascii="Arial" w:eastAsia="Arial" w:hAnsi="Arial" w:cs="Arial"/>
          <w:b/>
          <w:sz w:val="20"/>
          <w:szCs w:val="20"/>
        </w:rPr>
      </w:pPr>
    </w:p>
    <w:p w:rsidR="00BD4570" w:rsidRDefault="009E32CF">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ff6"/>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BD4570">
        <w:tc>
          <w:tcPr>
            <w:tcW w:w="2025" w:type="dxa"/>
          </w:tcPr>
          <w:p w:rsidR="00BD4570" w:rsidRDefault="009E32C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BD4570" w:rsidRDefault="009E32CF">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BD4570">
        <w:tc>
          <w:tcPr>
            <w:tcW w:w="2025" w:type="dxa"/>
          </w:tcPr>
          <w:p w:rsidR="00BD4570" w:rsidRDefault="009E32CF">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BD4570" w:rsidRDefault="009E32CF">
            <w:pPr>
              <w:numPr>
                <w:ilvl w:val="0"/>
                <w:numId w:val="24"/>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Typhoon “ODETTE”.</w:t>
            </w:r>
          </w:p>
        </w:tc>
      </w:tr>
    </w:tbl>
    <w:p w:rsidR="00BD4570" w:rsidRDefault="00BD457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f7"/>
        <w:tblW w:w="8909" w:type="dxa"/>
        <w:tblInd w:w="805" w:type="dxa"/>
        <w:tblLayout w:type="fixed"/>
        <w:tblLook w:val="0400" w:firstRow="0" w:lastRow="0" w:firstColumn="0" w:lastColumn="0" w:noHBand="0" w:noVBand="1"/>
      </w:tblPr>
      <w:tblGrid>
        <w:gridCol w:w="2065"/>
        <w:gridCol w:w="6844"/>
      </w:tblGrid>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QRT assisted in the escorting and delivery of food packs to different provinces in the Region.</w:t>
            </w:r>
          </w:p>
          <w:p w:rsidR="00BD4570" w:rsidRDefault="009E32CF">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X personnel </w:t>
            </w:r>
            <w:r>
              <w:rPr>
                <w:rFonts w:ascii="Arial" w:eastAsia="Arial" w:hAnsi="Arial" w:cs="Arial"/>
                <w:sz w:val="20"/>
                <w:szCs w:val="20"/>
              </w:rPr>
              <w:t>conducted Rapid Damaged Assessment and Needs Analysis (RDANA) in the areas affected by the TY Odette provinces of Bukidnon and Camiguin.</w:t>
            </w:r>
          </w:p>
        </w:tc>
      </w:tr>
    </w:tbl>
    <w:p w:rsidR="00BD4570" w:rsidRDefault="00BD457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ff8"/>
        <w:tblW w:w="8909" w:type="dxa"/>
        <w:tblInd w:w="805" w:type="dxa"/>
        <w:tblLayout w:type="fixed"/>
        <w:tblLook w:val="0400" w:firstRow="0" w:lastRow="0" w:firstColumn="0" w:lastColumn="0" w:noHBand="0" w:noVBand="1"/>
      </w:tblPr>
      <w:tblGrid>
        <w:gridCol w:w="2065"/>
        <w:gridCol w:w="6844"/>
      </w:tblGrid>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BD4570" w:rsidRDefault="009E32CF">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lastRenderedPageBreak/>
              <w:t>DSWD-FO XI is closely coordinating with the PSWDO in Davao de Oro for significant updates re</w:t>
            </w:r>
            <w:r>
              <w:rPr>
                <w:rFonts w:ascii="Arial" w:eastAsia="Arial" w:hAnsi="Arial" w:cs="Arial"/>
                <w:sz w:val="20"/>
                <w:szCs w:val="20"/>
              </w:rPr>
              <w:t>lated to the monitoring and reporting of those affected due to TY Odette.</w:t>
            </w:r>
          </w:p>
          <w:p w:rsidR="00BD4570" w:rsidRDefault="009E32CF">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presided by RDRRMC-OCD 11.</w:t>
            </w:r>
          </w:p>
          <w:p w:rsidR="00BD4570" w:rsidRDefault="009E32CF">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FFPs in the Regional warehouse.</w:t>
            </w:r>
          </w:p>
        </w:tc>
      </w:tr>
    </w:tbl>
    <w:p w:rsidR="00BD4570" w:rsidRDefault="00BD4570">
      <w:pPr>
        <w:spacing w:after="0" w:line="240" w:lineRule="auto"/>
        <w:ind w:right="57"/>
        <w:rPr>
          <w:rFonts w:ascii="Arial" w:eastAsia="Arial" w:hAnsi="Arial" w:cs="Arial"/>
          <w:b/>
          <w:sz w:val="20"/>
          <w:szCs w:val="20"/>
        </w:rPr>
      </w:pPr>
    </w:p>
    <w:p w:rsidR="00BD4570" w:rsidRDefault="009E32CF">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Style w:val="afffffff9"/>
        <w:tblW w:w="8909" w:type="dxa"/>
        <w:tblInd w:w="805" w:type="dxa"/>
        <w:tblLayout w:type="fixed"/>
        <w:tblLook w:val="0400" w:firstRow="0" w:lastRow="0" w:firstColumn="0" w:lastColumn="0" w:noHBand="0" w:noVBand="1"/>
      </w:tblPr>
      <w:tblGrid>
        <w:gridCol w:w="2065"/>
        <w:gridCol w:w="6844"/>
      </w:tblGrid>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28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3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A total of 39,835 beneficiaries were already provided financial assistance thru AICS with  a total amount of Php199,175,000.00.</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27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3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To date, a total of 38,540 families benefited from the financial assistance provided through Assistance for Ind</w:t>
            </w:r>
            <w:r>
              <w:rPr>
                <w:rFonts w:ascii="Arial" w:eastAsia="Arial" w:hAnsi="Arial" w:cs="Arial"/>
                <w:sz w:val="20"/>
                <w:szCs w:val="20"/>
              </w:rPr>
              <w:t>ividuals in Crisis Situation (AICS) amounting to a total of ₱192,700,000.00.</w:t>
            </w:r>
          </w:p>
          <w:p w:rsidR="00BD4570" w:rsidRDefault="009E32CF">
            <w:pPr>
              <w:numPr>
                <w:ilvl w:val="0"/>
                <w:numId w:val="3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conducted assessment for the installation of Mobile Storage Unit (MSU) in the municipality of San Jose, Dinagat Islands.</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15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3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Conduct of financial assistance payout through AICS in the municipalities of Del Carmen, Burgos and Pular, Surigao del Norte is ongoing.</w:t>
            </w:r>
          </w:p>
        </w:tc>
      </w:tr>
      <w:tr w:rsidR="00BD457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13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D4570" w:rsidRDefault="009E32CF">
            <w:pPr>
              <w:numPr>
                <w:ilvl w:val="0"/>
                <w:numId w:val="3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closely coordinated with the Emergency Operations Center-Surigao del Norte (EOC-SDN) Team for updates on the status of evacuation centers. The team conducted spot checks in affected areas.</w:t>
            </w:r>
          </w:p>
        </w:tc>
      </w:tr>
    </w:tbl>
    <w:p w:rsidR="00BD4570" w:rsidRDefault="00BD4570">
      <w:pPr>
        <w:rPr>
          <w:rFonts w:ascii="Arial" w:eastAsia="Arial" w:hAnsi="Arial" w:cs="Arial"/>
          <w:b/>
          <w:sz w:val="24"/>
          <w:szCs w:val="24"/>
        </w:rPr>
      </w:pPr>
      <w:bookmarkStart w:id="8" w:name="_GoBack"/>
      <w:bookmarkEnd w:id="8"/>
    </w:p>
    <w:p w:rsidR="00BD4570" w:rsidRDefault="009E32CF">
      <w:pPr>
        <w:rPr>
          <w:rFonts w:ascii="Arial" w:eastAsia="Arial" w:hAnsi="Arial" w:cs="Arial"/>
          <w:b/>
        </w:rPr>
      </w:pPr>
      <w:r>
        <w:rPr>
          <w:rFonts w:ascii="Arial" w:eastAsia="Arial" w:hAnsi="Arial" w:cs="Arial"/>
          <w:b/>
          <w:color w:val="000000"/>
          <w:sz w:val="24"/>
          <w:szCs w:val="24"/>
        </w:rPr>
        <w:t>Photo Documentation</w:t>
      </w:r>
    </w:p>
    <w:p w:rsidR="00BD4570" w:rsidRDefault="00BD4570">
      <w:pPr>
        <w:tabs>
          <w:tab w:val="left" w:pos="3612"/>
          <w:tab w:val="center" w:pos="4873"/>
        </w:tabs>
        <w:spacing w:after="0" w:line="240" w:lineRule="auto"/>
        <w:ind w:hanging="360"/>
        <w:rPr>
          <w:rFonts w:ascii="Arial" w:eastAsia="Arial" w:hAnsi="Arial" w:cs="Arial"/>
          <w:i/>
          <w:sz w:val="20"/>
          <w:szCs w:val="20"/>
        </w:rPr>
      </w:pPr>
    </w:p>
    <w:p w:rsidR="00BD4570" w:rsidRDefault="009E32CF">
      <w:pPr>
        <w:tabs>
          <w:tab w:val="left" w:pos="3612"/>
          <w:tab w:val="center" w:pos="4873"/>
        </w:tabs>
        <w:spacing w:after="0" w:line="240" w:lineRule="auto"/>
        <w:ind w:hanging="360"/>
        <w:jc w:val="center"/>
        <w:rPr>
          <w:rFonts w:ascii="Arial" w:eastAsia="Arial" w:hAnsi="Arial" w:cs="Arial"/>
          <w:b/>
        </w:rPr>
      </w:pPr>
      <w:r>
        <w:rPr>
          <w:rFonts w:ascii="Arial" w:eastAsia="Arial" w:hAnsi="Arial" w:cs="Arial"/>
          <w:b/>
          <w:noProof/>
        </w:rPr>
        <w:drawing>
          <wp:inline distT="0" distB="0" distL="0" distR="0">
            <wp:extent cx="5181600" cy="38862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5181600" cy="3886200"/>
                    </a:xfrm>
                    <a:prstGeom prst="rect">
                      <a:avLst/>
                    </a:prstGeom>
                    <a:ln/>
                  </pic:spPr>
                </pic:pic>
              </a:graphicData>
            </a:graphic>
          </wp:inline>
        </w:drawing>
      </w:r>
    </w:p>
    <w:p w:rsidR="00BD4570" w:rsidRDefault="00BD4570">
      <w:pPr>
        <w:tabs>
          <w:tab w:val="left" w:pos="3612"/>
          <w:tab w:val="center" w:pos="4873"/>
        </w:tabs>
        <w:spacing w:after="0" w:line="240" w:lineRule="auto"/>
        <w:ind w:hanging="360"/>
        <w:jc w:val="center"/>
        <w:rPr>
          <w:rFonts w:ascii="Arial" w:eastAsia="Arial" w:hAnsi="Arial" w:cs="Arial"/>
          <w:i/>
          <w:sz w:val="20"/>
          <w:szCs w:val="20"/>
        </w:rPr>
      </w:pPr>
    </w:p>
    <w:p w:rsidR="00BD4570" w:rsidRDefault="009E32CF">
      <w:pPr>
        <w:tabs>
          <w:tab w:val="left" w:pos="3612"/>
          <w:tab w:val="center" w:pos="4873"/>
        </w:tabs>
        <w:spacing w:after="0" w:line="240" w:lineRule="auto"/>
        <w:ind w:hanging="360"/>
        <w:jc w:val="center"/>
        <w:rPr>
          <w:rFonts w:ascii="Arial" w:eastAsia="Arial" w:hAnsi="Arial" w:cs="Arial"/>
          <w:b/>
        </w:rPr>
      </w:pPr>
      <w:r>
        <w:rPr>
          <w:rFonts w:ascii="Arial" w:eastAsia="Arial" w:hAnsi="Arial" w:cs="Arial"/>
          <w:b/>
          <w:noProof/>
        </w:rPr>
        <w:lastRenderedPageBreak/>
        <w:drawing>
          <wp:inline distT="0" distB="0" distL="0" distR="0">
            <wp:extent cx="5181600" cy="38862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181600" cy="3886200"/>
                    </a:xfrm>
                    <a:prstGeom prst="rect">
                      <a:avLst/>
                    </a:prstGeom>
                    <a:ln/>
                  </pic:spPr>
                </pic:pic>
              </a:graphicData>
            </a:graphic>
          </wp:inline>
        </w:drawing>
      </w:r>
    </w:p>
    <w:p w:rsidR="00BD4570" w:rsidRDefault="00BD4570">
      <w:pPr>
        <w:tabs>
          <w:tab w:val="left" w:pos="3612"/>
          <w:tab w:val="center" w:pos="4873"/>
        </w:tabs>
        <w:spacing w:after="0" w:line="240" w:lineRule="auto"/>
        <w:ind w:hanging="360"/>
        <w:rPr>
          <w:rFonts w:ascii="Arial" w:eastAsia="Arial" w:hAnsi="Arial" w:cs="Arial"/>
          <w:b/>
        </w:rPr>
      </w:pPr>
    </w:p>
    <w:p w:rsidR="00BD4570" w:rsidRDefault="00BD4570">
      <w:pPr>
        <w:tabs>
          <w:tab w:val="left" w:pos="3612"/>
          <w:tab w:val="center" w:pos="4873"/>
        </w:tabs>
        <w:spacing w:after="0" w:line="240" w:lineRule="auto"/>
        <w:ind w:hanging="360"/>
        <w:jc w:val="center"/>
        <w:rPr>
          <w:rFonts w:ascii="Arial" w:eastAsia="Arial" w:hAnsi="Arial" w:cs="Arial"/>
          <w:i/>
          <w:sz w:val="20"/>
          <w:szCs w:val="20"/>
        </w:rPr>
      </w:pPr>
    </w:p>
    <w:p w:rsidR="00BD4570" w:rsidRDefault="009E32CF">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i/>
          <w:sz w:val="20"/>
          <w:szCs w:val="20"/>
        </w:rPr>
        <w:t>*****</w:t>
      </w:r>
    </w:p>
    <w:p w:rsidR="00BD4570" w:rsidRDefault="009E32CF">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BD4570" w:rsidRDefault="00BD4570">
      <w:pPr>
        <w:spacing w:after="0" w:line="240" w:lineRule="auto"/>
        <w:rPr>
          <w:rFonts w:ascii="Arial" w:eastAsia="Arial" w:hAnsi="Arial" w:cs="Arial"/>
          <w:b/>
          <w:color w:val="002060"/>
          <w:sz w:val="24"/>
          <w:szCs w:val="24"/>
        </w:rPr>
      </w:pPr>
    </w:p>
    <w:tbl>
      <w:tblPr>
        <w:tblStyle w:val="afffffffa"/>
        <w:tblW w:w="9690" w:type="dxa"/>
        <w:tblBorders>
          <w:top w:val="nil"/>
          <w:left w:val="nil"/>
          <w:bottom w:val="nil"/>
          <w:right w:val="nil"/>
          <w:insideH w:val="nil"/>
          <w:insideV w:val="nil"/>
        </w:tblBorders>
        <w:tblLayout w:type="fixed"/>
        <w:tblLook w:val="0400" w:firstRow="0" w:lastRow="0" w:firstColumn="0" w:lastColumn="0" w:noHBand="0" w:noVBand="1"/>
      </w:tblPr>
      <w:tblGrid>
        <w:gridCol w:w="4860"/>
        <w:gridCol w:w="4830"/>
      </w:tblGrid>
      <w:tr w:rsidR="00BD4570">
        <w:trPr>
          <w:trHeight w:val="1980"/>
        </w:trPr>
        <w:tc>
          <w:tcPr>
            <w:tcW w:w="4860" w:type="dxa"/>
          </w:tcPr>
          <w:p w:rsidR="00BD4570" w:rsidRDefault="009E32CF">
            <w:pPr>
              <w:jc w:val="both"/>
              <w:rPr>
                <w:rFonts w:ascii="Arial" w:eastAsia="Arial" w:hAnsi="Arial" w:cs="Arial"/>
                <w:sz w:val="24"/>
                <w:szCs w:val="24"/>
              </w:rPr>
            </w:pPr>
            <w:r>
              <w:rPr>
                <w:rFonts w:ascii="Arial" w:eastAsia="Arial" w:hAnsi="Arial" w:cs="Arial"/>
                <w:sz w:val="24"/>
                <w:szCs w:val="24"/>
              </w:rPr>
              <w:t>Prepared by:</w:t>
            </w:r>
          </w:p>
          <w:p w:rsidR="00BD4570" w:rsidRDefault="00BD4570">
            <w:pPr>
              <w:jc w:val="both"/>
              <w:rPr>
                <w:rFonts w:ascii="Arial" w:eastAsia="Arial" w:hAnsi="Arial" w:cs="Arial"/>
                <w:b/>
                <w:sz w:val="24"/>
                <w:szCs w:val="24"/>
              </w:rPr>
            </w:pPr>
          </w:p>
          <w:p w:rsidR="00BD4570" w:rsidRDefault="009E32CF">
            <w:pPr>
              <w:jc w:val="both"/>
              <w:rPr>
                <w:rFonts w:ascii="Arial" w:eastAsia="Arial" w:hAnsi="Arial" w:cs="Arial"/>
                <w:b/>
                <w:sz w:val="24"/>
                <w:szCs w:val="24"/>
              </w:rPr>
            </w:pPr>
            <w:r>
              <w:rPr>
                <w:rFonts w:ascii="Arial" w:eastAsia="Arial" w:hAnsi="Arial" w:cs="Arial"/>
                <w:b/>
                <w:sz w:val="24"/>
                <w:szCs w:val="24"/>
              </w:rPr>
              <w:t>PHIL JOBERT A. ZALDIVAR</w:t>
            </w:r>
          </w:p>
          <w:p w:rsidR="00BD4570" w:rsidRDefault="009E32CF">
            <w:pPr>
              <w:jc w:val="both"/>
              <w:rPr>
                <w:rFonts w:ascii="Arial" w:eastAsia="Arial" w:hAnsi="Arial" w:cs="Arial"/>
                <w:b/>
                <w:sz w:val="24"/>
                <w:szCs w:val="24"/>
              </w:rPr>
            </w:pPr>
            <w:r>
              <w:rPr>
                <w:rFonts w:ascii="Arial" w:eastAsia="Arial" w:hAnsi="Arial" w:cs="Arial"/>
                <w:b/>
                <w:sz w:val="24"/>
                <w:szCs w:val="24"/>
              </w:rPr>
              <w:t>MARIE JOYCE G. RAFANAN</w:t>
            </w:r>
          </w:p>
          <w:p w:rsidR="00BD4570" w:rsidRDefault="009E32CF">
            <w:pPr>
              <w:jc w:val="both"/>
              <w:rPr>
                <w:rFonts w:ascii="Arial" w:eastAsia="Arial" w:hAnsi="Arial" w:cs="Arial"/>
                <w:b/>
                <w:sz w:val="24"/>
                <w:szCs w:val="24"/>
              </w:rPr>
            </w:pPr>
            <w:r>
              <w:rPr>
                <w:rFonts w:ascii="Arial" w:eastAsia="Arial" w:hAnsi="Arial" w:cs="Arial"/>
                <w:b/>
                <w:sz w:val="24"/>
                <w:szCs w:val="24"/>
              </w:rPr>
              <w:t>JAN ERWIN ANDREW I. ONTANILLAS</w:t>
            </w:r>
          </w:p>
          <w:p w:rsidR="00BD4570" w:rsidRDefault="00BD4570">
            <w:pPr>
              <w:jc w:val="both"/>
              <w:rPr>
                <w:rFonts w:ascii="Arial" w:eastAsia="Arial" w:hAnsi="Arial" w:cs="Arial"/>
                <w:b/>
                <w:sz w:val="24"/>
                <w:szCs w:val="24"/>
              </w:rPr>
            </w:pPr>
          </w:p>
        </w:tc>
        <w:tc>
          <w:tcPr>
            <w:tcW w:w="4830" w:type="dxa"/>
          </w:tcPr>
          <w:p w:rsidR="00BD4570" w:rsidRDefault="009E32CF">
            <w:pPr>
              <w:jc w:val="both"/>
              <w:rPr>
                <w:rFonts w:ascii="Arial" w:eastAsia="Arial" w:hAnsi="Arial" w:cs="Arial"/>
                <w:sz w:val="24"/>
                <w:szCs w:val="24"/>
              </w:rPr>
            </w:pPr>
            <w:r>
              <w:rPr>
                <w:rFonts w:ascii="Arial" w:eastAsia="Arial" w:hAnsi="Arial" w:cs="Arial"/>
                <w:sz w:val="24"/>
                <w:szCs w:val="24"/>
              </w:rPr>
              <w:t>Released by:</w:t>
            </w:r>
          </w:p>
          <w:p w:rsidR="00BD4570" w:rsidRDefault="00BD4570">
            <w:pPr>
              <w:jc w:val="both"/>
              <w:rPr>
                <w:rFonts w:ascii="Arial" w:eastAsia="Arial" w:hAnsi="Arial" w:cs="Arial"/>
                <w:sz w:val="24"/>
                <w:szCs w:val="24"/>
              </w:rPr>
            </w:pPr>
          </w:p>
          <w:p w:rsidR="00BD4570" w:rsidRDefault="009E32CF">
            <w:pPr>
              <w:jc w:val="both"/>
              <w:rPr>
                <w:rFonts w:ascii="Arial" w:eastAsia="Arial" w:hAnsi="Arial" w:cs="Arial"/>
                <w:b/>
                <w:sz w:val="24"/>
                <w:szCs w:val="24"/>
              </w:rPr>
            </w:pPr>
            <w:bookmarkStart w:id="9" w:name="_tyjcwt" w:colFirst="0" w:colLast="0"/>
            <w:bookmarkEnd w:id="9"/>
            <w:r>
              <w:rPr>
                <w:rFonts w:ascii="Arial" w:eastAsia="Arial" w:hAnsi="Arial" w:cs="Arial"/>
                <w:b/>
                <w:sz w:val="24"/>
                <w:szCs w:val="24"/>
              </w:rPr>
              <w:t>LESLIE R. JAWILI</w:t>
            </w:r>
          </w:p>
        </w:tc>
      </w:tr>
    </w:tbl>
    <w:p w:rsidR="00BD4570" w:rsidRDefault="00BD4570">
      <w:pPr>
        <w:spacing w:after="0" w:line="240" w:lineRule="auto"/>
        <w:jc w:val="both"/>
        <w:rPr>
          <w:rFonts w:ascii="Arial" w:eastAsia="Arial" w:hAnsi="Arial" w:cs="Arial"/>
          <w:b/>
        </w:rPr>
      </w:pPr>
    </w:p>
    <w:sectPr w:rsidR="00BD4570">
      <w:headerReference w:type="default" r:id="rId11"/>
      <w:footerReference w:type="default" r:id="rId12"/>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2CF" w:rsidRDefault="009E32CF">
      <w:pPr>
        <w:spacing w:after="0" w:line="240" w:lineRule="auto"/>
      </w:pPr>
      <w:r>
        <w:separator/>
      </w:r>
    </w:p>
  </w:endnote>
  <w:endnote w:type="continuationSeparator" w:id="0">
    <w:p w:rsidR="009E32CF" w:rsidRDefault="009E3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570" w:rsidRDefault="00BD4570">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BD4570" w:rsidRDefault="009E32CF">
    <w:pPr>
      <w:pBdr>
        <w:top w:val="nil"/>
        <w:left w:val="nil"/>
        <w:bottom w:val="nil"/>
        <w:right w:val="nil"/>
        <w:between w:val="nil"/>
      </w:pBdr>
      <w:tabs>
        <w:tab w:val="center" w:pos="4680"/>
        <w:tab w:val="right" w:pos="9360"/>
      </w:tabs>
      <w:spacing w:after="0" w:line="240" w:lineRule="auto"/>
      <w:jc w:val="right"/>
      <w:rPr>
        <w:color w:val="000000"/>
        <w:sz w:val="16"/>
        <w:szCs w:val="16"/>
      </w:rPr>
    </w:pPr>
    <w:r>
      <w:rPr>
        <w:rFonts w:ascii="Arial" w:eastAsia="Arial" w:hAnsi="Arial" w:cs="Arial"/>
        <w:color w:val="222222"/>
        <w:sz w:val="17"/>
        <w:szCs w:val="17"/>
        <w:highlight w:val="white"/>
      </w:rPr>
      <w:t xml:space="preserve">DSWD DROMIC Report #68 on Typhoon ODETTE as of 29 January 2022, 6PM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sidR="00D961E1">
      <w:rPr>
        <w:b/>
        <w:color w:val="000000"/>
        <w:sz w:val="16"/>
        <w:szCs w:val="16"/>
      </w:rPr>
      <w:fldChar w:fldCharType="separate"/>
    </w:r>
    <w:r w:rsidR="00D961E1">
      <w:rPr>
        <w:b/>
        <w:noProof/>
        <w:color w:val="000000"/>
        <w:sz w:val="16"/>
        <w:szCs w:val="16"/>
      </w:rPr>
      <w:t>66</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sidR="00D961E1">
      <w:rPr>
        <w:b/>
        <w:color w:val="000000"/>
        <w:sz w:val="16"/>
        <w:szCs w:val="16"/>
      </w:rPr>
      <w:fldChar w:fldCharType="separate"/>
    </w:r>
    <w:r w:rsidR="00D961E1">
      <w:rPr>
        <w:b/>
        <w:noProof/>
        <w:color w:val="000000"/>
        <w:sz w:val="16"/>
        <w:szCs w:val="16"/>
      </w:rPr>
      <w:t>69</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2CF" w:rsidRDefault="009E32CF">
      <w:pPr>
        <w:spacing w:after="0" w:line="240" w:lineRule="auto"/>
      </w:pPr>
      <w:r>
        <w:separator/>
      </w:r>
    </w:p>
  </w:footnote>
  <w:footnote w:type="continuationSeparator" w:id="0">
    <w:p w:rsidR="009E32CF" w:rsidRDefault="009E32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570" w:rsidRDefault="009E32CF">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BD4570" w:rsidRDefault="009E32CF">
    <w:pPr>
      <w:tabs>
        <w:tab w:val="center" w:pos="4680"/>
        <w:tab w:val="right" w:pos="9360"/>
      </w:tabs>
      <w:spacing w:after="0" w:line="240" w:lineRule="auto"/>
    </w:pPr>
    <w:r>
      <w:rPr>
        <w:noProof/>
      </w:rPr>
      <w:drawing>
        <wp:inline distT="0" distB="0" distL="0" distR="0">
          <wp:extent cx="2279039" cy="65522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BD4570" w:rsidRDefault="00BD4570">
    <w:pPr>
      <w:pBdr>
        <w:bottom w:val="single" w:sz="6" w:space="1" w:color="000000"/>
      </w:pBdr>
      <w:tabs>
        <w:tab w:val="center" w:pos="4680"/>
        <w:tab w:val="right" w:pos="9360"/>
      </w:tabs>
      <w:spacing w:after="0" w:line="240" w:lineRule="auto"/>
      <w:jc w:val="right"/>
    </w:pPr>
  </w:p>
  <w:p w:rsidR="00BD4570" w:rsidRDefault="00BD457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D2B55"/>
    <w:multiLevelType w:val="multilevel"/>
    <w:tmpl w:val="0BCA9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D8113A"/>
    <w:multiLevelType w:val="multilevel"/>
    <w:tmpl w:val="2D50D896"/>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D8E271A"/>
    <w:multiLevelType w:val="multilevel"/>
    <w:tmpl w:val="A726D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DF5AAA"/>
    <w:multiLevelType w:val="multilevel"/>
    <w:tmpl w:val="084CB42A"/>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143620"/>
    <w:multiLevelType w:val="multilevel"/>
    <w:tmpl w:val="4C9A2C9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EA4B41"/>
    <w:multiLevelType w:val="multilevel"/>
    <w:tmpl w:val="8BC4475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7C104BF"/>
    <w:multiLevelType w:val="multilevel"/>
    <w:tmpl w:val="8576A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273ED7"/>
    <w:multiLevelType w:val="multilevel"/>
    <w:tmpl w:val="02F85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467A5E"/>
    <w:multiLevelType w:val="multilevel"/>
    <w:tmpl w:val="61625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FC2E7A"/>
    <w:multiLevelType w:val="multilevel"/>
    <w:tmpl w:val="64DEF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D8573B"/>
    <w:multiLevelType w:val="multilevel"/>
    <w:tmpl w:val="7A047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AE7CE0"/>
    <w:multiLevelType w:val="multilevel"/>
    <w:tmpl w:val="E600296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8C6306"/>
    <w:multiLevelType w:val="multilevel"/>
    <w:tmpl w:val="6D2CB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C053A97"/>
    <w:multiLevelType w:val="multilevel"/>
    <w:tmpl w:val="D644A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CBC32C7"/>
    <w:multiLevelType w:val="multilevel"/>
    <w:tmpl w:val="81668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01527F4"/>
    <w:multiLevelType w:val="multilevel"/>
    <w:tmpl w:val="0C64A6E0"/>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6" w15:restartNumberingAfterBreak="0">
    <w:nsid w:val="40246984"/>
    <w:multiLevelType w:val="multilevel"/>
    <w:tmpl w:val="7DAEFD2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1A10FA3"/>
    <w:multiLevelType w:val="multilevel"/>
    <w:tmpl w:val="1B6C3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36363FA"/>
    <w:multiLevelType w:val="multilevel"/>
    <w:tmpl w:val="72FC93A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3805589"/>
    <w:multiLevelType w:val="multilevel"/>
    <w:tmpl w:val="6E682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492F88"/>
    <w:multiLevelType w:val="multilevel"/>
    <w:tmpl w:val="802ED64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7BB1E6E"/>
    <w:multiLevelType w:val="multilevel"/>
    <w:tmpl w:val="4F76D6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A0912A6"/>
    <w:multiLevelType w:val="multilevel"/>
    <w:tmpl w:val="5628C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B48558C"/>
    <w:multiLevelType w:val="multilevel"/>
    <w:tmpl w:val="39443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B34855"/>
    <w:multiLevelType w:val="multilevel"/>
    <w:tmpl w:val="72DA7B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52006CD"/>
    <w:multiLevelType w:val="multilevel"/>
    <w:tmpl w:val="3CCEFC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5A357876"/>
    <w:multiLevelType w:val="multilevel"/>
    <w:tmpl w:val="248C709C"/>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7" w15:restartNumberingAfterBreak="0">
    <w:nsid w:val="5AC04DAA"/>
    <w:multiLevelType w:val="multilevel"/>
    <w:tmpl w:val="860E58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B330A76"/>
    <w:multiLevelType w:val="multilevel"/>
    <w:tmpl w:val="DE2AA11E"/>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9" w15:restartNumberingAfterBreak="0">
    <w:nsid w:val="5F8F3650"/>
    <w:multiLevelType w:val="multilevel"/>
    <w:tmpl w:val="9A008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2A65655"/>
    <w:multiLevelType w:val="multilevel"/>
    <w:tmpl w:val="9BB87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5B229E5"/>
    <w:multiLevelType w:val="multilevel"/>
    <w:tmpl w:val="FF8A0C9A"/>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98F5522"/>
    <w:multiLevelType w:val="multilevel"/>
    <w:tmpl w:val="6310BBA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F097CFD"/>
    <w:multiLevelType w:val="multilevel"/>
    <w:tmpl w:val="ABA2DA84"/>
    <w:lvl w:ilvl="0">
      <w:start w:val="2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6072E7E"/>
    <w:multiLevelType w:val="multilevel"/>
    <w:tmpl w:val="B596D2F4"/>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7A7B1D42"/>
    <w:multiLevelType w:val="multilevel"/>
    <w:tmpl w:val="6160145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4"/>
  </w:num>
  <w:num w:numId="2">
    <w:abstractNumId w:val="29"/>
  </w:num>
  <w:num w:numId="3">
    <w:abstractNumId w:val="14"/>
  </w:num>
  <w:num w:numId="4">
    <w:abstractNumId w:val="34"/>
  </w:num>
  <w:num w:numId="5">
    <w:abstractNumId w:val="18"/>
  </w:num>
  <w:num w:numId="6">
    <w:abstractNumId w:val="4"/>
  </w:num>
  <w:num w:numId="7">
    <w:abstractNumId w:val="7"/>
  </w:num>
  <w:num w:numId="8">
    <w:abstractNumId w:val="3"/>
  </w:num>
  <w:num w:numId="9">
    <w:abstractNumId w:val="5"/>
  </w:num>
  <w:num w:numId="10">
    <w:abstractNumId w:val="28"/>
  </w:num>
  <w:num w:numId="11">
    <w:abstractNumId w:val="25"/>
  </w:num>
  <w:num w:numId="12">
    <w:abstractNumId w:val="8"/>
  </w:num>
  <w:num w:numId="13">
    <w:abstractNumId w:val="26"/>
  </w:num>
  <w:num w:numId="14">
    <w:abstractNumId w:val="20"/>
  </w:num>
  <w:num w:numId="15">
    <w:abstractNumId w:val="31"/>
  </w:num>
  <w:num w:numId="16">
    <w:abstractNumId w:val="30"/>
  </w:num>
  <w:num w:numId="17">
    <w:abstractNumId w:val="2"/>
  </w:num>
  <w:num w:numId="18">
    <w:abstractNumId w:val="32"/>
  </w:num>
  <w:num w:numId="19">
    <w:abstractNumId w:val="33"/>
  </w:num>
  <w:num w:numId="20">
    <w:abstractNumId w:val="23"/>
  </w:num>
  <w:num w:numId="21">
    <w:abstractNumId w:val="15"/>
  </w:num>
  <w:num w:numId="22">
    <w:abstractNumId w:val="11"/>
  </w:num>
  <w:num w:numId="23">
    <w:abstractNumId w:val="0"/>
  </w:num>
  <w:num w:numId="24">
    <w:abstractNumId w:val="21"/>
  </w:num>
  <w:num w:numId="25">
    <w:abstractNumId w:val="6"/>
  </w:num>
  <w:num w:numId="26">
    <w:abstractNumId w:val="9"/>
  </w:num>
  <w:num w:numId="27">
    <w:abstractNumId w:val="27"/>
  </w:num>
  <w:num w:numId="28">
    <w:abstractNumId w:val="17"/>
  </w:num>
  <w:num w:numId="29">
    <w:abstractNumId w:val="13"/>
  </w:num>
  <w:num w:numId="30">
    <w:abstractNumId w:val="10"/>
  </w:num>
  <w:num w:numId="31">
    <w:abstractNumId w:val="19"/>
  </w:num>
  <w:num w:numId="32">
    <w:abstractNumId w:val="12"/>
  </w:num>
  <w:num w:numId="33">
    <w:abstractNumId w:val="22"/>
  </w:num>
  <w:num w:numId="34">
    <w:abstractNumId w:val="35"/>
  </w:num>
  <w:num w:numId="35">
    <w:abstractNumId w:val="1"/>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570"/>
    <w:rsid w:val="009E32CF"/>
    <w:rsid w:val="00BD4570"/>
    <w:rsid w:val="00D961E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B4767"/>
  <w15:docId w15:val="{65C17150-8DC4-47BC-915F-E015D161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left w:w="115" w:type="dxa"/>
        <w:right w:w="115" w:type="dxa"/>
      </w:tblCellMar>
    </w:tblPr>
  </w:style>
  <w:style w:type="table" w:customStyle="1" w:styleId="afffff9">
    <w:basedOn w:val="TableNormal"/>
    <w:pPr>
      <w:spacing w:after="0" w:line="240" w:lineRule="auto"/>
    </w:pPr>
    <w:tblPr>
      <w:tblStyleRowBandSize w:val="1"/>
      <w:tblStyleColBandSize w:val="1"/>
      <w:tblCellMar>
        <w:left w:w="115" w:type="dxa"/>
        <w:right w:w="115" w:type="dxa"/>
      </w:tblCellMar>
    </w:tblPr>
  </w:style>
  <w:style w:type="table" w:customStyle="1" w:styleId="afffffa">
    <w:basedOn w:val="TableNormal"/>
    <w:pPr>
      <w:spacing w:after="0" w:line="240" w:lineRule="auto"/>
    </w:pPr>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pPr>
      <w:spacing w:after="0" w:line="240" w:lineRule="auto"/>
    </w:pPr>
    <w:tblPr>
      <w:tblStyleRowBandSize w:val="1"/>
      <w:tblStyleColBandSize w:val="1"/>
      <w:tblCellMar>
        <w:left w:w="115" w:type="dxa"/>
        <w:right w:w="115" w:type="dxa"/>
      </w:tblCellMar>
    </w:tblPr>
  </w:style>
  <w:style w:type="table" w:customStyle="1" w:styleId="affffffd">
    <w:basedOn w:val="TableNormal"/>
    <w:pPr>
      <w:spacing w:after="0" w:line="240" w:lineRule="auto"/>
    </w:pPr>
    <w:tblPr>
      <w:tblStyleRowBandSize w:val="1"/>
      <w:tblStyleColBandSize w:val="1"/>
      <w:tblCellMar>
        <w:left w:w="115" w:type="dxa"/>
        <w:right w:w="115" w:type="dxa"/>
      </w:tblCellMar>
    </w:tblPr>
  </w:style>
  <w:style w:type="table" w:customStyle="1" w:styleId="affffffe">
    <w:basedOn w:val="TableNormal"/>
    <w:pPr>
      <w:spacing w:after="0" w:line="240" w:lineRule="auto"/>
    </w:pPr>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pPr>
      <w:spacing w:after="0" w:line="240" w:lineRule="auto"/>
    </w:pPr>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pPr>
      <w:spacing w:after="0" w:line="240" w:lineRule="auto"/>
    </w:pPr>
    <w:tblPr>
      <w:tblStyleRowBandSize w:val="1"/>
      <w:tblStyleColBandSize w:val="1"/>
      <w:tblCellMar>
        <w:left w:w="115" w:type="dxa"/>
        <w:right w:w="115" w:type="dxa"/>
      </w:tblCellMar>
    </w:tblPr>
  </w:style>
  <w:style w:type="table" w:customStyle="1" w:styleId="afffffff4">
    <w:basedOn w:val="TableNormal"/>
    <w:pPr>
      <w:spacing w:after="0" w:line="240" w:lineRule="auto"/>
    </w:pPr>
    <w:tblPr>
      <w:tblStyleRowBandSize w:val="1"/>
      <w:tblStyleColBandSize w:val="1"/>
      <w:tblCellMar>
        <w:left w:w="115" w:type="dxa"/>
        <w:right w:w="115" w:type="dxa"/>
      </w:tblCellMar>
    </w:tblPr>
  </w:style>
  <w:style w:type="table" w:customStyle="1" w:styleId="afffffff5">
    <w:basedOn w:val="TableNormal"/>
    <w:pPr>
      <w:spacing w:after="0" w:line="240" w:lineRule="auto"/>
    </w:pPr>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pPr>
      <w:spacing w:after="0" w:line="240" w:lineRule="auto"/>
    </w:pPr>
    <w:tblPr>
      <w:tblStyleRowBandSize w:val="1"/>
      <w:tblStyleColBandSize w:val="1"/>
      <w:tblCellMar>
        <w:left w:w="115" w:type="dxa"/>
        <w:right w:w="115" w:type="dxa"/>
      </w:tblCellMar>
    </w:tblPr>
  </w:style>
  <w:style w:type="table" w:customStyle="1" w:styleId="afffffffa">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69</Pages>
  <Words>16275</Words>
  <Characters>92774</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Marie Joyce G. Rafanan</cp:lastModifiedBy>
  <cp:revision>2</cp:revision>
  <dcterms:created xsi:type="dcterms:W3CDTF">2022-01-29T09:29:00Z</dcterms:created>
  <dcterms:modified xsi:type="dcterms:W3CDTF">2022-01-29T09:29:00Z</dcterms:modified>
</cp:coreProperties>
</file>