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77777777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F0ADA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4DAE4D3A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r w:rsidR="000F7D70">
        <w:rPr>
          <w:rFonts w:ascii="Arial" w:hAnsi="Arial" w:cs="Arial"/>
          <w:b/>
          <w:sz w:val="32"/>
          <w:szCs w:val="32"/>
        </w:rPr>
        <w:t>Gonzaga, Cagayan</w:t>
      </w:r>
    </w:p>
    <w:p w14:paraId="663B3B84" w14:textId="3213DC64" w:rsidR="00D41206" w:rsidRDefault="00D41206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0F7D70">
        <w:rPr>
          <w:rFonts w:ascii="Arial" w:eastAsia="Arial" w:hAnsi="Arial" w:cs="Arial"/>
          <w:sz w:val="24"/>
          <w:szCs w:val="24"/>
        </w:rPr>
        <w:t>01 February 2022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296DFED5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</w:t>
      </w:r>
      <w:r w:rsidR="00A603D4">
        <w:rPr>
          <w:rFonts w:ascii="Arial" w:hAnsi="Arial" w:cs="Arial"/>
          <w:b/>
          <w:sz w:val="28"/>
          <w:szCs w:val="24"/>
        </w:rPr>
        <w:t>vi</w:t>
      </w:r>
      <w:r w:rsidRPr="004208E9">
        <w:rPr>
          <w:rFonts w:ascii="Arial" w:hAnsi="Arial" w:cs="Arial"/>
          <w:b/>
          <w:sz w:val="28"/>
          <w:szCs w:val="24"/>
        </w:rPr>
        <w:t>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C04B555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2E03DC">
        <w:rPr>
          <w:rFonts w:ascii="Arial" w:hAnsi="Arial" w:cs="Arial"/>
          <w:lang w:val="en-US"/>
        </w:rPr>
        <w:t>29 January 2022</w:t>
      </w:r>
      <w:r w:rsidR="00AD510A">
        <w:rPr>
          <w:rFonts w:ascii="Arial" w:hAnsi="Arial" w:cs="Arial"/>
          <w:lang w:val="en-US"/>
        </w:rPr>
        <w:t xml:space="preserve">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</w:t>
      </w:r>
      <w:r w:rsidR="002E03DC">
        <w:rPr>
          <w:rFonts w:ascii="Arial" w:hAnsi="Arial" w:cs="Arial"/>
          <w:lang w:val="en-US"/>
        </w:rPr>
        <w:t>in Brgy. Sta. Clara, Gonzaga, Cagayan</w:t>
      </w:r>
      <w:r w:rsidR="00AD510A" w:rsidRPr="00AD510A">
        <w:rPr>
          <w:rFonts w:ascii="Arial" w:hAnsi="Arial" w:cs="Arial"/>
          <w:lang w:val="en-US"/>
        </w:rPr>
        <w:t>.</w:t>
      </w:r>
      <w:r w:rsidR="00AD510A">
        <w:rPr>
          <w:rFonts w:ascii="Arial" w:hAnsi="Arial" w:cs="Arial"/>
          <w:lang w:val="en-US"/>
        </w:rPr>
        <w:t xml:space="preserve"> </w:t>
      </w:r>
    </w:p>
    <w:p w14:paraId="331E47E9" w14:textId="165A08F3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7E1058CC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F708D0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708D0">
        <w:rPr>
          <w:rFonts w:ascii="Arial" w:eastAsia="Arial" w:hAnsi="Arial" w:cs="Arial"/>
          <w:b/>
          <w:color w:val="0070C0"/>
          <w:sz w:val="24"/>
          <w:szCs w:val="24"/>
        </w:rPr>
        <w:t>307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7218DC">
        <w:rPr>
          <w:rFonts w:ascii="Arial" w:eastAsia="Arial" w:hAnsi="Arial" w:cs="Arial"/>
          <w:b/>
          <w:bCs/>
          <w:color w:val="0070C0"/>
          <w:sz w:val="24"/>
          <w:szCs w:val="24"/>
        </w:rPr>
        <w:t>Brgy. Sta. Clara, Gonzaga, Cagayan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9"/>
        <w:gridCol w:w="1917"/>
        <w:gridCol w:w="1260"/>
        <w:gridCol w:w="1256"/>
      </w:tblGrid>
      <w:tr w:rsidR="00AD510A" w:rsidRPr="00AD510A" w14:paraId="09D4589B" w14:textId="77777777" w:rsidTr="00AD510A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3F8B" w14:textId="44BEF993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96BB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D510A" w:rsidRPr="00AD510A" w14:paraId="31B568FF" w14:textId="77777777" w:rsidTr="00AD510A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7AF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04A2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AFF6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46CF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510A" w:rsidRPr="00AD510A" w14:paraId="225851E0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84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0B20" w14:textId="17F22C1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AEF5" w14:textId="455743F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A8E0" w14:textId="619181A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0A7D956E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B034" w14:textId="6510819F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8CB6" w14:textId="766163A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80971" w14:textId="5CAFF5A6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2078" w14:textId="7BC11AC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78C2C9D0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A5DC7" w14:textId="28A16207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C5356" w14:textId="5EE152A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055A" w14:textId="0E989C0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11E2" w14:textId="7F405F7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42BC7BDE" w14:textId="77777777" w:rsidTr="00AD510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3209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D7EAE" w14:textId="7097EB8A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92E8" w14:textId="1BAEE2B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A2DF" w14:textId="61F456C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47FD" w14:textId="2E19C12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34A9E156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2E910964" w:rsidR="00524481" w:rsidRPr="001665FA" w:rsidRDefault="00DF25DB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708D0">
        <w:rPr>
          <w:rFonts w:ascii="Arial" w:hAnsi="Arial" w:cs="Arial"/>
          <w:sz w:val="24"/>
          <w:szCs w:val="24"/>
        </w:rPr>
        <w:t>were a total of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F708D0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708D0">
        <w:rPr>
          <w:rFonts w:ascii="Arial" w:eastAsia="Arial" w:hAnsi="Arial" w:cs="Arial"/>
          <w:b/>
          <w:color w:val="0070C0"/>
          <w:sz w:val="24"/>
          <w:szCs w:val="24"/>
        </w:rPr>
        <w:t>307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708D0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="00F708D0">
        <w:rPr>
          <w:rFonts w:ascii="Arial" w:hAnsi="Arial" w:cs="Arial"/>
          <w:sz w:val="24"/>
          <w:szCs w:val="24"/>
        </w:rPr>
        <w:t>took</w:t>
      </w:r>
      <w:r>
        <w:rPr>
          <w:rFonts w:ascii="Arial" w:hAnsi="Arial" w:cs="Arial"/>
          <w:sz w:val="24"/>
          <w:szCs w:val="24"/>
        </w:rPr>
        <w:t xml:space="preserve"> temporary shelter in </w:t>
      </w:r>
      <w:r w:rsidR="00963106">
        <w:rPr>
          <w:rFonts w:ascii="Arial" w:hAnsi="Arial" w:cs="Arial"/>
          <w:b/>
          <w:bCs/>
          <w:color w:val="0070C0"/>
          <w:sz w:val="24"/>
          <w:szCs w:val="24"/>
        </w:rPr>
        <w:t>Brgy. Hall, Sta. Clara</w:t>
      </w:r>
      <w:r w:rsidR="00BF0ADA" w:rsidRPr="00BF0ADA">
        <w:rPr>
          <w:rFonts w:ascii="Arial" w:hAnsi="Arial" w:cs="Arial"/>
          <w:color w:val="0070C0"/>
          <w:sz w:val="24"/>
          <w:szCs w:val="24"/>
        </w:rPr>
        <w:t xml:space="preserve"> </w:t>
      </w:r>
      <w:r w:rsidR="00F708D0" w:rsidRPr="00F708D0">
        <w:rPr>
          <w:rFonts w:ascii="Arial" w:hAnsi="Arial" w:cs="Arial"/>
          <w:sz w:val="24"/>
          <w:szCs w:val="24"/>
        </w:rPr>
        <w:t>and have now returned home</w:t>
      </w:r>
      <w:r w:rsidR="00F936BA">
        <w:rPr>
          <w:rFonts w:ascii="Arial" w:hAnsi="Arial" w:cs="Arial"/>
          <w:sz w:val="24"/>
          <w:szCs w:val="24"/>
        </w:rPr>
        <w:t xml:space="preserve"> </w:t>
      </w:r>
      <w:r w:rsidR="00524481"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92"/>
        <w:gridCol w:w="968"/>
        <w:gridCol w:w="970"/>
        <w:gridCol w:w="968"/>
        <w:gridCol w:w="972"/>
        <w:gridCol w:w="968"/>
        <w:gridCol w:w="972"/>
      </w:tblGrid>
      <w:tr w:rsidR="00AD510A" w:rsidRPr="00AD510A" w14:paraId="288184AF" w14:textId="77777777" w:rsidTr="003A225B">
        <w:trPr>
          <w:trHeight w:val="20"/>
        </w:trPr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7F36" w14:textId="6A0FFCA0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202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0A00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D510A" w:rsidRPr="00AD510A" w14:paraId="6AAD7FF8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E998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32A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009D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D510A" w:rsidRPr="00AD510A" w14:paraId="09099A8E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2D6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A56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52420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A7B5" w14:textId="1A5872F1" w:rsidR="00AD510A" w:rsidRPr="00AD510A" w:rsidRDefault="00AD510A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510A" w:rsidRPr="00AD510A" w14:paraId="20333F1C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FE38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92DF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76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1B5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F042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066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122D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510A" w:rsidRPr="00AD510A" w14:paraId="448DFB2C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E15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C9C2" w14:textId="1E01209F" w:rsidR="00AD510A" w:rsidRPr="00AD510A" w:rsidRDefault="00FD6EFB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D510A"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0600" w14:textId="6D342F2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DE67" w14:textId="3927F994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FC4B" w14:textId="63BC005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7B225" w14:textId="0FA9995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1AAC" w14:textId="29A7677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5CDA5CFC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93CA" w14:textId="0923B9E3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66D4" w14:textId="28FAE8E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A091" w14:textId="3B4C796A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B470" w14:textId="5EE89EF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1DC1" w14:textId="74F62FC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52B2" w14:textId="1C7A348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71D9" w14:textId="2EC5845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39EDAB39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1081" w14:textId="258AAD3F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005A" w14:textId="0FC39D4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64E38" w14:textId="009F39D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85CC" w14:textId="261D58A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B994" w14:textId="54A80E3B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2DC4" w14:textId="2CCCF2A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B196" w14:textId="5E311E4D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647F4E1E" w14:textId="77777777" w:rsidTr="003A225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7A7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D932E" w14:textId="588F0968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251A" w14:textId="03F66E2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24AC" w14:textId="5C68D06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63E" w14:textId="204ABEEB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3E23" w14:textId="26F1F551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DA598" w14:textId="6B5BE9A6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708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307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BEB8" w14:textId="2E75BF7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1F7EE" w14:textId="3AD1A86F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BDE1A44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3ADBBB33" w14:textId="3DAFE572" w:rsidR="00DB3A6A" w:rsidRDefault="00DB3A6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DDE2A06" w14:textId="5E59CE9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657EFB1" w14:textId="02CCA5D6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002B0D4" w14:textId="057629A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127AEB3" w14:textId="45F4406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6569E95" w14:textId="6B2095F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C26C1C2" w14:textId="5EA6666F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0B49B79" w14:textId="5C15F2FE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117D263" w14:textId="44B0904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4C5F47F5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 xml:space="preserve">Cost of Humanitarian Assistance </w:t>
      </w:r>
      <w:r w:rsidR="00FD6EFB">
        <w:rPr>
          <w:rFonts w:ascii="Arial" w:hAnsi="Arial" w:cs="Arial"/>
          <w:b/>
          <w:sz w:val="28"/>
          <w:szCs w:val="24"/>
        </w:rPr>
        <w:t>Provided</w:t>
      </w:r>
    </w:p>
    <w:p w14:paraId="5D1BCBE8" w14:textId="2EA97D1A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07647">
        <w:rPr>
          <w:rFonts w:ascii="Arial" w:eastAsia="Arial" w:hAnsi="Arial" w:cs="Arial"/>
          <w:b/>
          <w:color w:val="0070C0"/>
          <w:sz w:val="24"/>
          <w:szCs w:val="24"/>
        </w:rPr>
        <w:t>177,885.15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worth of assistance was </w:t>
      </w:r>
      <w:r w:rsidR="001459C2">
        <w:rPr>
          <w:rFonts w:ascii="Arial" w:eastAsia="Arial" w:hAnsi="Arial" w:cs="Arial"/>
          <w:sz w:val="24"/>
          <w:szCs w:val="24"/>
        </w:rPr>
        <w:t>provided</w:t>
      </w:r>
      <w:r w:rsidR="00DB3A6A">
        <w:rPr>
          <w:rFonts w:ascii="Arial" w:eastAsia="Arial" w:hAnsi="Arial" w:cs="Arial"/>
          <w:sz w:val="24"/>
          <w:szCs w:val="24"/>
        </w:rPr>
        <w:t xml:space="preserve"> by </w:t>
      </w:r>
      <w:r w:rsidR="0050764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DB3A6A"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DF25DB">
        <w:rPr>
          <w:rFonts w:ascii="Arial" w:eastAsia="Arial" w:hAnsi="Arial" w:cs="Arial"/>
          <w:sz w:val="24"/>
          <w:szCs w:val="24"/>
        </w:rPr>
        <w:t>3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058092D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F25DB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</w:t>
      </w:r>
      <w:r w:rsidR="00055176">
        <w:rPr>
          <w:rFonts w:ascii="Arial" w:eastAsia="Arial" w:hAnsi="Arial" w:cs="Arial"/>
          <w:b/>
          <w:i/>
          <w:sz w:val="20"/>
          <w:szCs w:val="20"/>
        </w:rPr>
        <w:t>vi</w:t>
      </w:r>
      <w:r>
        <w:rPr>
          <w:rFonts w:ascii="Arial" w:eastAsia="Arial" w:hAnsi="Arial" w:cs="Arial"/>
          <w:b/>
          <w:i/>
          <w:sz w:val="20"/>
          <w:szCs w:val="20"/>
        </w:rPr>
        <w:t>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52"/>
        <w:gridCol w:w="1515"/>
        <w:gridCol w:w="764"/>
        <w:gridCol w:w="654"/>
        <w:gridCol w:w="921"/>
        <w:gridCol w:w="1166"/>
      </w:tblGrid>
      <w:tr w:rsidR="003A225B" w:rsidRPr="003A225B" w14:paraId="1D2F453C" w14:textId="77777777" w:rsidTr="006C16C6">
        <w:trPr>
          <w:trHeight w:val="20"/>
        </w:trPr>
        <w:tc>
          <w:tcPr>
            <w:tcW w:w="2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E219" w14:textId="472F2499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NCE / MUNICIPALITY 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BE9C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A225B" w:rsidRPr="003A225B" w14:paraId="527F61F6" w14:textId="77777777" w:rsidTr="006C16C6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66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AAA3" w14:textId="427AE653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2539" w14:textId="3C0F2240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0FF35" w14:textId="757DEB1E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65B3" w14:textId="108C0C45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6EE1" w14:textId="36602210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A225B" w:rsidRPr="003A225B" w14:paraId="2FE2525B" w14:textId="77777777" w:rsidTr="006C16C6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3170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8674" w14:textId="56677455" w:rsidR="003A225B" w:rsidRPr="003A225B" w:rsidRDefault="0050764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177,885.15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F825" w14:textId="003A44A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5B6A" w14:textId="3266A85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BF48" w14:textId="137AB9B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1BD4" w14:textId="4AEBC640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177,885.15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25B" w:rsidRPr="003A225B" w14:paraId="0C70F5AC" w14:textId="77777777" w:rsidTr="006C16C6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4BB2" w14:textId="52C7E0B8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AAEF3" w14:textId="0E428E98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1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177,885.15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7E76" w14:textId="04B857D8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5B13" w14:textId="37640C3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9216" w14:textId="5F47A46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39F2" w14:textId="739B862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177,885.15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25B" w:rsidRPr="003A225B" w14:paraId="17588C90" w14:textId="77777777" w:rsidTr="006C16C6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D8B98" w14:textId="2D09C893" w:rsidR="003A225B" w:rsidRPr="003A225B" w:rsidRDefault="008C4E54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2455" w14:textId="025B0D0C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1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177,885.15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89BF" w14:textId="6121B0AE" w:rsidR="003A225B" w:rsidRPr="003A225B" w:rsidRDefault="0050764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A225B"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5F6C" w14:textId="1466481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6F73" w14:textId="379ED11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77FA" w14:textId="25E92B8C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177,885.15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25B" w:rsidRPr="003A225B" w14:paraId="7BACF748" w14:textId="77777777" w:rsidTr="006C16C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2284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041" w14:textId="0592AD30" w:rsidR="003A225B" w:rsidRPr="003A225B" w:rsidRDefault="008C4E54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C056" w14:textId="5AE2C11B" w:rsidR="003A225B" w:rsidRPr="006C16C6" w:rsidRDefault="006C16C6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177,885.15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6B19" w14:textId="331FDDBF" w:rsidR="003A225B" w:rsidRPr="003A225B" w:rsidRDefault="0050764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3A225B"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7F57" w14:textId="44FE1749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FD9A" w14:textId="5992E06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E45A" w14:textId="539AB1E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177,885.15</w:t>
            </w: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546B25" w14:textId="27E82A5A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435"/>
        <w:gridCol w:w="1851"/>
        <w:gridCol w:w="1068"/>
        <w:gridCol w:w="1386"/>
        <w:gridCol w:w="1468"/>
        <w:gridCol w:w="1673"/>
      </w:tblGrid>
      <w:tr w:rsidR="0070789B" w:rsidRPr="00C95A60" w14:paraId="2DA2501E" w14:textId="77777777" w:rsidTr="00250A3D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C95A60" w14:paraId="1A4DB158" w14:textId="77777777" w:rsidTr="00250A3D">
        <w:trPr>
          <w:trHeight w:val="4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560339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560339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560339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560339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560339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50A3D" w:rsidRPr="00C95A60" w14:paraId="79742388" w14:textId="77777777" w:rsidTr="00250A3D">
        <w:trPr>
          <w:trHeight w:val="45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6C436E26" w:rsidR="00250A3D" w:rsidRPr="00560339" w:rsidRDefault="00250A3D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DSWD-FO </w:t>
            </w:r>
            <w:r w:rsidR="00B331D0" w:rsidRPr="00560339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6D2F8D1E" w:rsidR="00250A3D" w:rsidRPr="00560339" w:rsidRDefault="00560339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4,959,298.68</w:t>
            </w:r>
            <w:r w:rsidR="00250A3D"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0FD3E640" w:rsidR="00250A3D" w:rsidRPr="00560339" w:rsidRDefault="00560339" w:rsidP="00250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29,734</w:t>
            </w:r>
            <w:r w:rsidR="00250A3D"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48C345DE" w:rsidR="00250A3D" w:rsidRPr="00560339" w:rsidRDefault="00250A3D" w:rsidP="00560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339">
              <w:rPr>
                <w:rFonts w:ascii="Arial" w:hAnsi="Arial" w:cs="Arial"/>
                <w:color w:val="000000"/>
                <w:sz w:val="18"/>
                <w:szCs w:val="18"/>
              </w:rPr>
              <w:t>19,697,242.95</w:t>
            </w: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3470FA3E" w:rsidR="00250A3D" w:rsidRPr="00560339" w:rsidRDefault="00250A3D" w:rsidP="00560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339">
              <w:rPr>
                <w:rFonts w:ascii="Arial" w:hAnsi="Arial" w:cs="Arial"/>
                <w:color w:val="000000"/>
                <w:sz w:val="18"/>
                <w:szCs w:val="18"/>
              </w:rPr>
              <w:t>30,520,257.75</w:t>
            </w: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55598428" w:rsidR="00250A3D" w:rsidRPr="00560339" w:rsidRDefault="00250A3D" w:rsidP="00560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339">
              <w:rPr>
                <w:rFonts w:ascii="Arial" w:hAnsi="Arial" w:cs="Arial"/>
                <w:color w:val="000000"/>
                <w:sz w:val="18"/>
                <w:szCs w:val="18"/>
              </w:rPr>
              <w:t>55,176,799.38</w:t>
            </w:r>
            <w:r w:rsidRPr="005603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1C7FA06" w14:textId="795BD01C" w:rsidR="00D15405" w:rsidRPr="00C95A60" w:rsidRDefault="00560339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  <w:highlight w:val="yellow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The </w:t>
      </w:r>
      <w:r w:rsidR="006935AD">
        <w:rPr>
          <w:rFonts w:ascii="Arial" w:hAnsi="Arial" w:cs="Arial"/>
          <w:i/>
          <w:iCs/>
          <w:color w:val="000000"/>
          <w:sz w:val="16"/>
          <w:szCs w:val="16"/>
        </w:rPr>
        <w:t>Inventory Summary is as of </w:t>
      </w:r>
      <w:bookmarkStart w:id="2" w:name="_GoBack"/>
      <w:bookmarkEnd w:id="2"/>
      <w:r>
        <w:rPr>
          <w:rFonts w:ascii="Arial" w:hAnsi="Arial" w:cs="Arial"/>
          <w:i/>
          <w:iCs/>
          <w:color w:val="000000"/>
          <w:sz w:val="16"/>
          <w:szCs w:val="16"/>
        </w:rPr>
        <w:t>01 F</w:t>
      </w:r>
      <w:r>
        <w:rPr>
          <w:rFonts w:ascii="Arial" w:hAnsi="Arial" w:cs="Arial"/>
          <w:i/>
          <w:iCs/>
          <w:color w:val="000000"/>
          <w:sz w:val="16"/>
          <w:szCs w:val="16"/>
        </w:rPr>
        <w:t>ebruary 2022, 4PM.</w:t>
      </w:r>
    </w:p>
    <w:p w14:paraId="186E74A2" w14:textId="5BDC26A0" w:rsidR="001F2144" w:rsidRPr="00560339" w:rsidRDefault="0070789B" w:rsidP="001F2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560339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56033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F2144" w:rsidRPr="00560339">
        <w:rPr>
          <w:rFonts w:ascii="Arial" w:eastAsia="Arial" w:hAnsi="Arial" w:cs="Arial"/>
          <w:i/>
          <w:color w:val="0070C0"/>
          <w:sz w:val="16"/>
        </w:rPr>
        <w:t>DSWD-DRMB and DSWD-NRLMB</w:t>
      </w:r>
    </w:p>
    <w:p w14:paraId="495ADB3F" w14:textId="0D2CEA67" w:rsidR="0070789B" w:rsidRPr="00C95A60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highlight w:val="yellow"/>
        </w:rPr>
      </w:pPr>
    </w:p>
    <w:p w14:paraId="4DFB8734" w14:textId="77777777" w:rsidR="00E9409C" w:rsidRPr="00560339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033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6B984D4F" w:rsidR="00E9409C" w:rsidRPr="00560339" w:rsidRDefault="00560339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29,734</w:t>
      </w:r>
      <w:r w:rsidR="001F2144" w:rsidRPr="00560339">
        <w:rPr>
          <w:rFonts w:ascii="Arial" w:hAnsi="Arial" w:cs="Arial"/>
          <w:sz w:val="24"/>
          <w:szCs w:val="24"/>
        </w:rPr>
        <w:t xml:space="preserve"> </w:t>
      </w:r>
      <w:r w:rsidR="00E9409C" w:rsidRPr="00560339">
        <w:rPr>
          <w:rFonts w:ascii="Arial" w:hAnsi="Arial" w:cs="Arial"/>
          <w:sz w:val="24"/>
          <w:szCs w:val="24"/>
        </w:rPr>
        <w:t xml:space="preserve">FFPs available at DSWD-FO </w:t>
      </w:r>
      <w:r w:rsidR="00B331D0" w:rsidRPr="00560339">
        <w:rPr>
          <w:rFonts w:ascii="Arial" w:hAnsi="Arial" w:cs="Arial"/>
          <w:sz w:val="24"/>
          <w:szCs w:val="24"/>
        </w:rPr>
        <w:t>II</w:t>
      </w:r>
      <w:r w:rsidR="00E9409C" w:rsidRPr="00560339">
        <w:rPr>
          <w:rFonts w:ascii="Arial" w:hAnsi="Arial" w:cs="Arial"/>
          <w:sz w:val="24"/>
          <w:szCs w:val="24"/>
        </w:rPr>
        <w:t>.</w:t>
      </w:r>
    </w:p>
    <w:p w14:paraId="294D9D6A" w14:textId="4441F337" w:rsidR="00E9409C" w:rsidRPr="00560339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560339">
        <w:rPr>
          <w:rFonts w:ascii="Arial" w:hAnsi="Arial" w:cs="Arial"/>
          <w:sz w:val="24"/>
          <w:szCs w:val="24"/>
        </w:rPr>
        <w:t>₱</w:t>
      </w:r>
      <w:r w:rsidR="00560339">
        <w:rPr>
          <w:rFonts w:ascii="Arial" w:hAnsi="Arial" w:cs="Arial"/>
          <w:sz w:val="24"/>
          <w:szCs w:val="24"/>
        </w:rPr>
        <w:t>30.52 million</w:t>
      </w:r>
      <w:r w:rsidR="00BE09A0" w:rsidRPr="00560339">
        <w:rPr>
          <w:rFonts w:ascii="Arial" w:hAnsi="Arial" w:cs="Arial"/>
          <w:sz w:val="24"/>
          <w:szCs w:val="24"/>
        </w:rPr>
        <w:t xml:space="preserve"> </w:t>
      </w:r>
      <w:r w:rsidRPr="00560339">
        <w:rPr>
          <w:rFonts w:ascii="Arial" w:hAnsi="Arial" w:cs="Arial"/>
          <w:sz w:val="24"/>
          <w:szCs w:val="24"/>
        </w:rPr>
        <w:t xml:space="preserve">worth of </w:t>
      </w:r>
      <w:r w:rsidR="00D96856" w:rsidRPr="00560339">
        <w:rPr>
          <w:rFonts w:ascii="Arial" w:hAnsi="Arial" w:cs="Arial"/>
          <w:sz w:val="24"/>
          <w:szCs w:val="24"/>
        </w:rPr>
        <w:t>FNIs</w:t>
      </w:r>
      <w:r w:rsidRPr="00560339">
        <w:rPr>
          <w:rFonts w:ascii="Arial" w:hAnsi="Arial" w:cs="Arial"/>
          <w:sz w:val="24"/>
          <w:szCs w:val="24"/>
        </w:rPr>
        <w:t xml:space="preserve"> readily available at DSWD-FO </w:t>
      </w:r>
      <w:r w:rsidR="00B331D0" w:rsidRPr="00560339">
        <w:rPr>
          <w:rFonts w:ascii="Arial" w:hAnsi="Arial" w:cs="Arial"/>
          <w:sz w:val="24"/>
          <w:szCs w:val="24"/>
        </w:rPr>
        <w:t>II</w:t>
      </w:r>
      <w:r w:rsidRPr="00560339">
        <w:rPr>
          <w:rFonts w:ascii="Arial" w:hAnsi="Arial" w:cs="Arial"/>
          <w:sz w:val="24"/>
          <w:szCs w:val="24"/>
        </w:rPr>
        <w:t>.</w:t>
      </w:r>
    </w:p>
    <w:p w14:paraId="74840C9A" w14:textId="47A46077" w:rsidR="00A57FDC" w:rsidRPr="00C95A60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200217C2" w14:textId="5DBCF23C" w:rsidR="00DB3A6A" w:rsidRPr="00560339" w:rsidRDefault="00DB3A6A" w:rsidP="00DB3A6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0339">
        <w:rPr>
          <w:rFonts w:ascii="Arial" w:hAnsi="Arial" w:cs="Arial"/>
          <w:b/>
          <w:sz w:val="24"/>
          <w:szCs w:val="24"/>
        </w:rPr>
        <w:t>Other acti</w:t>
      </w:r>
      <w:r w:rsidR="005448E0" w:rsidRPr="00560339">
        <w:rPr>
          <w:rFonts w:ascii="Arial" w:hAnsi="Arial" w:cs="Arial"/>
          <w:b/>
          <w:sz w:val="24"/>
          <w:szCs w:val="24"/>
        </w:rPr>
        <w:t>vi</w:t>
      </w:r>
      <w:r w:rsidRPr="00560339">
        <w:rPr>
          <w:rFonts w:ascii="Arial" w:hAnsi="Arial" w:cs="Arial"/>
          <w:b/>
          <w:sz w:val="24"/>
          <w:szCs w:val="24"/>
        </w:rPr>
        <w:t>ties</w:t>
      </w:r>
    </w:p>
    <w:p w14:paraId="09EAAD65" w14:textId="77777777" w:rsidR="00DB3A6A" w:rsidRPr="00560339" w:rsidRDefault="00DB3A6A" w:rsidP="00DB3A6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E8C86C" w14:textId="1D508658" w:rsidR="002F5B0D" w:rsidRPr="00560339" w:rsidRDefault="00DB3A6A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0339">
        <w:rPr>
          <w:rFonts w:ascii="Arial" w:eastAsia="Arial" w:hAnsi="Arial" w:cs="Arial"/>
          <w:sz w:val="24"/>
          <w:szCs w:val="24"/>
        </w:rPr>
        <w:t xml:space="preserve">DSWD-FO </w:t>
      </w:r>
      <w:r w:rsidR="00B331D0" w:rsidRPr="00560339">
        <w:rPr>
          <w:rFonts w:ascii="Arial" w:eastAsia="Arial" w:hAnsi="Arial" w:cs="Arial"/>
          <w:sz w:val="24"/>
          <w:szCs w:val="24"/>
        </w:rPr>
        <w:t>II</w:t>
      </w:r>
      <w:r w:rsidR="002F5B0D" w:rsidRPr="00560339">
        <w:rPr>
          <w:rFonts w:ascii="Arial" w:eastAsia="Arial" w:hAnsi="Arial" w:cs="Arial"/>
          <w:sz w:val="24"/>
          <w:szCs w:val="24"/>
        </w:rPr>
        <w:t xml:space="preserve"> </w:t>
      </w:r>
      <w:r w:rsidR="00560339">
        <w:rPr>
          <w:rFonts w:ascii="Arial" w:eastAsia="Arial" w:hAnsi="Arial" w:cs="Arial"/>
          <w:sz w:val="24"/>
          <w:szCs w:val="24"/>
        </w:rPr>
        <w:t xml:space="preserve">thru AICS provided financial assistance to 61 beneficiaries amounting to </w:t>
      </w:r>
      <w:r w:rsidR="006935AD">
        <w:rPr>
          <w:rFonts w:ascii="Arial" w:eastAsia="Arial" w:hAnsi="Arial" w:cs="Arial"/>
          <w:sz w:val="24"/>
          <w:szCs w:val="24"/>
        </w:rPr>
        <w:t>PhP18</w:t>
      </w:r>
      <w:r w:rsidR="00560339">
        <w:rPr>
          <w:rFonts w:ascii="Arial" w:eastAsia="Arial" w:hAnsi="Arial" w:cs="Arial"/>
          <w:sz w:val="24"/>
          <w:szCs w:val="24"/>
        </w:rPr>
        <w:t>3,000.00.</w:t>
      </w:r>
    </w:p>
    <w:p w14:paraId="71A3CCBC" w14:textId="78785B3D" w:rsidR="00560339" w:rsidRPr="00560339" w:rsidRDefault="006935AD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Facilitated the distribution of 61 FFPs amounting to PhP47,268.90 and 122 FFPs amounting to PhP130,616.25 to the affected families in the Municipality of Gonzaga.</w:t>
      </w:r>
    </w:p>
    <w:p w14:paraId="0C3A5B57" w14:textId="39CD6FB7" w:rsidR="006935AD" w:rsidRPr="006935AD" w:rsidRDefault="006935AD" w:rsidP="002F5B0D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Continuously coordinating with MSWDO and MAT of Gonzaga, Cagayan for their concerns.</w:t>
      </w:r>
    </w:p>
    <w:p w14:paraId="5F5A231E" w14:textId="683261A2" w:rsidR="00DB3A6A" w:rsidRDefault="00DB3A6A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7F5291A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B331D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for significant disaster response updates and assistance </w:t>
      </w:r>
      <w:r w:rsidR="003130C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6F51F8" w:rsidR="008B67DD" w:rsidRPr="008F6E9B" w:rsidRDefault="000C7D0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EB8DC" w14:textId="77777777" w:rsidR="007F2E58" w:rsidRDefault="00617E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  <w:p w14:paraId="47689424" w14:textId="313C8E60" w:rsidR="00617E1A" w:rsidRPr="00D23BDC" w:rsidRDefault="00617E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41E719" w14:textId="0C28185A" w:rsidR="007F2E58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793AF01C" w14:textId="651A63F2" w:rsidR="00D96283" w:rsidRDefault="00D96283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40792BD5" w14:textId="039359F5" w:rsidR="00D96283" w:rsidRDefault="00D96283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46EEBBBC" w14:textId="045338F2" w:rsidR="00D96283" w:rsidRDefault="00D96283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r>
        <w:rPr>
          <w:rFonts w:ascii="Arial" w:hAnsi="Arial" w:cs="Arial"/>
          <w:b/>
          <w:bCs/>
          <w:color w:val="002060"/>
          <w:sz w:val="36"/>
          <w:szCs w:val="24"/>
        </w:rPr>
        <w:t>PHOTO DOCUMENTATION</w:t>
      </w:r>
    </w:p>
    <w:p w14:paraId="07BC5816" w14:textId="5F8BF1FF" w:rsidR="009B6C28" w:rsidRDefault="009B6C2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16CFB1B6" w14:textId="3463F225" w:rsidR="009B6C28" w:rsidRPr="00793475" w:rsidRDefault="009B6C2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36"/>
          <w:szCs w:val="24"/>
          <w:lang w:val="en-US"/>
        </w:rPr>
        <w:drawing>
          <wp:inline distT="0" distB="0" distL="0" distR="0" wp14:anchorId="794D35BA" wp14:editId="2A5F898B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C2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EE4CC" w14:textId="77777777" w:rsidR="00D479DB" w:rsidRDefault="00D479DB" w:rsidP="00C12445">
      <w:pPr>
        <w:spacing w:after="0" w:line="240" w:lineRule="auto"/>
      </w:pPr>
      <w:r>
        <w:separator/>
      </w:r>
    </w:p>
  </w:endnote>
  <w:endnote w:type="continuationSeparator" w:id="0">
    <w:p w14:paraId="0C8F59ED" w14:textId="77777777" w:rsidR="00D479DB" w:rsidRDefault="00D479D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E80BB4F" w:rsidR="00504990" w:rsidRPr="00195A09" w:rsidRDefault="002E03DC" w:rsidP="00DF25DB">
            <w:pPr>
              <w:pStyle w:val="Footer"/>
              <w:jc w:val="right"/>
              <w:rPr>
                <w:sz w:val="16"/>
                <w:szCs w:val="20"/>
              </w:rPr>
            </w:pPr>
            <w:r w:rsidRPr="002E03DC">
              <w:rPr>
                <w:sz w:val="16"/>
                <w:szCs w:val="20"/>
              </w:rPr>
              <w:t>DSWD DROMIC Report #1 on the Armed Conflict in Gonzaga, Cagayan as of 01 February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935A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935A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6250" w14:textId="77777777" w:rsidR="00D479DB" w:rsidRDefault="00D479DB" w:rsidP="00C12445">
      <w:pPr>
        <w:spacing w:after="0" w:line="240" w:lineRule="auto"/>
      </w:pPr>
      <w:r>
        <w:separator/>
      </w:r>
    </w:p>
  </w:footnote>
  <w:footnote w:type="continuationSeparator" w:id="0">
    <w:p w14:paraId="3A5BCA87" w14:textId="77777777" w:rsidR="00D479DB" w:rsidRDefault="00D479D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176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D09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0F7D70"/>
    <w:rsid w:val="00105454"/>
    <w:rsid w:val="00112FC8"/>
    <w:rsid w:val="0011799C"/>
    <w:rsid w:val="00143EB4"/>
    <w:rsid w:val="001459C2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2144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34DB"/>
    <w:rsid w:val="00274C90"/>
    <w:rsid w:val="00277FAD"/>
    <w:rsid w:val="00281BA5"/>
    <w:rsid w:val="002A59E6"/>
    <w:rsid w:val="002B3676"/>
    <w:rsid w:val="002B3899"/>
    <w:rsid w:val="002B518B"/>
    <w:rsid w:val="002C18F8"/>
    <w:rsid w:val="002C5519"/>
    <w:rsid w:val="002C78D2"/>
    <w:rsid w:val="002D2452"/>
    <w:rsid w:val="002D6CE9"/>
    <w:rsid w:val="002E03DC"/>
    <w:rsid w:val="002E62F8"/>
    <w:rsid w:val="002E760C"/>
    <w:rsid w:val="002F5B0D"/>
    <w:rsid w:val="002F6987"/>
    <w:rsid w:val="00301EFF"/>
    <w:rsid w:val="0030681F"/>
    <w:rsid w:val="003130C0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97620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3356"/>
    <w:rsid w:val="00504990"/>
    <w:rsid w:val="00507647"/>
    <w:rsid w:val="00514354"/>
    <w:rsid w:val="0052239C"/>
    <w:rsid w:val="00524481"/>
    <w:rsid w:val="00532359"/>
    <w:rsid w:val="0053242B"/>
    <w:rsid w:val="005338C8"/>
    <w:rsid w:val="005439D2"/>
    <w:rsid w:val="005448E0"/>
    <w:rsid w:val="005454C8"/>
    <w:rsid w:val="005478B1"/>
    <w:rsid w:val="00556ECB"/>
    <w:rsid w:val="00557664"/>
    <w:rsid w:val="00560339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7E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68EA"/>
    <w:rsid w:val="00680ECA"/>
    <w:rsid w:val="00681C29"/>
    <w:rsid w:val="006855CE"/>
    <w:rsid w:val="006935AD"/>
    <w:rsid w:val="006A175A"/>
    <w:rsid w:val="006A2F80"/>
    <w:rsid w:val="006A3E21"/>
    <w:rsid w:val="006A4C57"/>
    <w:rsid w:val="006B1A04"/>
    <w:rsid w:val="006B2D97"/>
    <w:rsid w:val="006B31E4"/>
    <w:rsid w:val="006C082C"/>
    <w:rsid w:val="006C16C6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8DC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4E54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3106"/>
    <w:rsid w:val="0096453D"/>
    <w:rsid w:val="00973D1A"/>
    <w:rsid w:val="00974DFD"/>
    <w:rsid w:val="00976563"/>
    <w:rsid w:val="00976C92"/>
    <w:rsid w:val="00977D6E"/>
    <w:rsid w:val="00981DD4"/>
    <w:rsid w:val="00992F6F"/>
    <w:rsid w:val="00994BAA"/>
    <w:rsid w:val="0099537C"/>
    <w:rsid w:val="009A79A0"/>
    <w:rsid w:val="009B6C28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03D4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1D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727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5A60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479DB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283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21FD"/>
    <w:rsid w:val="00F44698"/>
    <w:rsid w:val="00F6257E"/>
    <w:rsid w:val="00F63380"/>
    <w:rsid w:val="00F7003E"/>
    <w:rsid w:val="00F708D0"/>
    <w:rsid w:val="00F75026"/>
    <w:rsid w:val="00F8166E"/>
    <w:rsid w:val="00F936BA"/>
    <w:rsid w:val="00F941C8"/>
    <w:rsid w:val="00FA60DD"/>
    <w:rsid w:val="00FB0502"/>
    <w:rsid w:val="00FB3610"/>
    <w:rsid w:val="00FB4C78"/>
    <w:rsid w:val="00FC091D"/>
    <w:rsid w:val="00FD6839"/>
    <w:rsid w:val="00FD6EFB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DAD4-7658-4FC7-8261-38AF45D3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39</cp:revision>
  <cp:lastPrinted>2021-07-05T02:11:00Z</cp:lastPrinted>
  <dcterms:created xsi:type="dcterms:W3CDTF">2021-09-29T03:05:00Z</dcterms:created>
  <dcterms:modified xsi:type="dcterms:W3CDTF">2022-02-01T09:42:00Z</dcterms:modified>
</cp:coreProperties>
</file>