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B8D8" w14:textId="77777777" w:rsidR="008E4227" w:rsidRDefault="008E4227" w:rsidP="008E422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E4227">
        <w:rPr>
          <w:rFonts w:ascii="Arial" w:hAnsi="Arial" w:cs="Arial"/>
          <w:b/>
          <w:sz w:val="32"/>
          <w:szCs w:val="24"/>
        </w:rPr>
        <w:t xml:space="preserve">DSWD DROMIC Report #1 on the Fire Incident </w:t>
      </w:r>
    </w:p>
    <w:p w14:paraId="7AF16C48" w14:textId="3F31AFF2" w:rsidR="002E5683" w:rsidRDefault="008E4227" w:rsidP="008E422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E4227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8E4227">
        <w:rPr>
          <w:rFonts w:ascii="Arial" w:hAnsi="Arial" w:cs="Arial"/>
          <w:b/>
          <w:sz w:val="32"/>
          <w:szCs w:val="24"/>
        </w:rPr>
        <w:t>Lapaz</w:t>
      </w:r>
      <w:proofErr w:type="spellEnd"/>
      <w:r w:rsidRPr="008E4227">
        <w:rPr>
          <w:rFonts w:ascii="Arial" w:hAnsi="Arial" w:cs="Arial"/>
          <w:b/>
          <w:sz w:val="32"/>
          <w:szCs w:val="24"/>
        </w:rPr>
        <w:t xml:space="preserve">, Iloilo City </w:t>
      </w:r>
    </w:p>
    <w:p w14:paraId="5475333E" w14:textId="3B907C1C" w:rsidR="00F71FAA" w:rsidRPr="000F7EC7" w:rsidRDefault="008E4227" w:rsidP="008E4227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  <w:r w:rsidRPr="008E4227">
        <w:rPr>
          <w:rFonts w:ascii="Arial" w:eastAsia="Arial" w:hAnsi="Arial" w:cs="Arial"/>
          <w:sz w:val="24"/>
          <w:szCs w:val="24"/>
        </w:rPr>
        <w:t>as of 03 March 2022, 6PM</w:t>
      </w: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33B0304F" w:rsidR="008A1B50" w:rsidRPr="00AD3032" w:rsidRDefault="002E568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8E4227">
        <w:rPr>
          <w:rFonts w:ascii="Arial" w:hAnsi="Arial" w:cs="Arial"/>
          <w:sz w:val="24"/>
          <w:szCs w:val="24"/>
          <w:lang w:val="en-US"/>
        </w:rPr>
        <w:t>22</w:t>
      </w:r>
      <w:r>
        <w:rPr>
          <w:rFonts w:ascii="Arial" w:hAnsi="Arial" w:cs="Arial"/>
          <w:sz w:val="24"/>
          <w:szCs w:val="24"/>
          <w:lang w:val="en-US"/>
        </w:rPr>
        <w:t xml:space="preserve"> February 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8E4227">
        <w:rPr>
          <w:rFonts w:ascii="Arial" w:hAnsi="Arial" w:cs="Arial"/>
          <w:sz w:val="24"/>
          <w:szCs w:val="24"/>
          <w:lang w:val="en-US"/>
        </w:rPr>
        <w:t>8:20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r w:rsidR="008E4227">
        <w:rPr>
          <w:rFonts w:ascii="Arial" w:hAnsi="Arial" w:cs="Arial"/>
          <w:sz w:val="24"/>
          <w:szCs w:val="24"/>
          <w:lang w:val="en-US"/>
        </w:rPr>
        <w:t xml:space="preserve">Burgos St., </w:t>
      </w:r>
      <w:proofErr w:type="spellStart"/>
      <w:r w:rsidR="008E4227" w:rsidRPr="008E4227">
        <w:rPr>
          <w:rFonts w:ascii="Arial" w:hAnsi="Arial" w:cs="Arial"/>
          <w:sz w:val="24"/>
          <w:szCs w:val="24"/>
          <w:lang w:val="en-US"/>
        </w:rPr>
        <w:t>Lapaz</w:t>
      </w:r>
      <w:proofErr w:type="spellEnd"/>
      <w:r w:rsidR="008E4227" w:rsidRPr="008E4227">
        <w:rPr>
          <w:rFonts w:ascii="Arial" w:hAnsi="Arial" w:cs="Arial"/>
          <w:sz w:val="24"/>
          <w:szCs w:val="24"/>
          <w:lang w:val="en-US"/>
        </w:rPr>
        <w:t>, Iloilo City</w:t>
      </w:r>
      <w:r w:rsidR="005948E5" w:rsidRPr="008E4227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0C14D281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 w:rsidR="008E422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1B293C96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5D76FF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85C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5D76FF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r w:rsidR="0021288C" w:rsidRPr="0021288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Burgos St., </w:t>
      </w:r>
      <w:proofErr w:type="spellStart"/>
      <w:r w:rsidR="0021288C" w:rsidRPr="0021288C">
        <w:rPr>
          <w:rFonts w:ascii="Arial" w:eastAsia="Arial" w:hAnsi="Arial" w:cs="Arial"/>
          <w:b/>
          <w:bCs/>
          <w:color w:val="0070C0"/>
          <w:sz w:val="24"/>
          <w:szCs w:val="24"/>
        </w:rPr>
        <w:t>Lapaz</w:t>
      </w:r>
      <w:proofErr w:type="spellEnd"/>
      <w:r w:rsidR="0021288C" w:rsidRPr="0021288C">
        <w:rPr>
          <w:rFonts w:ascii="Arial" w:eastAsia="Arial" w:hAnsi="Arial" w:cs="Arial"/>
          <w:b/>
          <w:bCs/>
          <w:color w:val="0070C0"/>
          <w:sz w:val="24"/>
          <w:szCs w:val="24"/>
        </w:rPr>
        <w:t>, Iloilo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85"/>
        <w:gridCol w:w="1942"/>
        <w:gridCol w:w="1283"/>
        <w:gridCol w:w="1281"/>
      </w:tblGrid>
      <w:tr w:rsidR="005D76FF" w:rsidRPr="005D76FF" w14:paraId="563E96C8" w14:textId="77777777" w:rsidTr="005D76FF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B1E0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3AF72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D76FF" w:rsidRPr="005D76FF" w14:paraId="24487BE9" w14:textId="77777777" w:rsidTr="005D76FF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4FDE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E38C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3AEB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00AC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D76FF" w:rsidRPr="005D76FF" w14:paraId="0BC8BE7A" w14:textId="77777777" w:rsidTr="005D76FF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02C60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34453" w14:textId="76F21A85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1221B" w14:textId="34678053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4CAF" w14:textId="219E1E42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5D76FF" w:rsidRPr="005D76FF" w14:paraId="234EBA56" w14:textId="77777777" w:rsidTr="005D76FF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00D30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AD20" w14:textId="67AFF59F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716C" w14:textId="1C565745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4368" w14:textId="50474399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5D76FF" w:rsidRPr="005D76FF" w14:paraId="64B5BD8C" w14:textId="77777777" w:rsidTr="005D76FF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F28A5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70CA5" w14:textId="2CB28EF0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F374" w14:textId="45AC90F1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76FD" w14:textId="3CF0158E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5D76FF" w:rsidRPr="005D76FF" w14:paraId="0D9AD31E" w14:textId="77777777" w:rsidTr="005D76F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58498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81CD" w14:textId="77777777" w:rsidR="005D76FF" w:rsidRPr="005D76FF" w:rsidRDefault="005D76FF" w:rsidP="005D76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735C" w14:textId="364FBB39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25AC1" w14:textId="3991FF6A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058C9" w14:textId="455DB110" w:rsidR="005D76FF" w:rsidRPr="005D76FF" w:rsidRDefault="005D76FF" w:rsidP="005D76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6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0AB8D380" w14:textId="6D38A89C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3F48C022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6055DC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5A46FB62" w14:textId="77777777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79D89CEA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937B5C">
        <w:rPr>
          <w:rFonts w:ascii="Arial" w:eastAsia="Times New Roman" w:hAnsi="Arial" w:cs="Arial"/>
          <w:bCs/>
          <w:sz w:val="24"/>
          <w:szCs w:val="24"/>
        </w:rPr>
        <w:t>are</w:t>
      </w:r>
      <w:r w:rsidR="00C048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048B6">
        <w:rPr>
          <w:rFonts w:ascii="Arial" w:eastAsia="Times New Roman" w:hAnsi="Arial" w:cs="Arial"/>
          <w:b/>
          <w:bCs/>
          <w:color w:val="0070C0"/>
          <w:sz w:val="24"/>
          <w:szCs w:val="24"/>
        </w:rPr>
        <w:t>one (1)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</w:t>
      </w:r>
      <w:r w:rsidR="00C048B6">
        <w:rPr>
          <w:rFonts w:ascii="Arial" w:eastAsia="Times New Roman" w:hAnsi="Arial" w:cs="Arial"/>
          <w:b/>
          <w:bCs/>
          <w:color w:val="0070C0"/>
          <w:sz w:val="24"/>
          <w:szCs w:val="24"/>
        </w:rPr>
        <w:t>y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048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five (</w:t>
      </w:r>
      <w:r w:rsidR="005F2B52" w:rsidRP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C048B6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E0C6C" w:rsidRPr="004E0C6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Burgos St., </w:t>
      </w:r>
      <w:proofErr w:type="spellStart"/>
      <w:r w:rsidR="004E0C6C" w:rsidRPr="004E0C6C">
        <w:rPr>
          <w:rFonts w:ascii="Arial" w:eastAsia="Arial" w:hAnsi="Arial" w:cs="Arial"/>
          <w:b/>
          <w:bCs/>
          <w:color w:val="0070C0"/>
          <w:sz w:val="24"/>
          <w:szCs w:val="24"/>
        </w:rPr>
        <w:t>Lapaz</w:t>
      </w:r>
      <w:proofErr w:type="spellEnd"/>
      <w:r w:rsidR="004E0C6C" w:rsidRPr="004E0C6C">
        <w:rPr>
          <w:rFonts w:ascii="Arial" w:eastAsia="Arial" w:hAnsi="Arial" w:cs="Arial"/>
          <w:b/>
          <w:bCs/>
          <w:color w:val="0070C0"/>
          <w:sz w:val="24"/>
          <w:szCs w:val="24"/>
        </w:rPr>
        <w:t>, Iloilo City</w:t>
      </w:r>
      <w:r w:rsidR="00E70CE9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(see Table </w:t>
      </w:r>
      <w:r w:rsidR="00E02398">
        <w:rPr>
          <w:rFonts w:ascii="Arial" w:eastAsia="Times New Roman" w:hAnsi="Arial" w:cs="Arial"/>
          <w:sz w:val="24"/>
          <w:szCs w:val="24"/>
        </w:rPr>
        <w:t>2</w:t>
      </w:r>
      <w:r w:rsidR="00406155" w:rsidRPr="003913C0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40EFCDA0" w:rsidR="00406155" w:rsidRPr="00D603A7" w:rsidRDefault="00E02398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41"/>
        <w:gridCol w:w="1181"/>
        <w:gridCol w:w="1181"/>
        <w:gridCol w:w="1183"/>
        <w:gridCol w:w="1179"/>
      </w:tblGrid>
      <w:tr w:rsidR="0097253E" w:rsidRPr="0097253E" w14:paraId="4AA8CDBE" w14:textId="77777777" w:rsidTr="0097253E">
        <w:trPr>
          <w:trHeight w:val="20"/>
        </w:trPr>
        <w:tc>
          <w:tcPr>
            <w:tcW w:w="2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A0F4B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9A702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7253E" w:rsidRPr="0097253E" w14:paraId="0D81A118" w14:textId="77777777" w:rsidTr="0097253E">
        <w:trPr>
          <w:trHeight w:val="2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DFF1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10C4C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7253E" w:rsidRPr="0097253E" w14:paraId="1FD5AA39" w14:textId="77777777" w:rsidTr="0097253E">
        <w:trPr>
          <w:trHeight w:val="2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D542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B2004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80788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7253E" w:rsidRPr="0097253E" w14:paraId="5B30E618" w14:textId="77777777" w:rsidTr="0097253E">
        <w:trPr>
          <w:trHeight w:val="2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20ED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043B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B2700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DD21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0252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7253E" w:rsidRPr="0097253E" w14:paraId="1485FAAE" w14:textId="77777777" w:rsidTr="0097253E">
        <w:trPr>
          <w:trHeight w:val="2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5AB0D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00D5B" w14:textId="5054AB91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2AAA" w14:textId="010CBFA1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A5DA1" w14:textId="3C7BA575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A0DC" w14:textId="30A9784C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7253E" w:rsidRPr="0097253E" w14:paraId="364A66AB" w14:textId="77777777" w:rsidTr="0097253E">
        <w:trPr>
          <w:trHeight w:val="2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EA81E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48EF8" w14:textId="350CA8F8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948A" w14:textId="10D16C02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840CF" w14:textId="7301BA58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B1466" w14:textId="70466C29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7253E" w:rsidRPr="0097253E" w14:paraId="6C6BE425" w14:textId="77777777" w:rsidTr="0097253E">
        <w:trPr>
          <w:trHeight w:val="2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19140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2A00" w14:textId="66C46D81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3578" w14:textId="60AE17E7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EC8D" w14:textId="62AD414E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9A49" w14:textId="0E145F72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7253E" w:rsidRPr="0097253E" w14:paraId="4C7EA4BC" w14:textId="77777777" w:rsidTr="0097253E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C4293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2C0DF" w14:textId="77777777" w:rsidR="0097253E" w:rsidRPr="0097253E" w:rsidRDefault="0097253E" w:rsidP="009725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D8B8" w14:textId="36725018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FF40C" w14:textId="7E69A0B5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24BB" w14:textId="351D1754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18DD" w14:textId="0CB7A52E" w:rsidR="0097253E" w:rsidRPr="0097253E" w:rsidRDefault="0097253E" w:rsidP="009725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25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177E5B97" w14:textId="15A4B00A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4150C01E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97253E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24E4BF45" w14:textId="174E81BE" w:rsidR="00406155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9D401EF" w14:textId="7BD88C2B" w:rsidR="003C3D2F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863DCA" w14:textId="287B2C26" w:rsidR="003C3D2F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85988D8" w14:textId="7854580E" w:rsidR="003C3D2F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C3146F" w14:textId="275DA107" w:rsidR="003C3D2F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F74BB4" w14:textId="79C36A2F" w:rsidR="003C3D2F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CD8BDA" w14:textId="39BFC01D" w:rsidR="003C3D2F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39FDB1" w14:textId="75A79DF9" w:rsidR="003C3D2F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6459F6" w14:textId="58D63154" w:rsidR="003C3D2F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C2F5B41" w14:textId="77777777" w:rsidR="003C3D2F" w:rsidRPr="003913C0" w:rsidRDefault="003C3D2F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5C1FBB19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E699C">
        <w:rPr>
          <w:rFonts w:ascii="Arial" w:hAnsi="Arial" w:cs="Arial"/>
          <w:b/>
          <w:bCs/>
          <w:color w:val="0070C0"/>
          <w:sz w:val="24"/>
          <w:szCs w:val="24"/>
        </w:rPr>
        <w:t>one (1)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="00EE699C">
        <w:rPr>
          <w:rFonts w:ascii="Arial" w:hAnsi="Arial" w:cs="Arial"/>
          <w:b/>
          <w:bCs/>
          <w:color w:val="0070C0"/>
          <w:sz w:val="24"/>
          <w:szCs w:val="24"/>
        </w:rPr>
        <w:t>house</w:t>
      </w:r>
      <w:r w:rsidRPr="00A13728">
        <w:rPr>
          <w:rFonts w:ascii="Arial" w:hAnsi="Arial" w:cs="Arial"/>
          <w:bCs/>
          <w:sz w:val="24"/>
          <w:szCs w:val="24"/>
        </w:rPr>
        <w:t xml:space="preserve"> w</w:t>
      </w:r>
      <w:r w:rsidR="00EE699C">
        <w:rPr>
          <w:rFonts w:ascii="Arial" w:hAnsi="Arial" w:cs="Arial"/>
          <w:bCs/>
          <w:sz w:val="24"/>
          <w:szCs w:val="24"/>
        </w:rPr>
        <w:t xml:space="preserve">as </w:t>
      </w:r>
      <w:r w:rsidR="00EE699C" w:rsidRPr="00EE699C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Pr="00EE699C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="00EE699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in </w:t>
      </w:r>
      <w:r w:rsidR="00EE699C" w:rsidRPr="00EE699C">
        <w:rPr>
          <w:rFonts w:ascii="Arial" w:hAnsi="Arial" w:cs="Arial"/>
          <w:b/>
          <w:bCs/>
          <w:color w:val="0070C0"/>
          <w:sz w:val="24"/>
          <w:szCs w:val="24"/>
        </w:rPr>
        <w:t xml:space="preserve">Burgos St., </w:t>
      </w:r>
      <w:proofErr w:type="spellStart"/>
      <w:r w:rsidR="00EE699C" w:rsidRPr="00EE699C">
        <w:rPr>
          <w:rFonts w:ascii="Arial" w:hAnsi="Arial" w:cs="Arial"/>
          <w:b/>
          <w:bCs/>
          <w:color w:val="0070C0"/>
          <w:sz w:val="24"/>
          <w:szCs w:val="24"/>
        </w:rPr>
        <w:t>Lapaz</w:t>
      </w:r>
      <w:proofErr w:type="spellEnd"/>
      <w:r w:rsidR="00EE699C" w:rsidRPr="00EE699C">
        <w:rPr>
          <w:rFonts w:ascii="Arial" w:hAnsi="Arial" w:cs="Arial"/>
          <w:b/>
          <w:bCs/>
          <w:color w:val="0070C0"/>
          <w:sz w:val="24"/>
          <w:szCs w:val="24"/>
        </w:rPr>
        <w:t>, Iloilo City</w:t>
      </w:r>
      <w:r w:rsidRPr="00EE699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463C96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149DD004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463C96">
        <w:rPr>
          <w:rFonts w:ascii="Arial" w:hAnsi="Arial" w:cs="Arial"/>
          <w:b/>
          <w:i/>
          <w:iCs/>
          <w:sz w:val="20"/>
          <w:szCs w:val="20"/>
        </w:rPr>
        <w:t>3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84"/>
        <w:gridCol w:w="1355"/>
        <w:gridCol w:w="1295"/>
        <w:gridCol w:w="1355"/>
      </w:tblGrid>
      <w:tr w:rsidR="00B22102" w:rsidRPr="00B22102" w14:paraId="0138E7ED" w14:textId="77777777" w:rsidTr="00B22102">
        <w:trPr>
          <w:trHeight w:val="20"/>
        </w:trPr>
        <w:tc>
          <w:tcPr>
            <w:tcW w:w="2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62D34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0E6F3" w14:textId="3BCE7785" w:rsidR="00B22102" w:rsidRPr="00B22102" w:rsidRDefault="00B22102" w:rsidP="00B221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22102" w:rsidRPr="00B22102" w14:paraId="304D16F8" w14:textId="77777777" w:rsidTr="00B22102">
        <w:trPr>
          <w:trHeight w:val="20"/>
        </w:trPr>
        <w:tc>
          <w:tcPr>
            <w:tcW w:w="2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05B9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3178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A954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C219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22102" w:rsidRPr="00B22102" w14:paraId="28ABFA98" w14:textId="77777777" w:rsidTr="00B22102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089D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43EE" w14:textId="068792A9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DD396" w14:textId="43B2F202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AD7F8" w14:textId="6A1B3DF9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22102" w:rsidRPr="00B22102" w14:paraId="77215AA4" w14:textId="77777777" w:rsidTr="00B22102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96738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9AC8E" w14:textId="15088804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D9BEE" w14:textId="3065C02C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3B2DB" w14:textId="4F915926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22102" w:rsidRPr="00B22102" w14:paraId="5F3937E2" w14:textId="77777777" w:rsidTr="00B22102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32AC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DC4E" w14:textId="6A421B82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84C9" w14:textId="04D775CE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F4CE" w14:textId="39CF0C6C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22102" w:rsidRPr="00B22102" w14:paraId="73148331" w14:textId="77777777" w:rsidTr="00B2210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1CA05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FF163" w14:textId="77777777" w:rsidR="00B22102" w:rsidRPr="00B22102" w:rsidRDefault="00B22102" w:rsidP="00B221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C5F6C" w14:textId="2C98A17F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580D5" w14:textId="1E902E3B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59F9" w14:textId="1567B7CD" w:rsidR="00B22102" w:rsidRPr="00B22102" w:rsidRDefault="00B22102" w:rsidP="00B221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21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62A68890" w14:textId="7B3EB46C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511FFA54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6E20FF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588F22D9" w14:textId="2CBB132E" w:rsidR="00457523" w:rsidRPr="003913C0" w:rsidRDefault="00457523" w:rsidP="00457523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Pr="00457523">
        <w:rPr>
          <w:rFonts w:ascii="Arial" w:hAnsi="Arial" w:cs="Arial"/>
          <w:b/>
          <w:bCs/>
          <w:color w:val="0070C0"/>
          <w:sz w:val="24"/>
          <w:szCs w:val="24"/>
        </w:rPr>
        <w:t>8,899.25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 the affected families; of which</w:t>
      </w:r>
      <w:r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4D5A2B" w:rsidRPr="004D5A2B">
        <w:rPr>
          <w:rFonts w:ascii="Arial" w:hAnsi="Arial" w:cs="Arial"/>
          <w:b/>
          <w:bCs/>
          <w:color w:val="0070C0"/>
          <w:sz w:val="24"/>
          <w:szCs w:val="24"/>
        </w:rPr>
        <w:t>6,388.50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15D66">
        <w:rPr>
          <w:rFonts w:ascii="Arial" w:hAnsi="Arial" w:cs="Arial"/>
          <w:bCs/>
          <w:sz w:val="24"/>
          <w:szCs w:val="24"/>
        </w:rPr>
        <w:t>was provided by the</w:t>
      </w:r>
      <w:r w:rsidRPr="005528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2880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15D66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83306A" w:rsidRPr="0083306A">
        <w:rPr>
          <w:rFonts w:ascii="Arial" w:hAnsi="Arial" w:cs="Arial"/>
          <w:b/>
          <w:bCs/>
          <w:color w:val="0070C0"/>
          <w:sz w:val="24"/>
          <w:szCs w:val="24"/>
        </w:rPr>
        <w:t>2,510.75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15D66">
        <w:rPr>
          <w:rFonts w:ascii="Arial" w:hAnsi="Arial" w:cs="Arial"/>
          <w:bCs/>
          <w:sz w:val="24"/>
          <w:szCs w:val="24"/>
        </w:rPr>
        <w:t>from the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Local Government Unit</w:t>
      </w:r>
      <w:r w:rsidRPr="003913C0">
        <w:rPr>
          <w:rFonts w:ascii="Arial" w:hAnsi="Arial" w:cs="Arial"/>
          <w:bCs/>
          <w:sz w:val="24"/>
          <w:szCs w:val="24"/>
        </w:rPr>
        <w:t xml:space="preserve"> (see Table </w:t>
      </w:r>
      <w:r>
        <w:rPr>
          <w:rFonts w:ascii="Arial" w:hAnsi="Arial" w:cs="Arial"/>
          <w:bCs/>
          <w:sz w:val="24"/>
          <w:szCs w:val="24"/>
        </w:rPr>
        <w:t>4</w:t>
      </w:r>
      <w:r w:rsidRPr="003913C0">
        <w:rPr>
          <w:rFonts w:ascii="Arial" w:hAnsi="Arial" w:cs="Arial"/>
          <w:bCs/>
          <w:sz w:val="24"/>
          <w:szCs w:val="24"/>
        </w:rPr>
        <w:t>).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15EDC7FD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463C96">
        <w:rPr>
          <w:rFonts w:ascii="Arial" w:hAnsi="Arial" w:cs="Arial"/>
          <w:b/>
          <w:i/>
          <w:iCs/>
          <w:sz w:val="20"/>
          <w:szCs w:val="20"/>
        </w:rPr>
        <w:t>4</w:t>
      </w:r>
      <w:r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14"/>
        <w:gridCol w:w="1058"/>
        <w:gridCol w:w="1058"/>
        <w:gridCol w:w="989"/>
        <w:gridCol w:w="993"/>
        <w:gridCol w:w="1060"/>
      </w:tblGrid>
      <w:tr w:rsidR="00457523" w:rsidRPr="00457523" w14:paraId="3F619EC3" w14:textId="77777777" w:rsidTr="00457523">
        <w:trPr>
          <w:trHeight w:val="20"/>
        </w:trPr>
        <w:tc>
          <w:tcPr>
            <w:tcW w:w="2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9CEC" w14:textId="13B048DF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C887" w14:textId="27B98601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457523" w:rsidRPr="00457523" w14:paraId="0E28C390" w14:textId="77777777" w:rsidTr="00457523">
        <w:trPr>
          <w:trHeight w:val="20"/>
        </w:trPr>
        <w:tc>
          <w:tcPr>
            <w:tcW w:w="2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7F44" w14:textId="77777777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41292" w14:textId="7C6934F6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92DBB" w14:textId="0687ECC2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10E0" w14:textId="3BE92FCB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02A77" w14:textId="2971FDB3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0B86" w14:textId="4F34D0AB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457523" w:rsidRPr="00457523" w14:paraId="27E14553" w14:textId="77777777" w:rsidTr="00457523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FC63" w14:textId="77777777" w:rsidR="00457523" w:rsidRPr="00457523" w:rsidRDefault="00457523" w:rsidP="004575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758F3" w14:textId="0116FB97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6,388.50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C4D34" w14:textId="69BE8C65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2,510.75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7F16" w14:textId="34878A0D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3580" w14:textId="17D08B10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3466A" w14:textId="3673A1CE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8,899.25 </w:t>
            </w:r>
          </w:p>
        </w:tc>
      </w:tr>
      <w:tr w:rsidR="00457523" w:rsidRPr="00457523" w14:paraId="121CEA0D" w14:textId="77777777" w:rsidTr="00457523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3B86" w14:textId="77777777" w:rsidR="00457523" w:rsidRPr="00457523" w:rsidRDefault="00457523" w:rsidP="004575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4A43" w14:textId="0D133022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6,388.50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ACA3A" w14:textId="342A4917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2,510.75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CDD66" w14:textId="36A4FE57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67316" w14:textId="36E7DAAF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F586" w14:textId="77BD305B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8,899.25 </w:t>
            </w:r>
          </w:p>
        </w:tc>
      </w:tr>
      <w:tr w:rsidR="00457523" w:rsidRPr="00457523" w14:paraId="6FB40739" w14:textId="77777777" w:rsidTr="00457523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BBC6D" w14:textId="77777777" w:rsidR="00457523" w:rsidRPr="00457523" w:rsidRDefault="00457523" w:rsidP="004575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89B48" w14:textId="2FF50986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6,388.50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9F266" w14:textId="667B13E6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2,510.75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4F358" w14:textId="249CC2A3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84AF7" w14:textId="754E221C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C7F6" w14:textId="517F918B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8,899.25 </w:t>
            </w:r>
          </w:p>
        </w:tc>
      </w:tr>
      <w:tr w:rsidR="00457523" w:rsidRPr="00457523" w14:paraId="1AEEC45E" w14:textId="77777777" w:rsidTr="0045752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61442" w14:textId="77777777" w:rsidR="00457523" w:rsidRPr="00457523" w:rsidRDefault="00457523" w:rsidP="004575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4203C" w14:textId="77777777" w:rsidR="00457523" w:rsidRPr="00457523" w:rsidRDefault="00457523" w:rsidP="004575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58C17" w14:textId="25FF67A0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6,388.50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C3695" w14:textId="52372EB4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2,510.75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BF01" w14:textId="43EC675D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A7123" w14:textId="7D0746A5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33B83" w14:textId="1B2E1411" w:rsidR="00457523" w:rsidRPr="00457523" w:rsidRDefault="00457523" w:rsidP="004575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75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8,899.25 </w:t>
            </w:r>
          </w:p>
        </w:tc>
      </w:tr>
    </w:tbl>
    <w:p w14:paraId="620F9D8D" w14:textId="39C57E5B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625194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86369B" w:rsidRDefault="00B94724" w:rsidP="00AD3032">
      <w:pPr>
        <w:pStyle w:val="NoSpacing"/>
        <w:contextualSpacing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14:paraId="0932BE06" w14:textId="77777777" w:rsidR="00165EBF" w:rsidRPr="00EC3F62" w:rsidRDefault="00165EBF" w:rsidP="00165EB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3F6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165EBF" w:rsidRPr="00EC3F62" w14:paraId="1C454C03" w14:textId="77777777" w:rsidTr="00AE25F2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AB0AD84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6FD89C7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79B75A1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1FC6F44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165EBF" w:rsidRPr="00EC3F62" w14:paraId="03664A76" w14:textId="77777777" w:rsidTr="00AE25F2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CD6F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D398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E6C57DE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D73BDFD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3A53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165EBF" w:rsidRPr="00EC3F62" w14:paraId="48650B3C" w14:textId="77777777" w:rsidTr="00AE25F2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4F36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82E3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A4281E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5A3BEB8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87F0D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BFE8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165EBF" w:rsidRPr="00EC3F62" w14:paraId="1158E671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76CE279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392874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283,406,701.92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6D1C494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54,164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86F44D1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34,087,054.51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FB00B12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319,254,333.99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FA5A932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636,748,090.42</w:t>
            </w:r>
          </w:p>
        </w:tc>
      </w:tr>
      <w:tr w:rsidR="00165EBF" w:rsidRPr="00EC3F62" w14:paraId="76E787F6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3985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6D32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F4BF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3E93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3231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62C2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</w:tr>
      <w:tr w:rsidR="00165EBF" w:rsidRPr="00EC3F62" w14:paraId="223A0D5C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E041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E910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07A4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22,906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0FF1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16,649,657.50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89F0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273,553,044.20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798E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290,202,701.70 </w:t>
            </w:r>
          </w:p>
        </w:tc>
      </w:tr>
      <w:tr w:rsidR="00165EBF" w:rsidRPr="00EC3F62" w14:paraId="2343BF6F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54EB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94AF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EB31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16,442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AD0B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10,226,924.00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2462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32,582,103.30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B5F2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42,809,027.30 </w:t>
            </w:r>
          </w:p>
        </w:tc>
      </w:tr>
      <w:tr w:rsidR="00165EBF" w:rsidRPr="00EC3F62" w14:paraId="70C77FBF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D9D7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091E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5,000,661.42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68B0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14,816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08E5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7,210,473.01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14AD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13,119,186.49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28BB" w14:textId="77777777" w:rsidR="00165EBF" w:rsidRPr="00EC3F62" w:rsidRDefault="00165EB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25,330,320.92 </w:t>
            </w:r>
          </w:p>
        </w:tc>
      </w:tr>
    </w:tbl>
    <w:p w14:paraId="307CBF38" w14:textId="77777777" w:rsidR="00165EBF" w:rsidRPr="00EC3F62" w:rsidRDefault="00165EBF" w:rsidP="00165EB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EC3F62">
        <w:rPr>
          <w:rFonts w:ascii="Arial" w:hAnsi="Arial" w:cs="Arial"/>
          <w:i/>
          <w:sz w:val="16"/>
          <w:szCs w:val="24"/>
        </w:rPr>
        <w:t>Note: The Inventory Summary is as of 03 March 2022, 4PM.</w:t>
      </w:r>
    </w:p>
    <w:p w14:paraId="3CC0927F" w14:textId="77777777" w:rsidR="00165EBF" w:rsidRPr="00EC3F62" w:rsidRDefault="00165EBF" w:rsidP="00165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EC3F62">
        <w:rPr>
          <w:rFonts w:ascii="Arial" w:hAnsi="Arial" w:cs="Arial"/>
          <w:bCs/>
          <w:i/>
          <w:sz w:val="16"/>
        </w:rPr>
        <w:t xml:space="preserve">    </w:t>
      </w:r>
      <w:r w:rsidRPr="00EC3F62">
        <w:rPr>
          <w:rFonts w:ascii="Arial" w:eastAsia="Arial" w:hAnsi="Arial" w:cs="Arial"/>
          <w:i/>
          <w:sz w:val="16"/>
        </w:rPr>
        <w:t>Source: DSWD-DRMB and DSWD-NRLMB</w:t>
      </w:r>
    </w:p>
    <w:p w14:paraId="42C0F318" w14:textId="77777777" w:rsidR="00165EBF" w:rsidRPr="00EC3F62" w:rsidRDefault="00165EBF" w:rsidP="00165EB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7F3ABB34" w14:textId="77777777" w:rsidR="00165EBF" w:rsidRPr="00EC3F62" w:rsidRDefault="00165EBF" w:rsidP="00165EB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C3F6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B2CB1C8" w14:textId="77777777" w:rsidR="00165EBF" w:rsidRPr="00EC3F62" w:rsidRDefault="00165EBF" w:rsidP="00165EB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C3F62">
        <w:rPr>
          <w:rFonts w:ascii="Arial" w:eastAsia="Arial" w:hAnsi="Arial" w:cs="Arial"/>
        </w:rPr>
        <w:t>₱278.41 million Quick Response Fund (QRF) at the DSWD-Central Office.</w:t>
      </w:r>
    </w:p>
    <w:p w14:paraId="4CACEABF" w14:textId="77777777" w:rsidR="00165EBF" w:rsidRPr="00EC3F62" w:rsidRDefault="00165EBF" w:rsidP="00165EB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C3F62">
        <w:rPr>
          <w:rFonts w:ascii="Arial" w:eastAsia="Arial" w:hAnsi="Arial" w:cs="Arial"/>
        </w:rPr>
        <w:t>₱5 million available at DSWD-FO VI</w:t>
      </w:r>
      <w:r w:rsidRPr="00EC3F62">
        <w:rPr>
          <w:rFonts w:ascii="Arial" w:hAnsi="Arial" w:cs="Arial"/>
        </w:rPr>
        <w:t>.</w:t>
      </w:r>
    </w:p>
    <w:p w14:paraId="20B677DB" w14:textId="77777777" w:rsidR="00165EBF" w:rsidRPr="00EC3F62" w:rsidRDefault="00165EBF" w:rsidP="00165EB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320D791" w14:textId="77777777" w:rsidR="00165EBF" w:rsidRPr="00EC3F62" w:rsidRDefault="00165EBF" w:rsidP="00165EB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3F62">
        <w:rPr>
          <w:rFonts w:ascii="Arial" w:hAnsi="Arial" w:cs="Arial"/>
          <w:b/>
          <w:sz w:val="24"/>
          <w:szCs w:val="24"/>
        </w:rPr>
        <w:t xml:space="preserve">Prepositioned FFPs and </w:t>
      </w:r>
      <w:bookmarkStart w:id="0" w:name="_GoBack"/>
      <w:bookmarkEnd w:id="0"/>
      <w:r w:rsidRPr="00EC3F62">
        <w:rPr>
          <w:rFonts w:ascii="Arial" w:hAnsi="Arial" w:cs="Arial"/>
          <w:b/>
          <w:sz w:val="24"/>
          <w:szCs w:val="24"/>
        </w:rPr>
        <w:t>Other Relief Items</w:t>
      </w:r>
    </w:p>
    <w:p w14:paraId="6DFA8255" w14:textId="77777777" w:rsidR="00165EBF" w:rsidRPr="00EC3F62" w:rsidRDefault="00165EBF" w:rsidP="00165EB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C3F62">
        <w:rPr>
          <w:rFonts w:ascii="Arial" w:eastAsia="Arial" w:hAnsi="Arial" w:cs="Arial"/>
          <w:szCs w:val="24"/>
        </w:rPr>
        <w:t xml:space="preserve">39,348 FFPs available in Disaster Response Centers; of which, 22,906 FFPs are at the National Resource Operations Center (NROC), Pasay City and 16,442 FFPs are at the </w:t>
      </w:r>
      <w:proofErr w:type="spellStart"/>
      <w:r w:rsidRPr="00EC3F62">
        <w:rPr>
          <w:rFonts w:ascii="Arial" w:eastAsia="Arial" w:hAnsi="Arial" w:cs="Arial"/>
          <w:szCs w:val="24"/>
        </w:rPr>
        <w:t>Visayas</w:t>
      </w:r>
      <w:proofErr w:type="spellEnd"/>
      <w:r w:rsidRPr="00EC3F62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3E66DA9C" w14:textId="77777777" w:rsidR="00165EBF" w:rsidRPr="00EC3F62" w:rsidRDefault="00165EBF" w:rsidP="00165EB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C3F62">
        <w:rPr>
          <w:rFonts w:ascii="Arial" w:eastAsia="Arial" w:hAnsi="Arial" w:cs="Arial"/>
          <w:szCs w:val="24"/>
        </w:rPr>
        <w:t>14,816 FFPs available at DSWD-FO VI.</w:t>
      </w:r>
    </w:p>
    <w:p w14:paraId="0ADD6386" w14:textId="77777777" w:rsidR="00165EBF" w:rsidRPr="00552880" w:rsidRDefault="00165EBF" w:rsidP="00165EB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FF0000"/>
          <w:szCs w:val="24"/>
        </w:rPr>
      </w:pPr>
      <w:r w:rsidRPr="00EC3F62">
        <w:rPr>
          <w:rFonts w:ascii="Arial" w:eastAsia="Arial" w:hAnsi="Arial" w:cs="Arial"/>
        </w:rPr>
        <w:t>₱319.25 million worth of other FNIs at NROC, VDRC and DSWD-FO VI 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258AB10F" w14:textId="54E59F48" w:rsidR="00D406EA" w:rsidRDefault="00D406EA" w:rsidP="00D406EA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81C7589" w14:textId="1B50461A" w:rsidR="005048DC" w:rsidRDefault="005048DC" w:rsidP="005048DC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19E0F03" w14:textId="126F13FC" w:rsidR="005048DC" w:rsidRPr="000F7EC7" w:rsidRDefault="005048DC" w:rsidP="005048DC">
      <w:pPr>
        <w:pStyle w:val="NoSpacing"/>
        <w:ind w:firstLine="426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48DC"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3DD42A78" wp14:editId="7F7AF47A">
            <wp:extent cx="5680428" cy="4261899"/>
            <wp:effectExtent l="0" t="0" r="0" b="5715"/>
            <wp:docPr id="1" name="Picture 1" descr="C:\Users\ajbpascua\Download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Sli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17" cy="42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713F" w14:textId="39534EDB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4CA54AC7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A2267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9E65C" w14:textId="77777777" w:rsidR="00FC7A03" w:rsidRDefault="00FC7A03" w:rsidP="00C12445">
      <w:pPr>
        <w:spacing w:after="0" w:line="240" w:lineRule="auto"/>
      </w:pPr>
      <w:r>
        <w:separator/>
      </w:r>
    </w:p>
  </w:endnote>
  <w:endnote w:type="continuationSeparator" w:id="0">
    <w:p w14:paraId="3BB3ED99" w14:textId="77777777" w:rsidR="00FC7A03" w:rsidRDefault="00FC7A0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98F91A4" w:rsidR="00406155" w:rsidRPr="00195A09" w:rsidRDefault="002C4C99" w:rsidP="002C4C99">
            <w:pPr>
              <w:pStyle w:val="Footer"/>
              <w:jc w:val="right"/>
              <w:rPr>
                <w:sz w:val="16"/>
                <w:szCs w:val="20"/>
              </w:rPr>
            </w:pPr>
            <w:r w:rsidRPr="002C4C99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#1 on the Fire Incident in </w:t>
            </w:r>
            <w:proofErr w:type="spellStart"/>
            <w:r>
              <w:rPr>
                <w:sz w:val="16"/>
                <w:szCs w:val="20"/>
              </w:rPr>
              <w:t>Lapaz</w:t>
            </w:r>
            <w:proofErr w:type="spellEnd"/>
            <w:r>
              <w:rPr>
                <w:sz w:val="16"/>
                <w:szCs w:val="20"/>
              </w:rPr>
              <w:t xml:space="preserve">, Iloilo City </w:t>
            </w:r>
            <w:r w:rsidRPr="002C4C99">
              <w:rPr>
                <w:sz w:val="16"/>
                <w:szCs w:val="20"/>
              </w:rPr>
              <w:t>as of 03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63A2B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63A2B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2E22" w14:textId="77777777" w:rsidR="00FC7A03" w:rsidRDefault="00FC7A03" w:rsidP="00C12445">
      <w:pPr>
        <w:spacing w:after="0" w:line="240" w:lineRule="auto"/>
      </w:pPr>
      <w:r>
        <w:separator/>
      </w:r>
    </w:p>
  </w:footnote>
  <w:footnote w:type="continuationSeparator" w:id="0">
    <w:p w14:paraId="317672A7" w14:textId="77777777" w:rsidR="00FC7A03" w:rsidRDefault="00FC7A0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077C5F5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C6EA951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5EB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1288C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3A2B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4C99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3D2F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1271"/>
    <w:rsid w:val="00440310"/>
    <w:rsid w:val="00443495"/>
    <w:rsid w:val="004439DF"/>
    <w:rsid w:val="0044663F"/>
    <w:rsid w:val="0045505D"/>
    <w:rsid w:val="00456A71"/>
    <w:rsid w:val="00457523"/>
    <w:rsid w:val="004575DE"/>
    <w:rsid w:val="00460BAF"/>
    <w:rsid w:val="00460DA8"/>
    <w:rsid w:val="00463C96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D5A2B"/>
    <w:rsid w:val="004E0597"/>
    <w:rsid w:val="004E0B17"/>
    <w:rsid w:val="004E0C6C"/>
    <w:rsid w:val="004E1C60"/>
    <w:rsid w:val="004E1CAC"/>
    <w:rsid w:val="004E2C60"/>
    <w:rsid w:val="004E59FD"/>
    <w:rsid w:val="004F05DE"/>
    <w:rsid w:val="004F5FAA"/>
    <w:rsid w:val="00500D23"/>
    <w:rsid w:val="005048DC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D76FF"/>
    <w:rsid w:val="005E0AB3"/>
    <w:rsid w:val="005E3B3F"/>
    <w:rsid w:val="005E56E2"/>
    <w:rsid w:val="005F067E"/>
    <w:rsid w:val="005F2B52"/>
    <w:rsid w:val="005F3285"/>
    <w:rsid w:val="005F46BA"/>
    <w:rsid w:val="005F6705"/>
    <w:rsid w:val="006029CC"/>
    <w:rsid w:val="006055DC"/>
    <w:rsid w:val="006108E1"/>
    <w:rsid w:val="0061301A"/>
    <w:rsid w:val="006247E3"/>
    <w:rsid w:val="00625194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20FF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B4F84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306A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9B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4227"/>
    <w:rsid w:val="008E6CA2"/>
    <w:rsid w:val="008E71AA"/>
    <w:rsid w:val="008F1954"/>
    <w:rsid w:val="008F1C55"/>
    <w:rsid w:val="008F1CE6"/>
    <w:rsid w:val="008F6E9B"/>
    <w:rsid w:val="00900B1C"/>
    <w:rsid w:val="00900FA3"/>
    <w:rsid w:val="009022F0"/>
    <w:rsid w:val="009103D8"/>
    <w:rsid w:val="00927710"/>
    <w:rsid w:val="00927C34"/>
    <w:rsid w:val="00933B7B"/>
    <w:rsid w:val="00934B56"/>
    <w:rsid w:val="009364EA"/>
    <w:rsid w:val="00937B5C"/>
    <w:rsid w:val="00950E98"/>
    <w:rsid w:val="00952329"/>
    <w:rsid w:val="00953E71"/>
    <w:rsid w:val="0096453D"/>
    <w:rsid w:val="00965AB1"/>
    <w:rsid w:val="0097253E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59CE"/>
    <w:rsid w:val="009D60CF"/>
    <w:rsid w:val="009E1B91"/>
    <w:rsid w:val="00A02A11"/>
    <w:rsid w:val="00A078CC"/>
    <w:rsid w:val="00A10DB5"/>
    <w:rsid w:val="00A15EC3"/>
    <w:rsid w:val="00A201C6"/>
    <w:rsid w:val="00A2267E"/>
    <w:rsid w:val="00A265A2"/>
    <w:rsid w:val="00A33265"/>
    <w:rsid w:val="00A37829"/>
    <w:rsid w:val="00A4485C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2210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48B6"/>
    <w:rsid w:val="00C10765"/>
    <w:rsid w:val="00C11711"/>
    <w:rsid w:val="00C12445"/>
    <w:rsid w:val="00C228D4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6EA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2398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E699C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2B2B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7A03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3EE9-EAC0-44A2-B8E7-7EEC57D6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124</cp:revision>
  <cp:lastPrinted>2021-07-05T02:11:00Z</cp:lastPrinted>
  <dcterms:created xsi:type="dcterms:W3CDTF">2021-12-11T07:19:00Z</dcterms:created>
  <dcterms:modified xsi:type="dcterms:W3CDTF">2022-03-03T08:11:00Z</dcterms:modified>
</cp:coreProperties>
</file>