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k479kg5rwer1" w:id="0"/>
      <w:bookmarkEnd w:id="0"/>
      <w:r w:rsidDel="00000000" w:rsidR="00000000" w:rsidRPr="00000000">
        <w:rPr>
          <w:rFonts w:ascii="Arial" w:cs="Arial" w:eastAsia="Arial" w:hAnsi="Arial"/>
          <w:b w:val="1"/>
          <w:sz w:val="32"/>
          <w:szCs w:val="32"/>
          <w:rtl w:val="0"/>
        </w:rPr>
        <w:t xml:space="preserve">DSWD DROMIC Report #104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07 March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2"/>
      <w:bookmarkEnd w:id="2"/>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sz w:val="24"/>
          <w:szCs w:val="24"/>
          <w:rtl w:val="0"/>
        </w:rPr>
        <w:t xml:space="preserve">3,183,226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sz w:val="24"/>
          <w:szCs w:val="24"/>
          <w:rtl w:val="0"/>
        </w:rPr>
        <w:t xml:space="preserve">11,799,210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were affected by Typhoon “ODETTE”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10,148 Barangays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IX, X, XI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XII,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w:t>
      </w:r>
      <w:r w:rsidDel="00000000" w:rsidR="00000000" w:rsidRPr="00000000">
        <w:rPr>
          <w:rFonts w:ascii="Arial" w:cs="Arial" w:eastAsia="Arial" w:hAnsi="Arial"/>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10,148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3,183,226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11,799,210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117,607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387,731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117,121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385,502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1"/>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3,718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718,148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2,796,979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b w:val="1"/>
                <w:sz w:val="20"/>
                <w:szCs w:val="20"/>
                <w:rtl w:val="0"/>
              </w:rPr>
              <w:t xml:space="preserve">269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19,145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73,074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b w:val="1"/>
                <w:sz w:val="20"/>
                <w:szCs w:val="20"/>
                <w:rtl w:val="0"/>
              </w:rPr>
              <w:t xml:space="preserve">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45,049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175,933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9,920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11,421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68,358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240,444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3,045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9,404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b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175,968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690,873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10,123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b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388,126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1,533,618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52,434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60,771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57,585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29,200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17,485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1,583,286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5,693,385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b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387,106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1,404,209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27,736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20,203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5,886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14,881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5,451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35,086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9,278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18,314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5,584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6,533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24,171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53,466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20,541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7,442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27,457</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3,200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10,520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46,112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14,898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53,837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1,178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999,160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3,563,762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27,268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125,791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3,239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13,244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102,354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5,931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22,091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677,835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23,268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83,410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14,557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61,034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12,951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54,198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158,536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9,360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38,181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30,908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92,724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73,203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14,989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56,446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66,724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196,092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6,134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21,730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5,122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18,773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3,023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b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191,898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706,641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11,254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18,436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82,963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49,709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13,779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44,415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12,653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46,997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14,956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37,995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b w:val="1"/>
                <w:sz w:val="20"/>
                <w:szCs w:val="20"/>
                <w:rtl w:val="0"/>
              </w:rPr>
              <w:t xml:space="preserve">1,487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320,422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1,246,460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b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134,127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531,099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16,754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74,120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b w:val="1"/>
                <w:sz w:val="20"/>
                <w:szCs w:val="20"/>
                <w:rtl w:val="0"/>
              </w:rPr>
              <w:t xml:space="preserve">119,412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b w:val="1"/>
                <w:sz w:val="20"/>
                <w:szCs w:val="20"/>
                <w:rtl w:val="0"/>
              </w:rPr>
              <w:t xml:space="preserve">462,154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29,532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11,264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b w:val="1"/>
                <w:sz w:val="20"/>
                <w:szCs w:val="20"/>
                <w:rtl w:val="0"/>
              </w:rPr>
              <w:t xml:space="preserve">43,395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b w:val="1"/>
                <w:sz w:val="20"/>
                <w:szCs w:val="20"/>
                <w:rtl w:val="0"/>
              </w:rPr>
              <w:t xml:space="preserve">160,491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b w:val="1"/>
                <w:sz w:val="20"/>
                <w:szCs w:val="20"/>
                <w:rtl w:val="0"/>
              </w:rPr>
              <w:t xml:space="preserve">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b w:val="1"/>
                <w:sz w:val="20"/>
                <w:szCs w:val="20"/>
                <w:rtl w:val="0"/>
              </w:rPr>
              <w:t xml:space="preserve">19,355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b w:val="1"/>
                <w:sz w:val="20"/>
                <w:szCs w:val="20"/>
                <w:rtl w:val="0"/>
              </w:rPr>
              <w:t xml:space="preserve">4,618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b w:val="1"/>
                <w:sz w:val="20"/>
                <w:szCs w:val="20"/>
                <w:rtl w:val="0"/>
              </w:rPr>
              <w:t xml:space="preserve">17,727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3,415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12,938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b w:val="1"/>
                <w:sz w:val="20"/>
                <w:szCs w:val="20"/>
                <w:rtl w:val="0"/>
              </w:rPr>
              <w:t xml:space="preserve">28,234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b w:val="1"/>
                <w:sz w:val="20"/>
                <w:szCs w:val="20"/>
                <w:rtl w:val="0"/>
              </w:rPr>
              <w:t xml:space="preserve">102,500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2,832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12,258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3,490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b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b w:val="1"/>
                <w:sz w:val="20"/>
                <w:szCs w:val="20"/>
                <w:rtl w:val="0"/>
              </w:rPr>
              <w:t xml:space="preserve">394,933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b w:val="1"/>
                <w:sz w:val="20"/>
                <w:szCs w:val="20"/>
                <w:rtl w:val="0"/>
              </w:rPr>
              <w:t xml:space="preserve">1,491,821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b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b w:val="1"/>
                <w:sz w:val="20"/>
                <w:szCs w:val="20"/>
                <w:rtl w:val="0"/>
              </w:rPr>
              <w:t xml:space="preserve">33,323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b w:val="1"/>
                <w:sz w:val="20"/>
                <w:szCs w:val="20"/>
                <w:rtl w:val="0"/>
              </w:rPr>
              <w:t xml:space="preserve">126,244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5,810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b w:val="1"/>
                <w:sz w:val="20"/>
                <w:szCs w:val="20"/>
                <w:rtl w:val="0"/>
              </w:rPr>
              <w:t xml:space="preserve">37,409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b w:val="1"/>
                <w:sz w:val="20"/>
                <w:szCs w:val="20"/>
                <w:rtl w:val="0"/>
              </w:rPr>
              <w:t xml:space="preserve">122,820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3,446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11,482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10,406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9,711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27,007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b w:val="1"/>
                <w:sz w:val="20"/>
                <w:szCs w:val="20"/>
                <w:rtl w:val="0"/>
              </w:rPr>
              <w:t xml:space="preserve">176,429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b w:val="1"/>
                <w:sz w:val="20"/>
                <w:szCs w:val="20"/>
                <w:rtl w:val="0"/>
              </w:rPr>
              <w:t xml:space="preserve">645,416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14,153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6,753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23,596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10,072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30,216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9,222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35,793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4,792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23,724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b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b w:val="1"/>
                <w:sz w:val="20"/>
                <w:szCs w:val="20"/>
                <w:rtl w:val="0"/>
              </w:rPr>
              <w:t xml:space="preserve">96,340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b w:val="1"/>
                <w:sz w:val="20"/>
                <w:szCs w:val="20"/>
                <w:rtl w:val="0"/>
              </w:rPr>
              <w:t xml:space="preserve">383,540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2,843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11,644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5,815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27,975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right"/>
              <w:rPr/>
            </w:pPr>
            <w:r w:rsidDel="00000000" w:rsidR="00000000" w:rsidRPr="00000000">
              <w:rPr>
                <w:rFonts w:ascii="Arial" w:cs="Arial" w:eastAsia="Arial" w:hAnsi="Arial"/>
                <w:i w:val="1"/>
                <w:sz w:val="20"/>
                <w:szCs w:val="20"/>
                <w:rtl w:val="0"/>
              </w:rPr>
              <w:t xml:space="preserve">10,368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76" w:lineRule="auto"/>
              <w:jc w:val="right"/>
              <w:rPr/>
            </w:pPr>
            <w:r w:rsidDel="00000000" w:rsidR="00000000" w:rsidRPr="00000000">
              <w:rPr>
                <w:rFonts w:ascii="Arial" w:cs="Arial" w:eastAsia="Arial" w:hAnsi="Arial"/>
                <w:i w:val="1"/>
                <w:sz w:val="20"/>
                <w:szCs w:val="20"/>
                <w:rtl w:val="0"/>
              </w:rPr>
              <w:t xml:space="preserve">33,648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 VII after data validation on 07 March 2022, 2PM. Hence, changes in figures are based on the ongoing assessment and validation that are continuously being conducted.</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1" name="image3.png"/>
            <a:graphic>
              <a:graphicData uri="http://schemas.openxmlformats.org/drawingml/2006/picture">
                <pic:pic>
                  <pic:nvPicPr>
                    <pic:cNvPr id="0" name="image3.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900">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1">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3">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4">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color w:val="0070c0"/>
          <w:sz w:val="24"/>
          <w:szCs w:val="24"/>
          <w:rtl w:val="0"/>
        </w:rPr>
        <w:t xml:space="preserve">8,442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33,646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currently taking temporary shelter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451 evacuation centers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 X</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2).</w:t>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8">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A">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F">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1">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6">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C">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center"/>
              <w:rPr/>
            </w:pPr>
            <w:r w:rsidDel="00000000" w:rsidR="00000000" w:rsidRPr="00000000">
              <w:rPr>
                <w:rFonts w:ascii="Arial" w:cs="Arial" w:eastAsia="Arial" w:hAnsi="Arial"/>
                <w:b w:val="1"/>
                <w:sz w:val="20"/>
                <w:szCs w:val="20"/>
                <w:rtl w:val="0"/>
              </w:rPr>
              <w:t xml:space="preserve">11,299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center"/>
              <w:rPr/>
            </w:pPr>
            <w:r w:rsidDel="00000000" w:rsidR="00000000" w:rsidRPr="00000000">
              <w:rPr>
                <w:rFonts w:ascii="Arial" w:cs="Arial" w:eastAsia="Arial" w:hAnsi="Arial"/>
                <w:b w:val="1"/>
                <w:sz w:val="20"/>
                <w:szCs w:val="20"/>
                <w:rtl w:val="0"/>
              </w:rPr>
              <w:t xml:space="preserve">451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center"/>
              <w:rPr/>
            </w:pPr>
            <w:r w:rsidDel="00000000" w:rsidR="00000000" w:rsidRPr="00000000">
              <w:rPr>
                <w:rFonts w:ascii="Arial" w:cs="Arial" w:eastAsia="Arial" w:hAnsi="Arial"/>
                <w:b w:val="1"/>
                <w:sz w:val="20"/>
                <w:szCs w:val="20"/>
                <w:rtl w:val="0"/>
              </w:rPr>
              <w:t xml:space="preserve">535,642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center"/>
              <w:rPr/>
            </w:pPr>
            <w:r w:rsidDel="00000000" w:rsidR="00000000" w:rsidRPr="00000000">
              <w:rPr>
                <w:rFonts w:ascii="Arial" w:cs="Arial" w:eastAsia="Arial" w:hAnsi="Arial"/>
                <w:b w:val="1"/>
                <w:sz w:val="20"/>
                <w:szCs w:val="20"/>
                <w:rtl w:val="0"/>
              </w:rPr>
              <w:t xml:space="preserve">8,442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center"/>
              <w:rPr/>
            </w:pPr>
            <w:r w:rsidDel="00000000" w:rsidR="00000000" w:rsidRPr="00000000">
              <w:rPr>
                <w:rFonts w:ascii="Arial" w:cs="Arial" w:eastAsia="Arial" w:hAnsi="Arial"/>
                <w:b w:val="1"/>
                <w:sz w:val="20"/>
                <w:szCs w:val="20"/>
                <w:rtl w:val="0"/>
              </w:rPr>
              <w:t xml:space="preserve">2,082,765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jc w:val="center"/>
              <w:rPr/>
            </w:pPr>
            <w:r w:rsidDel="00000000" w:rsidR="00000000" w:rsidRPr="00000000">
              <w:rPr>
                <w:rFonts w:ascii="Arial" w:cs="Arial" w:eastAsia="Arial" w:hAnsi="Arial"/>
                <w:b w:val="1"/>
                <w:sz w:val="20"/>
                <w:szCs w:val="20"/>
                <w:rtl w:val="0"/>
              </w:rPr>
              <w:t xml:space="preserve">33,646</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right"/>
              <w:rPr/>
            </w:pPr>
            <w:r w:rsidDel="00000000" w:rsidR="00000000" w:rsidRPr="00000000">
              <w:rPr>
                <w:rFonts w:ascii="Arial" w:cs="Arial" w:eastAsia="Arial" w:hAnsi="Arial"/>
                <w:b w:val="1"/>
                <w:sz w:val="20"/>
                <w:szCs w:val="20"/>
                <w:rtl w:val="0"/>
              </w:rPr>
              <w:t xml:space="preserve">54,489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b w:val="1"/>
                <w:sz w:val="20"/>
                <w:szCs w:val="20"/>
                <w:rtl w:val="0"/>
              </w:rPr>
              <w:t xml:space="preserve">235,005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b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b w:val="1"/>
                <w:sz w:val="20"/>
                <w:szCs w:val="20"/>
                <w:rtl w:val="0"/>
              </w:rPr>
              <w:t xml:space="preserve">54,030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b w:val="1"/>
                <w:sz w:val="20"/>
                <w:szCs w:val="20"/>
                <w:rtl w:val="0"/>
              </w:rPr>
              <w:t xml:space="preserve">232,930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b w:val="1"/>
                <w:sz w:val="20"/>
                <w:szCs w:val="20"/>
                <w:rtl w:val="0"/>
              </w:rPr>
              <w:t xml:space="preserve">3,934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b w:val="1"/>
                <w:sz w:val="20"/>
                <w:szCs w:val="20"/>
                <w:rtl w:val="0"/>
              </w:rPr>
              <w:t xml:space="preserve">125,387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b w:val="1"/>
                <w:sz w:val="20"/>
                <w:szCs w:val="20"/>
                <w:rtl w:val="0"/>
              </w:rPr>
              <w:t xml:space="preserve">502,363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b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b w:val="1"/>
                <w:sz w:val="20"/>
                <w:szCs w:val="20"/>
                <w:rtl w:val="0"/>
              </w:rPr>
              <w:t xml:space="preserve">28,153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b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b w:val="1"/>
                <w:sz w:val="20"/>
                <w:szCs w:val="20"/>
                <w:rtl w:val="0"/>
              </w:rPr>
              <w:t xml:space="preserve">802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b w:val="1"/>
                <w:sz w:val="20"/>
                <w:szCs w:val="20"/>
                <w:rtl w:val="0"/>
              </w:rPr>
              <w:t xml:space="preserve">1,229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b w:val="1"/>
                <w:sz w:val="20"/>
                <w:szCs w:val="20"/>
                <w:rtl w:val="0"/>
              </w:rPr>
              <w:t xml:space="preserve">25,390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b w:val="1"/>
                <w:sz w:val="20"/>
                <w:szCs w:val="20"/>
                <w:rtl w:val="0"/>
              </w:rPr>
              <w:t xml:space="preserve">97,896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1,477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b w:val="1"/>
                <w:sz w:val="20"/>
                <w:szCs w:val="20"/>
                <w:rtl w:val="0"/>
              </w:rPr>
              <w:t xml:space="preserve">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b w:val="1"/>
                <w:sz w:val="20"/>
                <w:szCs w:val="20"/>
                <w:rtl w:val="0"/>
              </w:rPr>
              <w:t xml:space="preserve">60,999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b w:val="1"/>
                <w:sz w:val="20"/>
                <w:szCs w:val="20"/>
                <w:rtl w:val="0"/>
              </w:rPr>
              <w:t xml:space="preserve">258,456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2,174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b w:val="1"/>
                <w:sz w:val="20"/>
                <w:szCs w:val="20"/>
                <w:rtl w:val="0"/>
              </w:rPr>
              <w:t xml:space="preserve">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b w:val="1"/>
                <w:sz w:val="20"/>
                <w:szCs w:val="20"/>
                <w:rtl w:val="0"/>
              </w:rPr>
              <w:t xml:space="preserve">147,800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b w:val="1"/>
                <w:sz w:val="20"/>
                <w:szCs w:val="20"/>
                <w:rtl w:val="0"/>
              </w:rPr>
              <w:t xml:space="preserve">536,212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jc w:val="right"/>
              <w:rPr/>
            </w:pPr>
            <w:r w:rsidDel="00000000" w:rsidR="00000000" w:rsidRPr="00000000">
              <w:rPr>
                <w:rFonts w:ascii="Arial" w:cs="Arial" w:eastAsia="Arial" w:hAnsi="Arial"/>
                <w:b w:val="1"/>
                <w:sz w:val="20"/>
                <w:szCs w:val="20"/>
                <w:rtl w:val="0"/>
              </w:rPr>
              <w:t xml:space="preserve">787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b w:val="1"/>
                <w:sz w:val="20"/>
                <w:szCs w:val="20"/>
                <w:rtl w:val="0"/>
              </w:rPr>
              <w:t xml:space="preserve">1,265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b w:val="1"/>
                <w:sz w:val="20"/>
                <w:szCs w:val="20"/>
                <w:rtl w:val="0"/>
              </w:rPr>
              <w:t xml:space="preserve">42,779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b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b w:val="1"/>
                <w:sz w:val="20"/>
                <w:szCs w:val="20"/>
                <w:rtl w:val="0"/>
              </w:rPr>
              <w:t xml:space="preserve">140,955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jc w:val="right"/>
              <w:rPr/>
            </w:pPr>
            <w:r w:rsidDel="00000000" w:rsidR="00000000" w:rsidRPr="00000000">
              <w:rPr>
                <w:rFonts w:ascii="Arial" w:cs="Arial" w:eastAsia="Arial" w:hAnsi="Arial"/>
                <w:b w:val="1"/>
                <w:sz w:val="20"/>
                <w:szCs w:val="20"/>
                <w:rtl w:val="0"/>
              </w:rPr>
              <w:t xml:space="preserve">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5,874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2,299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7,253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1,203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4,497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2,125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3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2,324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6,889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20,672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b w:val="1"/>
                <w:sz w:val="20"/>
                <w:szCs w:val="20"/>
                <w:rtl w:val="0"/>
              </w:rPr>
              <w:t xml:space="preserve">95,083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b w:val="1"/>
                <w:sz w:val="20"/>
                <w:szCs w:val="20"/>
                <w:rtl w:val="0"/>
              </w:rPr>
              <w:t xml:space="preserve">355,597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1,664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7,008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1,760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6,815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1,018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3,862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14,766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3,880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19,400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14,928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8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14,345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i w:val="1"/>
                <w:sz w:val="20"/>
                <w:szCs w:val="20"/>
                <w:rtl w:val="0"/>
              </w:rPr>
              <w:t xml:space="preserve">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i w:val="1"/>
                <w:sz w:val="20"/>
                <w:szCs w:val="20"/>
                <w:rtl w:val="0"/>
              </w:rPr>
              <w:t xml:space="preserve">4,224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14,410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3,383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1,559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b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b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b w:val="1"/>
                <w:sz w:val="20"/>
                <w:szCs w:val="20"/>
                <w:rtl w:val="0"/>
              </w:rPr>
              <w:t xml:space="preserve">8,279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b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b w:val="1"/>
                <w:sz w:val="20"/>
                <w:szCs w:val="20"/>
                <w:rtl w:val="0"/>
              </w:rPr>
              <w:t xml:space="preserve">33,624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jc w:val="right"/>
              <w:rPr/>
            </w:pPr>
            <w:r w:rsidDel="00000000" w:rsidR="00000000" w:rsidRPr="00000000">
              <w:rPr>
                <w:rFonts w:ascii="Arial" w:cs="Arial" w:eastAsia="Arial" w:hAnsi="Arial"/>
                <w:b w:val="1"/>
                <w:sz w:val="20"/>
                <w:szCs w:val="20"/>
                <w:rtl w:val="0"/>
              </w:rPr>
              <w:t xml:space="preserve">343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4,306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3,173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C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b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b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b w:val="1"/>
                <w:sz w:val="20"/>
                <w:szCs w:val="20"/>
                <w:rtl w:val="0"/>
              </w:rPr>
              <w:t xml:space="preserve">37,247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b w:val="1"/>
                <w:sz w:val="20"/>
                <w:szCs w:val="20"/>
                <w:rtl w:val="0"/>
              </w:rPr>
              <w:t xml:space="preserve">7,080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b w:val="1"/>
                <w:sz w:val="20"/>
                <w:szCs w:val="20"/>
                <w:rtl w:val="0"/>
              </w:rPr>
              <w:t xml:space="preserve">142,157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jc w:val="right"/>
              <w:rPr/>
            </w:pPr>
            <w:r w:rsidDel="00000000" w:rsidR="00000000" w:rsidRPr="00000000">
              <w:rPr>
                <w:rFonts w:ascii="Arial" w:cs="Arial" w:eastAsia="Arial" w:hAnsi="Arial"/>
                <w:b w:val="1"/>
                <w:sz w:val="20"/>
                <w:szCs w:val="20"/>
                <w:rtl w:val="0"/>
              </w:rPr>
              <w:t xml:space="preserve">28,179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1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3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b w:val="1"/>
                <w:sz w:val="20"/>
                <w:szCs w:val="20"/>
                <w:rtl w:val="0"/>
              </w:rPr>
              <w:t xml:space="preserve">710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b w:val="1"/>
                <w:sz w:val="20"/>
                <w:szCs w:val="20"/>
                <w:rtl w:val="0"/>
              </w:rPr>
              <w:t xml:space="preserve">324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jc w:val="right"/>
              <w:rPr/>
            </w:pPr>
            <w:r w:rsidDel="00000000" w:rsidR="00000000" w:rsidRPr="00000000">
              <w:rPr>
                <w:rFonts w:ascii="Arial" w:cs="Arial" w:eastAsia="Arial" w:hAnsi="Arial"/>
                <w:b w:val="1"/>
                <w:sz w:val="20"/>
                <w:szCs w:val="20"/>
                <w:rtl w:val="0"/>
              </w:rPr>
              <w:t xml:space="preserve">29,034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b w:val="1"/>
                <w:sz w:val="20"/>
                <w:szCs w:val="20"/>
                <w:rtl w:val="0"/>
              </w:rPr>
              <w:t xml:space="preserve">7,080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b w:val="1"/>
                <w:sz w:val="20"/>
                <w:szCs w:val="20"/>
                <w:rtl w:val="0"/>
              </w:rPr>
              <w:t xml:space="preserve">107,933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jc w:val="right"/>
              <w:rPr/>
            </w:pPr>
            <w:r w:rsidDel="00000000" w:rsidR="00000000" w:rsidRPr="00000000">
              <w:rPr>
                <w:rFonts w:ascii="Arial" w:cs="Arial" w:eastAsia="Arial" w:hAnsi="Arial"/>
                <w:b w:val="1"/>
                <w:sz w:val="20"/>
                <w:szCs w:val="20"/>
                <w:rtl w:val="0"/>
              </w:rPr>
              <w:t xml:space="preserve">28,179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bl>
    <w:p w:rsidR="00000000" w:rsidDel="00000000" w:rsidP="00000000" w:rsidRDefault="00000000" w:rsidRPr="00000000" w14:paraId="0000128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1,710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i w:val="1"/>
                <w:sz w:val="20"/>
                <w:szCs w:val="20"/>
                <w:rtl w:val="0"/>
              </w:rPr>
              <w:t xml:space="preserve">4,441</w:t>
            </w:r>
            <w:r w:rsidDel="00000000" w:rsidR="00000000" w:rsidRPr="00000000">
              <w:rPr>
                <w:rtl w:val="0"/>
              </w:rPr>
            </w:r>
          </w:p>
        </w:tc>
      </w:tr>
    </w:tbl>
    <w:p w:rsidR="00000000" w:rsidDel="00000000" w:rsidP="00000000" w:rsidRDefault="00000000" w:rsidRPr="00000000" w14:paraId="000012C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b w:val="1"/>
                <w:sz w:val="20"/>
                <w:szCs w:val="20"/>
                <w:rtl w:val="0"/>
              </w:rPr>
              <w:t xml:space="preserve">28,953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b w:val="1"/>
                <w:sz w:val="20"/>
                <w:szCs w:val="20"/>
                <w:rtl w:val="0"/>
              </w:rPr>
              <w:t xml:space="preserve">115,457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F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b w:val="1"/>
                <w:sz w:val="20"/>
                <w:szCs w:val="20"/>
                <w:rtl w:val="0"/>
              </w:rPr>
              <w:t xml:space="preserve">3,619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b w:val="1"/>
                <w:sz w:val="20"/>
                <w:szCs w:val="20"/>
                <w:rtl w:val="0"/>
              </w:rPr>
              <w:t xml:space="preserve">15,089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8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7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8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A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b w:val="1"/>
                <w:sz w:val="20"/>
                <w:szCs w:val="20"/>
                <w:rtl w:val="0"/>
              </w:rPr>
              <w:t xml:space="preserve">2,154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b w:val="1"/>
                <w:sz w:val="20"/>
                <w:szCs w:val="20"/>
                <w:rtl w:val="0"/>
              </w:rPr>
              <w:t xml:space="preserve">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b w:val="1"/>
                <w:sz w:val="20"/>
                <w:szCs w:val="20"/>
                <w:rtl w:val="0"/>
              </w:rPr>
              <w:t xml:space="preserve">139,405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b w:val="1"/>
                <w:sz w:val="20"/>
                <w:szCs w:val="20"/>
                <w:rtl w:val="0"/>
              </w:rPr>
              <w:t xml:space="preserve">543,290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b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b w:val="1"/>
                <w:sz w:val="20"/>
                <w:szCs w:val="20"/>
                <w:rtl w:val="0"/>
              </w:rPr>
              <w:t xml:space="preserve">5,914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b w:val="1"/>
                <w:sz w:val="20"/>
                <w:szCs w:val="20"/>
                <w:rtl w:val="0"/>
              </w:rPr>
              <w:t xml:space="preserve">23,136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b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b w:val="1"/>
                <w:sz w:val="20"/>
                <w:szCs w:val="20"/>
                <w:rtl w:val="0"/>
              </w:rPr>
              <w:t xml:space="preserve">2,847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b w:val="1"/>
                <w:sz w:val="20"/>
                <w:szCs w:val="20"/>
                <w:rtl w:val="0"/>
              </w:rPr>
              <w:t xml:space="preserve">10,453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i w:val="1"/>
                <w:sz w:val="20"/>
                <w:szCs w:val="20"/>
                <w:rtl w:val="0"/>
              </w:rPr>
              <w:t xml:space="preserve">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3,361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bl>
    <w:p w:rsidR="00000000" w:rsidDel="00000000" w:rsidP="00000000" w:rsidRDefault="00000000" w:rsidRPr="00000000" w14:paraId="0000158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b w:val="1"/>
                <w:sz w:val="20"/>
                <w:szCs w:val="20"/>
                <w:rtl w:val="0"/>
              </w:rPr>
              <w:t xml:space="preserve">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b w:val="1"/>
                <w:sz w:val="20"/>
                <w:szCs w:val="20"/>
                <w:rtl w:val="0"/>
              </w:rPr>
              <w:t xml:space="preserve">49,494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b w:val="1"/>
                <w:sz w:val="20"/>
                <w:szCs w:val="20"/>
                <w:rtl w:val="0"/>
              </w:rPr>
              <w:t xml:space="preserve">184,627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10,317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jc w:val="right"/>
              <w:rPr/>
            </w:pPr>
            <w:r w:rsidDel="00000000" w:rsidR="00000000" w:rsidRPr="00000000">
              <w:rPr>
                <w:rFonts w:ascii="Arial" w:cs="Arial" w:eastAsia="Arial" w:hAnsi="Arial"/>
                <w:i w:val="1"/>
                <w:sz w:val="20"/>
                <w:szCs w:val="20"/>
                <w:rtl w:val="0"/>
              </w:rPr>
              <w:t xml:space="preserve">9,538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35,653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jc w:val="right"/>
              <w:rPr/>
            </w:pPr>
            <w:r w:rsidDel="00000000" w:rsidR="00000000" w:rsidRPr="00000000">
              <w:rPr>
                <w:rFonts w:ascii="Arial" w:cs="Arial" w:eastAsia="Arial" w:hAnsi="Arial"/>
                <w:b w:val="1"/>
                <w:sz w:val="20"/>
                <w:szCs w:val="20"/>
                <w:rtl w:val="0"/>
              </w:rPr>
              <w:t xml:space="preserve">53,094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b w:val="1"/>
                <w:sz w:val="20"/>
                <w:szCs w:val="20"/>
                <w:rtl w:val="0"/>
              </w:rPr>
              <w:t xml:space="preserve">208,488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i w:val="1"/>
                <w:sz w:val="20"/>
                <w:szCs w:val="20"/>
                <w:rtl w:val="0"/>
              </w:rPr>
              <w:t xml:space="preserve">8,131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jc w:val="right"/>
              <w:rPr/>
            </w:pPr>
            <w:r w:rsidDel="00000000" w:rsidR="00000000" w:rsidRPr="00000000">
              <w:rPr>
                <w:rFonts w:ascii="Arial" w:cs="Arial" w:eastAsia="Arial" w:hAnsi="Arial"/>
                <w:i w:val="1"/>
                <w:sz w:val="20"/>
                <w:szCs w:val="20"/>
                <w:rtl w:val="0"/>
              </w:rPr>
              <w:t xml:space="preserve">11,478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4">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6">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AA">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07 March 2022, 2PM. Hence, changes in figures are based on the ongoing assessment and validation that are continuously being conducted.</w:t>
      </w:r>
    </w:p>
    <w:p w:rsidR="00000000" w:rsidDel="00000000" w:rsidP="00000000" w:rsidRDefault="00000000" w:rsidRPr="00000000" w14:paraId="000016AB">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AC">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AD">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AE">
      <w:pPr>
        <w:spacing w:after="0" w:line="240" w:lineRule="auto"/>
        <w:ind w:left="720" w:firstLine="0"/>
        <w:jc w:val="both"/>
        <w:rPr>
          <w:rFonts w:ascii="Arial" w:cs="Arial" w:eastAsia="Arial" w:hAnsi="Arial"/>
          <w:b w:val="1"/>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222222"/>
          <w:sz w:val="24"/>
          <w:szCs w:val="24"/>
          <w:rtl w:val="0"/>
        </w:rPr>
        <w:t xml:space="preserve">1,737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000ff"/>
          <w:sz w:val="24"/>
          <w:szCs w:val="24"/>
          <w:rtl w:val="0"/>
        </w:rPr>
        <w:t xml:space="preserve"> </w:t>
      </w:r>
      <w:r w:rsidDel="00000000" w:rsidR="00000000" w:rsidRPr="00000000">
        <w:rPr>
          <w:rFonts w:ascii="Arial" w:cs="Arial" w:eastAsia="Arial" w:hAnsi="Arial"/>
          <w:b w:val="1"/>
          <w:color w:val="050505"/>
          <w:sz w:val="24"/>
          <w:szCs w:val="24"/>
          <w:rtl w:val="0"/>
        </w:rPr>
        <w:t xml:space="preserve">8,031 persons </w:t>
      </w:r>
      <w:r w:rsidDel="00000000" w:rsidR="00000000" w:rsidRPr="00000000">
        <w:rPr>
          <w:rFonts w:ascii="Arial" w:cs="Arial" w:eastAsia="Arial" w:hAnsi="Arial"/>
          <w:color w:val="050505"/>
          <w:sz w:val="24"/>
          <w:szCs w:val="24"/>
          <w:rtl w:val="0"/>
        </w:rPr>
        <w:t xml:space="preserve">temporarily staying with their relatives and/or friends in</w:t>
      </w:r>
      <w:r w:rsidDel="00000000" w:rsidR="00000000" w:rsidRPr="00000000">
        <w:rPr>
          <w:rFonts w:ascii="Arial" w:cs="Arial" w:eastAsia="Arial" w:hAnsi="Arial"/>
          <w:b w:val="1"/>
          <w:color w:val="050505"/>
          <w:sz w:val="24"/>
          <w:szCs w:val="24"/>
          <w:rtl w:val="0"/>
        </w:rPr>
        <w:t xml:space="preserve"> Regions VI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VIII </w:t>
      </w:r>
      <w:r w:rsidDel="00000000" w:rsidR="00000000" w:rsidRPr="00000000">
        <w:rPr>
          <w:rFonts w:ascii="Arial" w:cs="Arial" w:eastAsia="Arial" w:hAnsi="Arial"/>
          <w:color w:val="050505"/>
          <w:sz w:val="24"/>
          <w:szCs w:val="24"/>
          <w:rtl w:val="0"/>
        </w:rPr>
        <w:t xml:space="preserve">(see Table 3).</w:t>
      </w:r>
      <w:r w:rsidDel="00000000" w:rsidR="00000000" w:rsidRPr="00000000">
        <w:rPr>
          <w:rtl w:val="0"/>
        </w:rPr>
      </w:r>
    </w:p>
    <w:p w:rsidR="00000000" w:rsidDel="00000000" w:rsidP="00000000" w:rsidRDefault="00000000" w:rsidRPr="00000000" w14:paraId="000016A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B0">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1">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6">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B">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C0">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jc w:val="center"/>
              <w:rPr/>
            </w:pPr>
            <w:r w:rsidDel="00000000" w:rsidR="00000000" w:rsidRPr="00000000">
              <w:rPr>
                <w:rFonts w:ascii="Arial" w:cs="Arial" w:eastAsia="Arial" w:hAnsi="Arial"/>
                <w:b w:val="1"/>
                <w:sz w:val="20"/>
                <w:szCs w:val="20"/>
                <w:rtl w:val="0"/>
              </w:rPr>
              <w:t xml:space="preserve">419,299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jc w:val="center"/>
              <w:rPr/>
            </w:pPr>
            <w:r w:rsidDel="00000000" w:rsidR="00000000" w:rsidRPr="00000000">
              <w:rPr>
                <w:rFonts w:ascii="Arial" w:cs="Arial" w:eastAsia="Arial" w:hAnsi="Arial"/>
                <w:b w:val="1"/>
                <w:sz w:val="20"/>
                <w:szCs w:val="20"/>
                <w:rtl w:val="0"/>
              </w:rPr>
              <w:t xml:space="preserve">1,737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jc w:val="center"/>
              <w:rPr/>
            </w:pPr>
            <w:r w:rsidDel="00000000" w:rsidR="00000000" w:rsidRPr="00000000">
              <w:rPr>
                <w:rFonts w:ascii="Arial" w:cs="Arial" w:eastAsia="Arial" w:hAnsi="Arial"/>
                <w:b w:val="1"/>
                <w:sz w:val="20"/>
                <w:szCs w:val="20"/>
                <w:rtl w:val="0"/>
              </w:rPr>
              <w:t xml:space="preserve">1,743,786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jc w:val="center"/>
              <w:rPr/>
            </w:pPr>
            <w:r w:rsidDel="00000000" w:rsidR="00000000" w:rsidRPr="00000000">
              <w:rPr>
                <w:rFonts w:ascii="Arial" w:cs="Arial" w:eastAsia="Arial" w:hAnsi="Arial"/>
                <w:b w:val="1"/>
                <w:sz w:val="20"/>
                <w:szCs w:val="20"/>
                <w:rtl w:val="0"/>
              </w:rPr>
              <w:t xml:space="preserve">8,031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15">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b w:val="1"/>
                <w:sz w:val="20"/>
                <w:szCs w:val="20"/>
                <w:rtl w:val="0"/>
              </w:rPr>
              <w:t xml:space="preserve">216,411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jc w:val="right"/>
              <w:rPr/>
            </w:pPr>
            <w:r w:rsidDel="00000000" w:rsidR="00000000" w:rsidRPr="00000000">
              <w:rPr>
                <w:rFonts w:ascii="Arial" w:cs="Arial" w:eastAsia="Arial" w:hAnsi="Arial"/>
                <w:b w:val="1"/>
                <w:sz w:val="20"/>
                <w:szCs w:val="20"/>
                <w:rtl w:val="0"/>
              </w:rPr>
              <w:t xml:space="preserve">930,578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b w:val="1"/>
                <w:sz w:val="20"/>
                <w:szCs w:val="20"/>
                <w:rtl w:val="0"/>
              </w:rPr>
              <w:t xml:space="preserve">6,410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jc w:val="right"/>
              <w:rPr/>
            </w:pPr>
            <w:r w:rsidDel="00000000" w:rsidR="00000000" w:rsidRPr="00000000">
              <w:rPr>
                <w:rFonts w:ascii="Arial" w:cs="Arial" w:eastAsia="Arial" w:hAnsi="Arial"/>
                <w:b w:val="1"/>
                <w:sz w:val="20"/>
                <w:szCs w:val="20"/>
                <w:rtl w:val="0"/>
              </w:rPr>
              <w:t xml:space="preserve">22,893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i w:val="1"/>
                <w:sz w:val="20"/>
                <w:szCs w:val="20"/>
                <w:rtl w:val="0"/>
              </w:rPr>
              <w:t xml:space="preserve">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jc w:val="right"/>
              <w:rPr/>
            </w:pPr>
            <w:r w:rsidDel="00000000" w:rsidR="00000000" w:rsidRPr="00000000">
              <w:rPr>
                <w:rFonts w:ascii="Arial" w:cs="Arial" w:eastAsia="Arial" w:hAnsi="Arial"/>
                <w:i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76"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84">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b w:val="1"/>
                <w:sz w:val="20"/>
                <w:szCs w:val="20"/>
                <w:rtl w:val="0"/>
              </w:rPr>
              <w:t xml:space="preserve">11,530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jc w:val="right"/>
              <w:rPr/>
            </w:pPr>
            <w:r w:rsidDel="00000000" w:rsidR="00000000" w:rsidRPr="00000000">
              <w:rPr>
                <w:rFonts w:ascii="Arial" w:cs="Arial" w:eastAsia="Arial" w:hAnsi="Arial"/>
                <w:b w:val="1"/>
                <w:sz w:val="20"/>
                <w:szCs w:val="20"/>
                <w:rtl w:val="0"/>
              </w:rPr>
              <w:t xml:space="preserve">38,726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jc w:val="right"/>
              <w:rPr/>
            </w:pPr>
            <w:r w:rsidDel="00000000" w:rsidR="00000000" w:rsidRPr="00000000">
              <w:rPr>
                <w:rFonts w:ascii="Arial" w:cs="Arial" w:eastAsia="Arial" w:hAnsi="Arial"/>
                <w:i w:val="1"/>
                <w:sz w:val="20"/>
                <w:szCs w:val="20"/>
                <w:rtl w:val="0"/>
              </w:rPr>
              <w:t xml:space="preserve">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b w:val="1"/>
                <w:sz w:val="20"/>
                <w:szCs w:val="20"/>
                <w:rtl w:val="0"/>
              </w:rPr>
              <w:t xml:space="preserve">45,138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jc w:val="right"/>
              <w:rPr/>
            </w:pPr>
            <w:r w:rsidDel="00000000" w:rsidR="00000000" w:rsidRPr="00000000">
              <w:rPr>
                <w:rFonts w:ascii="Arial" w:cs="Arial" w:eastAsia="Arial" w:hAnsi="Arial"/>
                <w:b w:val="1"/>
                <w:sz w:val="20"/>
                <w:szCs w:val="20"/>
                <w:rtl w:val="0"/>
              </w:rPr>
              <w:t xml:space="preserve">190,965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jc w:val="right"/>
              <w:rPr/>
            </w:pPr>
            <w:r w:rsidDel="00000000" w:rsidR="00000000" w:rsidRPr="00000000">
              <w:rPr>
                <w:rFonts w:ascii="Arial" w:cs="Arial" w:eastAsia="Arial" w:hAnsi="Arial"/>
                <w:i w:val="1"/>
                <w:sz w:val="20"/>
                <w:szCs w:val="20"/>
                <w:rtl w:val="0"/>
              </w:rPr>
              <w:t xml:space="preserve">40,830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jc w:val="right"/>
              <w:rPr/>
            </w:pPr>
            <w:r w:rsidDel="00000000" w:rsidR="00000000" w:rsidRPr="00000000">
              <w:rPr>
                <w:rFonts w:ascii="Arial" w:cs="Arial" w:eastAsia="Arial" w:hAnsi="Arial"/>
                <w:i w:val="1"/>
                <w:sz w:val="20"/>
                <w:szCs w:val="20"/>
                <w:rtl w:val="0"/>
              </w:rPr>
              <w:t xml:space="preserve">10,476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jc w:val="right"/>
              <w:rPr/>
            </w:pPr>
            <w:r w:rsidDel="00000000" w:rsidR="00000000" w:rsidRPr="00000000">
              <w:rPr>
                <w:rFonts w:ascii="Arial" w:cs="Arial" w:eastAsia="Arial" w:hAnsi="Arial"/>
                <w:i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C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i w:val="1"/>
                <w:sz w:val="20"/>
                <w:szCs w:val="20"/>
                <w:rtl w:val="0"/>
              </w:rPr>
              <w:t xml:space="preserve">1,938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jc w:val="right"/>
              <w:rPr/>
            </w:pPr>
            <w:r w:rsidDel="00000000" w:rsidR="00000000" w:rsidRPr="00000000">
              <w:rPr>
                <w:rFonts w:ascii="Arial" w:cs="Arial" w:eastAsia="Arial" w:hAnsi="Arial"/>
                <w:i w:val="1"/>
                <w:sz w:val="20"/>
                <w:szCs w:val="20"/>
                <w:rtl w:val="0"/>
              </w:rPr>
              <w:t xml:space="preserve">7,999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b w:val="1"/>
                <w:sz w:val="20"/>
                <w:szCs w:val="20"/>
                <w:rtl w:val="0"/>
              </w:rPr>
              <w:t xml:space="preserve">141,112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jc w:val="right"/>
              <w:rPr/>
            </w:pPr>
            <w:r w:rsidDel="00000000" w:rsidR="00000000" w:rsidRPr="00000000">
              <w:rPr>
                <w:rFonts w:ascii="Arial" w:cs="Arial" w:eastAsia="Arial" w:hAnsi="Arial"/>
                <w:b w:val="1"/>
                <w:sz w:val="20"/>
                <w:szCs w:val="20"/>
                <w:rtl w:val="0"/>
              </w:rPr>
              <w:t xml:space="preserve">632,015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i w:val="1"/>
                <w:sz w:val="20"/>
                <w:szCs w:val="20"/>
                <w:rtl w:val="0"/>
              </w:rPr>
              <w:t xml:space="preserve">32,408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jc w:val="right"/>
              <w:rPr/>
            </w:pPr>
            <w:r w:rsidDel="00000000" w:rsidR="00000000" w:rsidRPr="00000000">
              <w:rPr>
                <w:rFonts w:ascii="Arial" w:cs="Arial" w:eastAsia="Arial" w:hAnsi="Arial"/>
                <w:i w:val="1"/>
                <w:sz w:val="20"/>
                <w:szCs w:val="20"/>
                <w:rtl w:val="0"/>
              </w:rPr>
              <w:t xml:space="preserve">162,040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jc w:val="right"/>
              <w:rPr/>
            </w:pPr>
            <w:r w:rsidDel="00000000" w:rsidR="00000000" w:rsidRPr="00000000">
              <w:rPr>
                <w:rFonts w:ascii="Arial" w:cs="Arial" w:eastAsia="Arial" w:hAnsi="Arial"/>
                <w:i w:val="1"/>
                <w:sz w:val="20"/>
                <w:szCs w:val="20"/>
                <w:rtl w:val="0"/>
              </w:rPr>
              <w:t xml:space="preserve">1,223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jc w:val="right"/>
              <w:rPr/>
            </w:pPr>
            <w:r w:rsidDel="00000000" w:rsidR="00000000" w:rsidRPr="00000000">
              <w:rPr>
                <w:rFonts w:ascii="Arial" w:cs="Arial" w:eastAsia="Arial" w:hAnsi="Arial"/>
                <w:i w:val="1"/>
                <w:sz w:val="20"/>
                <w:szCs w:val="20"/>
                <w:rtl w:val="0"/>
              </w:rPr>
              <w:t xml:space="preserve">6,082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jc w:val="right"/>
              <w:rPr/>
            </w:pPr>
            <w:r w:rsidDel="00000000" w:rsidR="00000000" w:rsidRPr="00000000">
              <w:rPr>
                <w:rFonts w:ascii="Arial" w:cs="Arial" w:eastAsia="Arial" w:hAnsi="Arial"/>
                <w:i w:val="1"/>
                <w:sz w:val="20"/>
                <w:szCs w:val="20"/>
                <w:rtl w:val="0"/>
              </w:rPr>
              <w:t xml:space="preserve">9,179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jc w:val="right"/>
              <w:rPr/>
            </w:pPr>
            <w:r w:rsidDel="00000000" w:rsidR="00000000" w:rsidRPr="00000000">
              <w:rPr>
                <w:rFonts w:ascii="Arial" w:cs="Arial" w:eastAsia="Arial" w:hAnsi="Arial"/>
                <w:i w:val="1"/>
                <w:sz w:val="20"/>
                <w:szCs w:val="20"/>
                <w:rtl w:val="0"/>
              </w:rPr>
              <w:t xml:space="preserve">45,895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b w:val="1"/>
                <w:sz w:val="20"/>
                <w:szCs w:val="20"/>
                <w:rtl w:val="0"/>
              </w:rPr>
              <w:t xml:space="preserve">130,084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jc w:val="right"/>
              <w:rPr/>
            </w:pPr>
            <w:r w:rsidDel="00000000" w:rsidR="00000000" w:rsidRPr="00000000">
              <w:rPr>
                <w:rFonts w:ascii="Arial" w:cs="Arial" w:eastAsia="Arial" w:hAnsi="Arial"/>
                <w:b w:val="1"/>
                <w:sz w:val="20"/>
                <w:szCs w:val="20"/>
                <w:rtl w:val="0"/>
              </w:rPr>
              <w:t xml:space="preserve">517,030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b w:val="1"/>
                <w:sz w:val="20"/>
                <w:szCs w:val="20"/>
                <w:rtl w:val="0"/>
              </w:rPr>
              <w:t xml:space="preserve">35,367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jc w:val="right"/>
              <w:rPr/>
            </w:pPr>
            <w:r w:rsidDel="00000000" w:rsidR="00000000" w:rsidRPr="00000000">
              <w:rPr>
                <w:rFonts w:ascii="Arial" w:cs="Arial" w:eastAsia="Arial" w:hAnsi="Arial"/>
                <w:b w:val="1"/>
                <w:sz w:val="20"/>
                <w:szCs w:val="20"/>
                <w:rtl w:val="0"/>
              </w:rPr>
              <w:t xml:space="preserve">133,186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i w:val="1"/>
                <w:sz w:val="20"/>
                <w:szCs w:val="20"/>
                <w:rtl w:val="0"/>
              </w:rPr>
              <w:t xml:space="preserve">5,382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jc w:val="right"/>
              <w:rPr/>
            </w:pPr>
            <w:r w:rsidDel="00000000" w:rsidR="00000000" w:rsidRPr="00000000">
              <w:rPr>
                <w:rFonts w:ascii="Arial" w:cs="Arial" w:eastAsia="Arial" w:hAnsi="Arial"/>
                <w:i w:val="1"/>
                <w:sz w:val="20"/>
                <w:szCs w:val="20"/>
                <w:rtl w:val="0"/>
              </w:rPr>
              <w:t xml:space="preserve">16,862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jc w:val="right"/>
              <w:rPr/>
            </w:pPr>
            <w:r w:rsidDel="00000000" w:rsidR="00000000" w:rsidRPr="00000000">
              <w:rPr>
                <w:rFonts w:ascii="Arial" w:cs="Arial" w:eastAsia="Arial" w:hAnsi="Arial"/>
                <w:i w:val="1"/>
                <w:sz w:val="20"/>
                <w:szCs w:val="20"/>
                <w:rtl w:val="0"/>
              </w:rPr>
              <w:t xml:space="preserve">4,495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jc w:val="right"/>
              <w:rPr/>
            </w:pPr>
            <w:r w:rsidDel="00000000" w:rsidR="00000000" w:rsidRPr="00000000">
              <w:rPr>
                <w:rFonts w:ascii="Arial" w:cs="Arial" w:eastAsia="Arial" w:hAnsi="Arial"/>
                <w:i w:val="1"/>
                <w:sz w:val="20"/>
                <w:szCs w:val="20"/>
                <w:rtl w:val="0"/>
              </w:rPr>
              <w:t xml:space="preserve">3,905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jc w:val="right"/>
              <w:rPr/>
            </w:pPr>
            <w:r w:rsidDel="00000000" w:rsidR="00000000" w:rsidRPr="00000000">
              <w:rPr>
                <w:rFonts w:ascii="Arial" w:cs="Arial" w:eastAsia="Arial" w:hAnsi="Arial"/>
                <w:i w:val="1"/>
                <w:sz w:val="20"/>
                <w:szCs w:val="20"/>
                <w:rtl w:val="0"/>
              </w:rPr>
              <w:t xml:space="preserve">1,598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i w:val="1"/>
                <w:sz w:val="20"/>
                <w:szCs w:val="20"/>
                <w:rtl w:val="0"/>
              </w:rPr>
              <w:t xml:space="preserve">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jc w:val="right"/>
              <w:rPr/>
            </w:pPr>
            <w:r w:rsidDel="00000000" w:rsidR="00000000" w:rsidRPr="00000000">
              <w:rPr>
                <w:rFonts w:ascii="Arial" w:cs="Arial" w:eastAsia="Arial" w:hAnsi="Arial"/>
                <w:i w:val="1"/>
                <w:sz w:val="20"/>
                <w:szCs w:val="20"/>
                <w:rtl w:val="0"/>
              </w:rPr>
              <w:t xml:space="preserve">2,483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01">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jc w:val="right"/>
              <w:rPr/>
            </w:pPr>
            <w:r w:rsidDel="00000000" w:rsidR="00000000" w:rsidRPr="00000000">
              <w:rPr>
                <w:rFonts w:ascii="Arial" w:cs="Arial" w:eastAsia="Arial" w:hAnsi="Arial"/>
                <w:i w:val="1"/>
                <w:sz w:val="20"/>
                <w:szCs w:val="20"/>
                <w:rtl w:val="0"/>
              </w:rPr>
              <w:t xml:space="preserve">4,053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b w:val="1"/>
                <w:sz w:val="20"/>
                <w:szCs w:val="20"/>
                <w:rtl w:val="0"/>
              </w:rPr>
              <w:t xml:space="preserve">71,544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jc w:val="right"/>
              <w:rPr/>
            </w:pPr>
            <w:r w:rsidDel="00000000" w:rsidR="00000000" w:rsidRPr="00000000">
              <w:rPr>
                <w:rFonts w:ascii="Arial" w:cs="Arial" w:eastAsia="Arial" w:hAnsi="Arial"/>
                <w:b w:val="1"/>
                <w:sz w:val="20"/>
                <w:szCs w:val="20"/>
                <w:rtl w:val="0"/>
              </w:rPr>
              <w:t xml:space="preserve">283,890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jc w:val="right"/>
              <w:rPr/>
            </w:pPr>
            <w:r w:rsidDel="00000000" w:rsidR="00000000" w:rsidRPr="00000000">
              <w:rPr>
                <w:rFonts w:ascii="Arial" w:cs="Arial" w:eastAsia="Arial" w:hAnsi="Arial"/>
                <w:i w:val="1"/>
                <w:sz w:val="20"/>
                <w:szCs w:val="20"/>
                <w:rtl w:val="0"/>
              </w:rPr>
              <w:t xml:space="preserve">6,456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i w:val="1"/>
                <w:sz w:val="20"/>
                <w:szCs w:val="20"/>
                <w:rtl w:val="0"/>
              </w:rPr>
              <w:t xml:space="preserve">2,517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jc w:val="right"/>
              <w:rPr/>
            </w:pPr>
            <w:r w:rsidDel="00000000" w:rsidR="00000000" w:rsidRPr="00000000">
              <w:rPr>
                <w:rFonts w:ascii="Arial" w:cs="Arial" w:eastAsia="Arial" w:hAnsi="Arial"/>
                <w:i w:val="1"/>
                <w:sz w:val="20"/>
                <w:szCs w:val="20"/>
                <w:rtl w:val="0"/>
              </w:rPr>
              <w:t xml:space="preserve">9,770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jc w:val="right"/>
              <w:rPr/>
            </w:pPr>
            <w:r w:rsidDel="00000000" w:rsidR="00000000" w:rsidRPr="00000000">
              <w:rPr>
                <w:rFonts w:ascii="Arial" w:cs="Arial" w:eastAsia="Arial" w:hAnsi="Arial"/>
                <w:i w:val="1"/>
                <w:sz w:val="20"/>
                <w:szCs w:val="20"/>
                <w:rtl w:val="0"/>
              </w:rPr>
              <w:t xml:space="preserve">6,100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jc w:val="right"/>
              <w:rPr/>
            </w:pPr>
            <w:r w:rsidDel="00000000" w:rsidR="00000000" w:rsidRPr="00000000">
              <w:rPr>
                <w:rFonts w:ascii="Arial" w:cs="Arial" w:eastAsia="Arial" w:hAnsi="Arial"/>
                <w:i w:val="1"/>
                <w:sz w:val="20"/>
                <w:szCs w:val="20"/>
                <w:rtl w:val="0"/>
              </w:rPr>
              <w:t xml:space="preserve">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jc w:val="right"/>
              <w:rPr/>
            </w:pPr>
            <w:r w:rsidDel="00000000" w:rsidR="00000000" w:rsidRPr="00000000">
              <w:rPr>
                <w:rFonts w:ascii="Arial" w:cs="Arial" w:eastAsia="Arial" w:hAnsi="Arial"/>
                <w:i w:val="1"/>
                <w:sz w:val="20"/>
                <w:szCs w:val="20"/>
                <w:rtl w:val="0"/>
              </w:rPr>
              <w:t xml:space="preserve">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jc w:val="right"/>
              <w:rPr/>
            </w:pPr>
            <w:r w:rsidDel="00000000" w:rsidR="00000000" w:rsidRPr="00000000">
              <w:rPr>
                <w:rFonts w:ascii="Arial" w:cs="Arial" w:eastAsia="Arial" w:hAnsi="Arial"/>
                <w:i w:val="1"/>
                <w:sz w:val="20"/>
                <w:szCs w:val="20"/>
                <w:rtl w:val="0"/>
              </w:rPr>
              <w:t xml:space="preserve">2,829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jc w:val="right"/>
              <w:rPr/>
            </w:pPr>
            <w:r w:rsidDel="00000000" w:rsidR="00000000" w:rsidRPr="00000000">
              <w:rPr>
                <w:rFonts w:ascii="Arial" w:cs="Arial" w:eastAsia="Arial" w:hAnsi="Arial"/>
                <w:i w:val="1"/>
                <w:sz w:val="20"/>
                <w:szCs w:val="20"/>
                <w:rtl w:val="0"/>
              </w:rPr>
              <w:t xml:space="preserve">7,145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jc w:val="right"/>
              <w:rPr/>
            </w:pPr>
            <w:r w:rsidDel="00000000" w:rsidR="00000000" w:rsidRPr="00000000">
              <w:rPr>
                <w:rFonts w:ascii="Arial" w:cs="Arial" w:eastAsia="Arial" w:hAnsi="Arial"/>
                <w:i w:val="1"/>
                <w:sz w:val="20"/>
                <w:szCs w:val="20"/>
                <w:rtl w:val="0"/>
              </w:rPr>
              <w:t xml:space="preserve">25,542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jc w:val="right"/>
              <w:rPr/>
            </w:pPr>
            <w:r w:rsidDel="00000000" w:rsidR="00000000" w:rsidRPr="00000000">
              <w:rPr>
                <w:rFonts w:ascii="Arial" w:cs="Arial" w:eastAsia="Arial" w:hAnsi="Arial"/>
                <w:i w:val="1"/>
                <w:sz w:val="20"/>
                <w:szCs w:val="20"/>
                <w:rtl w:val="0"/>
              </w:rPr>
              <w:t xml:space="preserve">127,710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jc w:val="right"/>
              <w:rPr/>
            </w:pPr>
            <w:r w:rsidDel="00000000" w:rsidR="00000000" w:rsidRPr="00000000">
              <w:rPr>
                <w:rFonts w:ascii="Arial" w:cs="Arial" w:eastAsia="Arial" w:hAnsi="Arial"/>
                <w:i w:val="1"/>
                <w:sz w:val="20"/>
                <w:szCs w:val="20"/>
                <w:rtl w:val="0"/>
              </w:rPr>
              <w:t xml:space="preserve">14,195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i w:val="1"/>
                <w:sz w:val="20"/>
                <w:szCs w:val="20"/>
                <w:rtl w:val="0"/>
              </w:rPr>
              <w:t xml:space="preserve">1,727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jc w:val="right"/>
              <w:rPr/>
            </w:pPr>
            <w:r w:rsidDel="00000000" w:rsidR="00000000" w:rsidRPr="00000000">
              <w:rPr>
                <w:rFonts w:ascii="Arial" w:cs="Arial" w:eastAsia="Arial" w:hAnsi="Arial"/>
                <w:i w:val="1"/>
                <w:sz w:val="20"/>
                <w:szCs w:val="20"/>
                <w:rtl w:val="0"/>
              </w:rPr>
              <w:t xml:space="preserve">7,786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i w:val="1"/>
                <w:sz w:val="20"/>
                <w:szCs w:val="20"/>
                <w:rtl w:val="0"/>
              </w:rPr>
              <w:t xml:space="preserve">5,459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jc w:val="right"/>
              <w:rPr/>
            </w:pPr>
            <w:r w:rsidDel="00000000" w:rsidR="00000000" w:rsidRPr="00000000">
              <w:rPr>
                <w:rFonts w:ascii="Arial" w:cs="Arial" w:eastAsia="Arial" w:hAnsi="Arial"/>
                <w:i w:val="1"/>
                <w:sz w:val="20"/>
                <w:szCs w:val="20"/>
                <w:rtl w:val="0"/>
              </w:rPr>
              <w:t xml:space="preserve">15,038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i w:val="1"/>
                <w:sz w:val="20"/>
                <w:szCs w:val="20"/>
                <w:rtl w:val="0"/>
              </w:rPr>
              <w:t xml:space="preserve">6,705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jc w:val="right"/>
              <w:rPr/>
            </w:pPr>
            <w:r w:rsidDel="00000000" w:rsidR="00000000" w:rsidRPr="00000000">
              <w:rPr>
                <w:rFonts w:ascii="Arial" w:cs="Arial" w:eastAsia="Arial" w:hAnsi="Arial"/>
                <w:i w:val="1"/>
                <w:sz w:val="20"/>
                <w:szCs w:val="20"/>
                <w:rtl w:val="0"/>
              </w:rPr>
              <w:t xml:space="preserve">22,813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jc w:val="right"/>
              <w:rPr/>
            </w:pPr>
            <w:r w:rsidDel="00000000" w:rsidR="00000000" w:rsidRPr="00000000">
              <w:rPr>
                <w:rFonts w:ascii="Arial" w:cs="Arial" w:eastAsia="Arial" w:hAnsi="Arial"/>
                <w:i w:val="1"/>
                <w:sz w:val="20"/>
                <w:szCs w:val="20"/>
                <w:rtl w:val="0"/>
              </w:rPr>
              <w:t xml:space="preserve">7,625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jc w:val="right"/>
              <w:rPr/>
            </w:pPr>
            <w:r w:rsidDel="00000000" w:rsidR="00000000" w:rsidRPr="00000000">
              <w:rPr>
                <w:rFonts w:ascii="Arial" w:cs="Arial" w:eastAsia="Arial" w:hAnsi="Arial"/>
                <w:i w:val="1"/>
                <w:sz w:val="20"/>
                <w:szCs w:val="20"/>
                <w:rtl w:val="0"/>
              </w:rPr>
              <w:t xml:space="preserve">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jc w:val="right"/>
              <w:rPr/>
            </w:pPr>
            <w:r w:rsidDel="00000000" w:rsidR="00000000" w:rsidRPr="00000000">
              <w:rPr>
                <w:rFonts w:ascii="Arial" w:cs="Arial" w:eastAsia="Arial" w:hAnsi="Arial"/>
                <w:i w:val="1"/>
                <w:sz w:val="20"/>
                <w:szCs w:val="20"/>
                <w:rtl w:val="0"/>
              </w:rPr>
              <w:t xml:space="preserve">7,851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jc w:val="right"/>
              <w:rPr/>
            </w:pPr>
            <w:r w:rsidDel="00000000" w:rsidR="00000000" w:rsidRPr="00000000">
              <w:rPr>
                <w:rFonts w:ascii="Arial" w:cs="Arial" w:eastAsia="Arial" w:hAnsi="Arial"/>
                <w:b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jc w:val="right"/>
              <w:rPr/>
            </w:pPr>
            <w:r w:rsidDel="00000000" w:rsidR="00000000" w:rsidRPr="00000000">
              <w:rPr>
                <w:rFonts w:ascii="Arial" w:cs="Arial" w:eastAsia="Arial" w:hAnsi="Arial"/>
                <w:b w:val="1"/>
                <w:sz w:val="20"/>
                <w:szCs w:val="20"/>
                <w:rtl w:val="0"/>
              </w:rPr>
              <w:t xml:space="preserve">23,087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jc w:val="right"/>
              <w:rPr/>
            </w:pPr>
            <w:r w:rsidDel="00000000" w:rsidR="00000000" w:rsidRPr="00000000">
              <w:rPr>
                <w:rFonts w:ascii="Arial" w:cs="Arial" w:eastAsia="Arial" w:hAnsi="Arial"/>
                <w:b w:val="1"/>
                <w:sz w:val="20"/>
                <w:szCs w:val="20"/>
                <w:rtl w:val="0"/>
              </w:rPr>
              <w:t xml:space="preserve">99,648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i w:val="1"/>
                <w:sz w:val="20"/>
                <w:szCs w:val="20"/>
                <w:rtl w:val="0"/>
              </w:rPr>
              <w:t xml:space="preserve">10,680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jc w:val="right"/>
              <w:rPr/>
            </w:pPr>
            <w:r w:rsidDel="00000000" w:rsidR="00000000" w:rsidRPr="00000000">
              <w:rPr>
                <w:rFonts w:ascii="Arial" w:cs="Arial" w:eastAsia="Arial" w:hAnsi="Arial"/>
                <w:i w:val="1"/>
                <w:sz w:val="20"/>
                <w:szCs w:val="20"/>
                <w:rtl w:val="0"/>
              </w:rPr>
              <w:t xml:space="preserve">53,150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E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i w:val="1"/>
                <w:sz w:val="20"/>
                <w:szCs w:val="20"/>
                <w:rtl w:val="0"/>
              </w:rPr>
              <w:t xml:space="preserve">4,882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jc w:val="right"/>
              <w:rPr/>
            </w:pPr>
            <w:r w:rsidDel="00000000" w:rsidR="00000000" w:rsidRPr="00000000">
              <w:rPr>
                <w:rFonts w:ascii="Arial" w:cs="Arial" w:eastAsia="Arial" w:hAnsi="Arial"/>
                <w:i w:val="1"/>
                <w:sz w:val="20"/>
                <w:szCs w:val="20"/>
                <w:rtl w:val="0"/>
              </w:rPr>
              <w:t xml:space="preserve">19,633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jc w:val="right"/>
              <w:rPr/>
            </w:pPr>
            <w:r w:rsidDel="00000000" w:rsidR="00000000" w:rsidRPr="00000000">
              <w:rPr>
                <w:rFonts w:ascii="Arial" w:cs="Arial" w:eastAsia="Arial" w:hAnsi="Arial"/>
                <w:i w:val="1"/>
                <w:sz w:val="20"/>
                <w:szCs w:val="20"/>
                <w:rtl w:val="0"/>
              </w:rPr>
              <w:t xml:space="preserve">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jc w:val="right"/>
              <w:rPr/>
            </w:pPr>
            <w:r w:rsidDel="00000000" w:rsidR="00000000" w:rsidRPr="00000000">
              <w:rPr>
                <w:rFonts w:ascii="Arial" w:cs="Arial" w:eastAsia="Arial" w:hAnsi="Arial"/>
                <w:i w:val="1"/>
                <w:sz w:val="20"/>
                <w:szCs w:val="20"/>
                <w:rtl w:val="0"/>
              </w:rPr>
              <w:t xml:space="preserve">19,245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right"/>
              <w:rPr/>
            </w:pPr>
            <w:r w:rsidDel="00000000" w:rsidR="00000000" w:rsidRPr="00000000">
              <w:rPr>
                <w:rFonts w:ascii="Arial" w:cs="Arial" w:eastAsia="Arial" w:hAnsi="Arial"/>
                <w:b w:val="1"/>
                <w:sz w:val="20"/>
                <w:szCs w:val="20"/>
                <w:rtl w:val="0"/>
              </w:rPr>
              <w:t xml:space="preserve">5,972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b w:val="1"/>
                <w:sz w:val="20"/>
                <w:szCs w:val="20"/>
                <w:rtl w:val="0"/>
              </w:rPr>
              <w:t xml:space="preserve">1,717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jc w:val="right"/>
              <w:rPr/>
            </w:pPr>
            <w:r w:rsidDel="00000000" w:rsidR="00000000" w:rsidRPr="00000000">
              <w:rPr>
                <w:rFonts w:ascii="Arial" w:cs="Arial" w:eastAsia="Arial" w:hAnsi="Arial"/>
                <w:b w:val="1"/>
                <w:sz w:val="20"/>
                <w:szCs w:val="20"/>
                <w:rtl w:val="0"/>
              </w:rPr>
              <w:t xml:space="preserve">24,021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jc w:val="right"/>
              <w:rPr/>
            </w:pPr>
            <w:r w:rsidDel="00000000" w:rsidR="00000000" w:rsidRPr="00000000">
              <w:rPr>
                <w:rFonts w:ascii="Arial" w:cs="Arial" w:eastAsia="Arial" w:hAnsi="Arial"/>
                <w:b w:val="1"/>
                <w:sz w:val="20"/>
                <w:szCs w:val="20"/>
                <w:rtl w:val="0"/>
              </w:rPr>
              <w:t xml:space="preserve">7,951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25">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b w:val="1"/>
                <w:sz w:val="20"/>
                <w:szCs w:val="20"/>
                <w:rtl w:val="0"/>
              </w:rPr>
              <w:t xml:space="preserve">5,411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b w:val="1"/>
                <w:sz w:val="20"/>
                <w:szCs w:val="20"/>
                <w:rtl w:val="0"/>
              </w:rPr>
              <w:t xml:space="preserve">1,717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jc w:val="right"/>
              <w:rPr/>
            </w:pPr>
            <w:r w:rsidDel="00000000" w:rsidR="00000000" w:rsidRPr="00000000">
              <w:rPr>
                <w:rFonts w:ascii="Arial" w:cs="Arial" w:eastAsia="Arial" w:hAnsi="Arial"/>
                <w:b w:val="1"/>
                <w:sz w:val="20"/>
                <w:szCs w:val="20"/>
                <w:rtl w:val="0"/>
              </w:rPr>
              <w:t xml:space="preserve">21,963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jc w:val="right"/>
              <w:rPr/>
            </w:pPr>
            <w:r w:rsidDel="00000000" w:rsidR="00000000" w:rsidRPr="00000000">
              <w:rPr>
                <w:rFonts w:ascii="Arial" w:cs="Arial" w:eastAsia="Arial" w:hAnsi="Arial"/>
                <w:b w:val="1"/>
                <w:sz w:val="20"/>
                <w:szCs w:val="20"/>
                <w:rtl w:val="0"/>
              </w:rPr>
              <w:t xml:space="preserve">7,951</w:t>
            </w:r>
            <w:r w:rsidDel="00000000" w:rsidR="00000000" w:rsidRPr="00000000">
              <w:rPr>
                <w:rtl w:val="0"/>
              </w:rPr>
            </w:r>
          </w:p>
        </w:tc>
      </w:tr>
    </w:tbl>
    <w:p w:rsidR="00000000" w:rsidDel="00000000" w:rsidP="00000000" w:rsidRDefault="00000000" w:rsidRPr="00000000" w14:paraId="00001B30">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r>
    </w:tbl>
    <w:p w:rsidR="00000000" w:rsidDel="00000000" w:rsidP="00000000" w:rsidRDefault="00000000" w:rsidRPr="00000000" w14:paraId="00001B7C">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A0">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BA">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b w:val="1"/>
                <w:sz w:val="20"/>
                <w:szCs w:val="20"/>
                <w:rtl w:val="0"/>
              </w:rPr>
              <w:t xml:space="preserve">56,863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jc w:val="right"/>
              <w:rPr/>
            </w:pPr>
            <w:r w:rsidDel="00000000" w:rsidR="00000000" w:rsidRPr="00000000">
              <w:rPr>
                <w:rFonts w:ascii="Arial" w:cs="Arial" w:eastAsia="Arial" w:hAnsi="Arial"/>
                <w:b w:val="1"/>
                <w:sz w:val="20"/>
                <w:szCs w:val="20"/>
                <w:rtl w:val="0"/>
              </w:rPr>
              <w:t xml:space="preserve">235,673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b w:val="1"/>
                <w:sz w:val="20"/>
                <w:szCs w:val="20"/>
                <w:rtl w:val="0"/>
              </w:rPr>
              <w:t xml:space="preserve">3,113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jc w:val="right"/>
              <w:rPr/>
            </w:pPr>
            <w:r w:rsidDel="00000000" w:rsidR="00000000" w:rsidRPr="00000000">
              <w:rPr>
                <w:rFonts w:ascii="Arial" w:cs="Arial" w:eastAsia="Arial" w:hAnsi="Arial"/>
                <w:b w:val="1"/>
                <w:sz w:val="20"/>
                <w:szCs w:val="20"/>
                <w:rtl w:val="0"/>
              </w:rPr>
              <w:t xml:space="preserve">12,427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b w:val="1"/>
                <w:sz w:val="20"/>
                <w:szCs w:val="20"/>
                <w:rtl w:val="0"/>
              </w:rPr>
              <w:t xml:space="preserve">25,678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jc w:val="right"/>
              <w:rPr/>
            </w:pPr>
            <w:r w:rsidDel="00000000" w:rsidR="00000000" w:rsidRPr="00000000">
              <w:rPr>
                <w:rFonts w:ascii="Arial" w:cs="Arial" w:eastAsia="Arial" w:hAnsi="Arial"/>
                <w:b w:val="1"/>
                <w:sz w:val="20"/>
                <w:szCs w:val="20"/>
                <w:rtl w:val="0"/>
              </w:rPr>
              <w:t xml:space="preserve">97,223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3,291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jc w:val="right"/>
              <w:rPr/>
            </w:pPr>
            <w:r w:rsidDel="00000000" w:rsidR="00000000" w:rsidRPr="00000000">
              <w:rPr>
                <w:rFonts w:ascii="Arial" w:cs="Arial" w:eastAsia="Arial" w:hAnsi="Arial"/>
                <w:i w:val="1"/>
                <w:sz w:val="20"/>
                <w:szCs w:val="20"/>
                <w:rtl w:val="0"/>
              </w:rPr>
              <w:t xml:space="preserve">11,211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jc w:val="right"/>
              <w:rPr/>
            </w:pPr>
            <w:r w:rsidDel="00000000" w:rsidR="00000000" w:rsidRPr="00000000">
              <w:rPr>
                <w:rFonts w:ascii="Arial" w:cs="Arial" w:eastAsia="Arial" w:hAnsi="Arial"/>
                <w:i w:val="1"/>
                <w:sz w:val="20"/>
                <w:szCs w:val="20"/>
                <w:rtl w:val="0"/>
              </w:rPr>
              <w:t xml:space="preserve">8,311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b w:val="1"/>
                <w:sz w:val="20"/>
                <w:szCs w:val="20"/>
                <w:rtl w:val="0"/>
              </w:rPr>
              <w:t xml:space="preserve">17,355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jc w:val="right"/>
              <w:rPr/>
            </w:pPr>
            <w:r w:rsidDel="00000000" w:rsidR="00000000" w:rsidRPr="00000000">
              <w:rPr>
                <w:rFonts w:ascii="Arial" w:cs="Arial" w:eastAsia="Arial" w:hAnsi="Arial"/>
                <w:b w:val="1"/>
                <w:sz w:val="20"/>
                <w:szCs w:val="20"/>
                <w:rtl w:val="0"/>
              </w:rPr>
              <w:t xml:space="preserve">78,585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right"/>
              <w:rPr/>
            </w:pPr>
            <w:r w:rsidDel="00000000" w:rsidR="00000000" w:rsidRPr="00000000">
              <w:rPr>
                <w:rFonts w:ascii="Arial" w:cs="Arial" w:eastAsia="Arial" w:hAnsi="Arial"/>
                <w:i w:val="1"/>
                <w:sz w:val="20"/>
                <w:szCs w:val="20"/>
                <w:rtl w:val="0"/>
              </w:rPr>
              <w:t xml:space="preserve">3,658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jc w:val="right"/>
              <w:rPr/>
            </w:pPr>
            <w:r w:rsidDel="00000000" w:rsidR="00000000" w:rsidRPr="00000000">
              <w:rPr>
                <w:rFonts w:ascii="Arial" w:cs="Arial" w:eastAsia="Arial" w:hAnsi="Arial"/>
                <w:i w:val="1"/>
                <w:sz w:val="20"/>
                <w:szCs w:val="20"/>
                <w:rtl w:val="0"/>
              </w:rPr>
              <w:t xml:space="preserve">18,275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B5">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jc w:val="right"/>
              <w:rPr/>
            </w:pPr>
            <w:r w:rsidDel="00000000" w:rsidR="00000000" w:rsidRPr="00000000">
              <w:rPr>
                <w:rFonts w:ascii="Arial" w:cs="Arial" w:eastAsia="Arial" w:hAnsi="Arial"/>
                <w:i w:val="1"/>
                <w:sz w:val="20"/>
                <w:szCs w:val="20"/>
                <w:rtl w:val="0"/>
              </w:rPr>
              <w:t xml:space="preserve">1,783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jc w:val="right"/>
              <w:rPr/>
            </w:pPr>
            <w:r w:rsidDel="00000000" w:rsidR="00000000" w:rsidRPr="00000000">
              <w:rPr>
                <w:rFonts w:ascii="Arial" w:cs="Arial" w:eastAsia="Arial" w:hAnsi="Arial"/>
                <w:i w:val="1"/>
                <w:sz w:val="20"/>
                <w:szCs w:val="20"/>
                <w:rtl w:val="0"/>
              </w:rPr>
              <w:t xml:space="preserve">7,242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jc w:val="right"/>
              <w:rPr/>
            </w:pPr>
            <w:r w:rsidDel="00000000" w:rsidR="00000000" w:rsidRPr="00000000">
              <w:rPr>
                <w:rFonts w:ascii="Arial" w:cs="Arial" w:eastAsia="Arial" w:hAnsi="Arial"/>
                <w:i w:val="1"/>
                <w:sz w:val="20"/>
                <w:szCs w:val="20"/>
                <w:rtl w:val="0"/>
              </w:rPr>
              <w:t xml:space="preserve">1,219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CF">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07 March 2022, 2PM. Hence, changes in figures are based on the ongoing assessment and validation that are continuously being conducted.</w:t>
      </w:r>
    </w:p>
    <w:p w:rsidR="00000000" w:rsidDel="00000000" w:rsidP="00000000" w:rsidRDefault="00000000" w:rsidRPr="00000000" w14:paraId="00001CD0">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D1">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D2">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D3">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10,179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41,677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p>
    <w:p w:rsidR="00000000" w:rsidDel="00000000" w:rsidP="00000000" w:rsidRDefault="00000000" w:rsidRPr="00000000" w14:paraId="00001CD4">
      <w:pPr>
        <w:spacing w:after="0" w:line="240" w:lineRule="auto"/>
        <w:ind w:left="720" w:firstLine="0"/>
        <w:jc w:val="both"/>
        <w:rPr>
          <w:rFonts w:ascii="Arial" w:cs="Arial" w:eastAsia="Arial" w:hAnsi="Arial"/>
          <w:color w:val="050505"/>
          <w:sz w:val="24"/>
          <w:szCs w:val="24"/>
        </w:rPr>
      </w:pPr>
      <w:r w:rsidDel="00000000" w:rsidR="00000000" w:rsidRPr="00000000">
        <w:rPr>
          <w:rtl w:val="0"/>
        </w:rPr>
      </w:r>
    </w:p>
    <w:p w:rsidR="00000000" w:rsidDel="00000000" w:rsidP="00000000" w:rsidRDefault="00000000" w:rsidRPr="00000000" w14:paraId="00001CD5">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DB">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E0">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5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E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center"/>
              <w:rPr/>
            </w:pPr>
            <w:r w:rsidDel="00000000" w:rsidR="00000000" w:rsidRPr="00000000">
              <w:rPr>
                <w:rFonts w:ascii="Arial" w:cs="Arial" w:eastAsia="Arial" w:hAnsi="Arial"/>
                <w:b w:val="1"/>
                <w:sz w:val="20"/>
                <w:szCs w:val="20"/>
                <w:rtl w:val="0"/>
              </w:rPr>
              <w:t xml:space="preserve">954,941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jc w:val="center"/>
              <w:rPr/>
            </w:pPr>
            <w:r w:rsidDel="00000000" w:rsidR="00000000" w:rsidRPr="00000000">
              <w:rPr>
                <w:rFonts w:ascii="Arial" w:cs="Arial" w:eastAsia="Arial" w:hAnsi="Arial"/>
                <w:b w:val="1"/>
                <w:sz w:val="20"/>
                <w:szCs w:val="20"/>
                <w:rtl w:val="0"/>
              </w:rPr>
              <w:t xml:space="preserve">10,179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jc w:val="center"/>
              <w:rPr/>
            </w:pPr>
            <w:r w:rsidDel="00000000" w:rsidR="00000000" w:rsidRPr="00000000">
              <w:rPr>
                <w:rFonts w:ascii="Arial" w:cs="Arial" w:eastAsia="Arial" w:hAnsi="Arial"/>
                <w:b w:val="1"/>
                <w:sz w:val="20"/>
                <w:szCs w:val="20"/>
                <w:rtl w:val="0"/>
              </w:rPr>
              <w:t xml:space="preserve">3,826,551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jc w:val="center"/>
              <w:rPr/>
            </w:pPr>
            <w:r w:rsidDel="00000000" w:rsidR="00000000" w:rsidRPr="00000000">
              <w:rPr>
                <w:rFonts w:ascii="Arial" w:cs="Arial" w:eastAsia="Arial" w:hAnsi="Arial"/>
                <w:b w:val="1"/>
                <w:sz w:val="20"/>
                <w:szCs w:val="20"/>
                <w:rtl w:val="0"/>
              </w:rPr>
              <w:t xml:space="preserve">41,677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right"/>
              <w:rPr/>
            </w:pPr>
            <w:r w:rsidDel="00000000" w:rsidR="00000000" w:rsidRPr="00000000">
              <w:rPr>
                <w:rFonts w:ascii="Arial" w:cs="Arial" w:eastAsia="Arial" w:hAnsi="Arial"/>
                <w:b w:val="1"/>
                <w:sz w:val="20"/>
                <w:szCs w:val="20"/>
                <w:rtl w:val="0"/>
              </w:rPr>
              <w:t xml:space="preserve">63,932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jc w:val="right"/>
              <w:rPr/>
            </w:pPr>
            <w:r w:rsidDel="00000000" w:rsidR="00000000" w:rsidRPr="00000000">
              <w:rPr>
                <w:rFonts w:ascii="Arial" w:cs="Arial" w:eastAsia="Arial" w:hAnsi="Arial"/>
                <w:b w:val="1"/>
                <w:sz w:val="20"/>
                <w:szCs w:val="20"/>
                <w:rtl w:val="0"/>
              </w:rPr>
              <w:t xml:space="preserve">269,659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b w:val="1"/>
                <w:sz w:val="20"/>
                <w:szCs w:val="20"/>
                <w:rtl w:val="0"/>
              </w:rPr>
              <w:t xml:space="preserve">63,452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jc w:val="right"/>
              <w:rPr/>
            </w:pPr>
            <w:r w:rsidDel="00000000" w:rsidR="00000000" w:rsidRPr="00000000">
              <w:rPr>
                <w:rFonts w:ascii="Arial" w:cs="Arial" w:eastAsia="Arial" w:hAnsi="Arial"/>
                <w:b w:val="1"/>
                <w:sz w:val="20"/>
                <w:szCs w:val="20"/>
                <w:rtl w:val="0"/>
              </w:rPr>
              <w:t xml:space="preserve">267,460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8F">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A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b w:val="1"/>
                <w:sz w:val="20"/>
                <w:szCs w:val="20"/>
                <w:rtl w:val="0"/>
              </w:rPr>
              <w:t xml:space="preserve">341,798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jc w:val="right"/>
              <w:rPr/>
            </w:pPr>
            <w:r w:rsidDel="00000000" w:rsidR="00000000" w:rsidRPr="00000000">
              <w:rPr>
                <w:rFonts w:ascii="Arial" w:cs="Arial" w:eastAsia="Arial" w:hAnsi="Arial"/>
                <w:b w:val="1"/>
                <w:sz w:val="20"/>
                <w:szCs w:val="20"/>
                <w:rtl w:val="0"/>
              </w:rPr>
              <w:t xml:space="preserve">1,432,941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b w:val="1"/>
                <w:sz w:val="20"/>
                <w:szCs w:val="20"/>
                <w:rtl w:val="0"/>
              </w:rPr>
              <w:t xml:space="preserve">13,703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jc w:val="right"/>
              <w:rPr/>
            </w:pPr>
            <w:r w:rsidDel="00000000" w:rsidR="00000000" w:rsidRPr="00000000">
              <w:rPr>
                <w:rFonts w:ascii="Arial" w:cs="Arial" w:eastAsia="Arial" w:hAnsi="Arial"/>
                <w:b w:val="1"/>
                <w:sz w:val="20"/>
                <w:szCs w:val="20"/>
                <w:rtl w:val="0"/>
              </w:rPr>
              <w:t xml:space="preserve">51,046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E4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b w:val="1"/>
                <w:sz w:val="20"/>
                <w:szCs w:val="20"/>
                <w:rtl w:val="0"/>
              </w:rPr>
              <w:t xml:space="preserve">27,243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jc w:val="right"/>
              <w:rPr/>
            </w:pPr>
            <w:r w:rsidDel="00000000" w:rsidR="00000000" w:rsidRPr="00000000">
              <w:rPr>
                <w:rFonts w:ascii="Arial" w:cs="Arial" w:eastAsia="Arial" w:hAnsi="Arial"/>
                <w:b w:val="1"/>
                <w:sz w:val="20"/>
                <w:szCs w:val="20"/>
                <w:rtl w:val="0"/>
              </w:rPr>
              <w:t xml:space="preserve">97,460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jc w:val="right"/>
              <w:rPr/>
            </w:pPr>
            <w:r w:rsidDel="00000000" w:rsidR="00000000" w:rsidRPr="00000000">
              <w:rPr>
                <w:rFonts w:ascii="Arial" w:cs="Arial" w:eastAsia="Arial" w:hAnsi="Arial"/>
                <w:i w:val="1"/>
                <w:sz w:val="20"/>
                <w:szCs w:val="20"/>
                <w:rtl w:val="0"/>
              </w:rPr>
              <w:t xml:space="preserve">8,728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jc w:val="right"/>
              <w:rPr/>
            </w:pPr>
            <w:r w:rsidDel="00000000" w:rsidR="00000000" w:rsidRPr="00000000">
              <w:rPr>
                <w:rFonts w:ascii="Arial" w:cs="Arial" w:eastAsia="Arial" w:hAnsi="Arial"/>
                <w:b w:val="1"/>
                <w:sz w:val="20"/>
                <w:szCs w:val="20"/>
                <w:rtl w:val="0"/>
              </w:rPr>
              <w:t xml:space="preserve">70,528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jc w:val="right"/>
              <w:rPr/>
            </w:pPr>
            <w:r w:rsidDel="00000000" w:rsidR="00000000" w:rsidRPr="00000000">
              <w:rPr>
                <w:rFonts w:ascii="Arial" w:cs="Arial" w:eastAsia="Arial" w:hAnsi="Arial"/>
                <w:b w:val="1"/>
                <w:sz w:val="20"/>
                <w:szCs w:val="20"/>
                <w:rtl w:val="0"/>
              </w:rPr>
              <w:t xml:space="preserve">288,861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jc w:val="right"/>
              <w:rPr/>
            </w:pPr>
            <w:r w:rsidDel="00000000" w:rsidR="00000000" w:rsidRPr="00000000">
              <w:rPr>
                <w:rFonts w:ascii="Arial" w:cs="Arial" w:eastAsia="Arial" w:hAnsi="Arial"/>
                <w:i w:val="1"/>
                <w:sz w:val="20"/>
                <w:szCs w:val="20"/>
                <w:rtl w:val="0"/>
              </w:rPr>
              <w:t xml:space="preserve">5,695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C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jc w:val="right"/>
              <w:rPr/>
            </w:pPr>
            <w:r w:rsidDel="00000000" w:rsidR="00000000" w:rsidRPr="00000000">
              <w:rPr>
                <w:rFonts w:ascii="Arial" w:cs="Arial" w:eastAsia="Arial" w:hAnsi="Arial"/>
                <w:i w:val="1"/>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b w:val="1"/>
                <w:sz w:val="20"/>
                <w:szCs w:val="20"/>
                <w:rtl w:val="0"/>
              </w:rPr>
              <w:t xml:space="preserve">202,111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jc w:val="right"/>
              <w:rPr/>
            </w:pPr>
            <w:r w:rsidDel="00000000" w:rsidR="00000000" w:rsidRPr="00000000">
              <w:rPr>
                <w:rFonts w:ascii="Arial" w:cs="Arial" w:eastAsia="Arial" w:hAnsi="Arial"/>
                <w:b w:val="1"/>
                <w:sz w:val="20"/>
                <w:szCs w:val="20"/>
                <w:rtl w:val="0"/>
              </w:rPr>
              <w:t xml:space="preserve">890,471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jc w:val="right"/>
              <w:rPr/>
            </w:pPr>
            <w:r w:rsidDel="00000000" w:rsidR="00000000" w:rsidRPr="00000000">
              <w:rPr>
                <w:rFonts w:ascii="Arial" w:cs="Arial" w:eastAsia="Arial" w:hAnsi="Arial"/>
                <w:i w:val="1"/>
                <w:sz w:val="20"/>
                <w:szCs w:val="20"/>
                <w:rtl w:val="0"/>
              </w:rPr>
              <w:t xml:space="preserve">9,611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i w:val="1"/>
                <w:sz w:val="20"/>
                <w:szCs w:val="20"/>
                <w:rtl w:val="0"/>
              </w:rPr>
              <w:t xml:space="preserve">32,914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jc w:val="right"/>
              <w:rPr/>
            </w:pPr>
            <w:r w:rsidDel="00000000" w:rsidR="00000000" w:rsidRPr="00000000">
              <w:rPr>
                <w:rFonts w:ascii="Arial" w:cs="Arial" w:eastAsia="Arial" w:hAnsi="Arial"/>
                <w:i w:val="1"/>
                <w:sz w:val="20"/>
                <w:szCs w:val="20"/>
                <w:rtl w:val="0"/>
              </w:rPr>
              <w:t xml:space="preserve">164,570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jc w:val="right"/>
              <w:rPr/>
            </w:pPr>
            <w:r w:rsidDel="00000000" w:rsidR="00000000" w:rsidRPr="00000000">
              <w:rPr>
                <w:rFonts w:ascii="Arial" w:cs="Arial" w:eastAsia="Arial" w:hAnsi="Arial"/>
                <w:i w:val="1"/>
                <w:sz w:val="20"/>
                <w:szCs w:val="20"/>
                <w:rtl w:val="0"/>
              </w:rPr>
              <w:t xml:space="preserve">9,125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i w:val="1"/>
                <w:sz w:val="20"/>
                <w:szCs w:val="20"/>
                <w:rtl w:val="0"/>
              </w:rPr>
              <w:t xml:space="preserve">9,197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jc w:val="right"/>
              <w:rPr/>
            </w:pPr>
            <w:r w:rsidDel="00000000" w:rsidR="00000000" w:rsidRPr="00000000">
              <w:rPr>
                <w:rFonts w:ascii="Arial" w:cs="Arial" w:eastAsia="Arial" w:hAnsi="Arial"/>
                <w:i w:val="1"/>
                <w:sz w:val="20"/>
                <w:szCs w:val="20"/>
                <w:rtl w:val="0"/>
              </w:rPr>
              <w:t xml:space="preserve">45,954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jc w:val="right"/>
              <w:rPr/>
            </w:pPr>
            <w:r w:rsidDel="00000000" w:rsidR="00000000" w:rsidRPr="00000000">
              <w:rPr>
                <w:rFonts w:ascii="Arial" w:cs="Arial" w:eastAsia="Arial" w:hAnsi="Arial"/>
                <w:i w:val="1"/>
                <w:sz w:val="20"/>
                <w:szCs w:val="20"/>
                <w:rtl w:val="0"/>
              </w:rPr>
              <w:t xml:space="preserve">5,826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jc w:val="right"/>
              <w:rPr/>
            </w:pPr>
            <w:r w:rsidDel="00000000" w:rsidR="00000000" w:rsidRPr="00000000">
              <w:rPr>
                <w:rFonts w:ascii="Arial" w:cs="Arial" w:eastAsia="Arial" w:hAnsi="Arial"/>
                <w:b w:val="1"/>
                <w:sz w:val="20"/>
                <w:szCs w:val="20"/>
                <w:rtl w:val="0"/>
              </w:rPr>
              <w:t xml:space="preserve">277,884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jc w:val="right"/>
              <w:rPr/>
            </w:pPr>
            <w:r w:rsidDel="00000000" w:rsidR="00000000" w:rsidRPr="00000000">
              <w:rPr>
                <w:rFonts w:ascii="Arial" w:cs="Arial" w:eastAsia="Arial" w:hAnsi="Arial"/>
                <w:b w:val="1"/>
                <w:sz w:val="20"/>
                <w:szCs w:val="20"/>
                <w:rtl w:val="0"/>
              </w:rPr>
              <w:t xml:space="preserve">1,053,242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jc w:val="right"/>
              <w:rPr/>
            </w:pPr>
            <w:r w:rsidDel="00000000" w:rsidR="00000000" w:rsidRPr="00000000">
              <w:rPr>
                <w:rFonts w:ascii="Arial" w:cs="Arial" w:eastAsia="Arial" w:hAnsi="Arial"/>
                <w:b w:val="1"/>
                <w:sz w:val="20"/>
                <w:szCs w:val="20"/>
                <w:rtl w:val="0"/>
              </w:rPr>
              <w:t xml:space="preserve">787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jc w:val="right"/>
              <w:rPr/>
            </w:pPr>
            <w:r w:rsidDel="00000000" w:rsidR="00000000" w:rsidRPr="00000000">
              <w:rPr>
                <w:rFonts w:ascii="Arial" w:cs="Arial" w:eastAsia="Arial" w:hAnsi="Arial"/>
                <w:b w:val="1"/>
                <w:sz w:val="20"/>
                <w:szCs w:val="20"/>
                <w:rtl w:val="0"/>
              </w:rPr>
              <w:t xml:space="preserve">78,146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b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jc w:val="right"/>
              <w:rPr/>
            </w:pPr>
            <w:r w:rsidDel="00000000" w:rsidR="00000000" w:rsidRPr="00000000">
              <w:rPr>
                <w:rFonts w:ascii="Arial" w:cs="Arial" w:eastAsia="Arial" w:hAnsi="Arial"/>
                <w:b w:val="1"/>
                <w:sz w:val="20"/>
                <w:szCs w:val="20"/>
                <w:rtl w:val="0"/>
              </w:rPr>
              <w:t xml:space="preserve">274,141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jc w:val="right"/>
              <w:rPr/>
            </w:pPr>
            <w:r w:rsidDel="00000000" w:rsidR="00000000" w:rsidRPr="00000000">
              <w:rPr>
                <w:rFonts w:ascii="Arial" w:cs="Arial" w:eastAsia="Arial" w:hAnsi="Arial"/>
                <w:b w:val="1"/>
                <w:sz w:val="20"/>
                <w:szCs w:val="20"/>
                <w:rtl w:val="0"/>
              </w:rPr>
              <w:t xml:space="preserve">429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jc w:val="right"/>
              <w:rPr/>
            </w:pPr>
            <w:r w:rsidDel="00000000" w:rsidR="00000000" w:rsidRPr="00000000">
              <w:rPr>
                <w:rFonts w:ascii="Arial" w:cs="Arial" w:eastAsia="Arial" w:hAnsi="Arial"/>
                <w:i w:val="1"/>
                <w:sz w:val="20"/>
                <w:szCs w:val="20"/>
                <w:rtl w:val="0"/>
              </w:rPr>
              <w:t xml:space="preserve">22,736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jc w:val="right"/>
              <w:rPr/>
            </w:pPr>
            <w:r w:rsidDel="00000000" w:rsidR="00000000" w:rsidRPr="00000000">
              <w:rPr>
                <w:rFonts w:ascii="Arial" w:cs="Arial" w:eastAsia="Arial" w:hAnsi="Arial"/>
                <w:i w:val="1"/>
                <w:sz w:val="20"/>
                <w:szCs w:val="20"/>
                <w:rtl w:val="0"/>
              </w:rPr>
              <w:t xml:space="preserve">3,156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jc w:val="right"/>
              <w:rPr/>
            </w:pPr>
            <w:r w:rsidDel="00000000" w:rsidR="00000000" w:rsidRPr="00000000">
              <w:rPr>
                <w:rFonts w:ascii="Arial" w:cs="Arial" w:eastAsia="Arial" w:hAnsi="Arial"/>
                <w:i w:val="1"/>
                <w:sz w:val="20"/>
                <w:szCs w:val="20"/>
                <w:rtl w:val="0"/>
              </w:rPr>
              <w:t xml:space="preserve">12,969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jc w:val="right"/>
              <w:rPr/>
            </w:pPr>
            <w:r w:rsidDel="00000000" w:rsidR="00000000" w:rsidRPr="00000000">
              <w:rPr>
                <w:rFonts w:ascii="Arial" w:cs="Arial" w:eastAsia="Arial" w:hAnsi="Arial"/>
                <w:i w:val="1"/>
                <w:sz w:val="20"/>
                <w:szCs w:val="20"/>
                <w:rtl w:val="0"/>
              </w:rPr>
              <w:t xml:space="preserve">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jc w:val="right"/>
              <w:rPr/>
            </w:pPr>
            <w:r w:rsidDel="00000000" w:rsidR="00000000" w:rsidRPr="00000000">
              <w:rPr>
                <w:rFonts w:ascii="Arial" w:cs="Arial" w:eastAsia="Arial" w:hAnsi="Arial"/>
                <w:i w:val="1"/>
                <w:sz w:val="20"/>
                <w:szCs w:val="20"/>
                <w:rtl w:val="0"/>
              </w:rPr>
              <w:t xml:space="preserve">5,366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jc w:val="right"/>
              <w:rPr/>
            </w:pPr>
            <w:r w:rsidDel="00000000" w:rsidR="00000000" w:rsidRPr="00000000">
              <w:rPr>
                <w:rFonts w:ascii="Arial" w:cs="Arial" w:eastAsia="Arial" w:hAnsi="Arial"/>
                <w:i w:val="1"/>
                <w:sz w:val="20"/>
                <w:szCs w:val="20"/>
                <w:rtl w:val="0"/>
              </w:rPr>
              <w:t xml:space="preserve">2,342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jc w:val="right"/>
              <w:rPr/>
            </w:pPr>
            <w:r w:rsidDel="00000000" w:rsidR="00000000" w:rsidRPr="00000000">
              <w:rPr>
                <w:rFonts w:ascii="Arial" w:cs="Arial" w:eastAsia="Arial" w:hAnsi="Arial"/>
                <w:i w:val="1"/>
                <w:sz w:val="20"/>
                <w:szCs w:val="20"/>
                <w:rtl w:val="0"/>
              </w:rPr>
              <w:t xml:space="preserve">7,419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jc w:val="right"/>
              <w:rPr/>
            </w:pPr>
            <w:r w:rsidDel="00000000" w:rsidR="00000000" w:rsidRPr="00000000">
              <w:rPr>
                <w:rFonts w:ascii="Arial" w:cs="Arial" w:eastAsia="Arial" w:hAnsi="Arial"/>
                <w:i w:val="1"/>
                <w:sz w:val="20"/>
                <w:szCs w:val="20"/>
                <w:rtl w:val="0"/>
              </w:rPr>
              <w:t xml:space="preserve">4,223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jc w:val="right"/>
              <w:rPr/>
            </w:pPr>
            <w:r w:rsidDel="00000000" w:rsidR="00000000" w:rsidRPr="00000000">
              <w:rPr>
                <w:rFonts w:ascii="Arial" w:cs="Arial" w:eastAsia="Arial" w:hAnsi="Arial"/>
                <w:i w:val="1"/>
                <w:sz w:val="20"/>
                <w:szCs w:val="20"/>
                <w:rtl w:val="0"/>
              </w:rPr>
              <w:t xml:space="preserve">4,541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jc w:val="right"/>
              <w:rPr/>
            </w:pPr>
            <w:r w:rsidDel="00000000" w:rsidR="00000000" w:rsidRPr="00000000">
              <w:rPr>
                <w:rFonts w:ascii="Arial" w:cs="Arial" w:eastAsia="Arial" w:hAnsi="Arial"/>
                <w:i w:val="1"/>
                <w:sz w:val="20"/>
                <w:szCs w:val="20"/>
                <w:rtl w:val="0"/>
              </w:rPr>
              <w:t xml:space="preserve">4,608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jc w:val="right"/>
              <w:rPr/>
            </w:pPr>
            <w:r w:rsidDel="00000000" w:rsidR="00000000" w:rsidRPr="00000000">
              <w:rPr>
                <w:rFonts w:ascii="Arial" w:cs="Arial" w:eastAsia="Arial" w:hAnsi="Arial"/>
                <w:i w:val="1"/>
                <w:sz w:val="20"/>
                <w:szCs w:val="20"/>
                <w:rtl w:val="0"/>
              </w:rPr>
              <w:t xml:space="preserve">1,952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14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jc w:val="right"/>
              <w:rPr/>
            </w:pPr>
            <w:r w:rsidDel="00000000" w:rsidR="00000000" w:rsidRPr="00000000">
              <w:rPr>
                <w:rFonts w:ascii="Arial" w:cs="Arial" w:eastAsia="Arial" w:hAnsi="Arial"/>
                <w:i w:val="1"/>
                <w:sz w:val="20"/>
                <w:szCs w:val="20"/>
                <w:rtl w:val="0"/>
              </w:rPr>
              <w:t xml:space="preserve">1,394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jc w:val="right"/>
              <w:rPr/>
            </w:pPr>
            <w:r w:rsidDel="00000000" w:rsidR="00000000" w:rsidRPr="00000000">
              <w:rPr>
                <w:rFonts w:ascii="Arial" w:cs="Arial" w:eastAsia="Arial" w:hAnsi="Arial"/>
                <w:i w:val="1"/>
                <w:sz w:val="20"/>
                <w:szCs w:val="20"/>
                <w:rtl w:val="0"/>
              </w:rPr>
              <w:t xml:space="preserve">1,535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jc w:val="right"/>
              <w:rPr/>
            </w:pPr>
            <w:r w:rsidDel="00000000" w:rsidR="00000000" w:rsidRPr="00000000">
              <w:rPr>
                <w:rFonts w:ascii="Arial" w:cs="Arial" w:eastAsia="Arial" w:hAnsi="Arial"/>
                <w:i w:val="1"/>
                <w:sz w:val="20"/>
                <w:szCs w:val="20"/>
                <w:rtl w:val="0"/>
              </w:rPr>
              <w:t xml:space="preserve">2,831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i w:val="1"/>
                <w:sz w:val="20"/>
                <w:szCs w:val="20"/>
                <w:rtl w:val="0"/>
              </w:rPr>
              <w:t xml:space="preserve">6,897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jc w:val="right"/>
              <w:rPr/>
            </w:pPr>
            <w:r w:rsidDel="00000000" w:rsidR="00000000" w:rsidRPr="00000000">
              <w:rPr>
                <w:rFonts w:ascii="Arial" w:cs="Arial" w:eastAsia="Arial" w:hAnsi="Arial"/>
                <w:i w:val="1"/>
                <w:sz w:val="20"/>
                <w:szCs w:val="20"/>
                <w:rtl w:val="0"/>
              </w:rPr>
              <w:t xml:space="preserve">20,695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jc w:val="right"/>
              <w:rPr/>
            </w:pPr>
            <w:r w:rsidDel="00000000" w:rsidR="00000000" w:rsidRPr="00000000">
              <w:rPr>
                <w:rFonts w:ascii="Arial" w:cs="Arial" w:eastAsia="Arial" w:hAnsi="Arial"/>
                <w:b w:val="1"/>
                <w:sz w:val="20"/>
                <w:szCs w:val="20"/>
                <w:rtl w:val="0"/>
              </w:rPr>
              <w:t xml:space="preserve">166,627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jc w:val="right"/>
              <w:rPr/>
            </w:pPr>
            <w:r w:rsidDel="00000000" w:rsidR="00000000" w:rsidRPr="00000000">
              <w:rPr>
                <w:rFonts w:ascii="Arial" w:cs="Arial" w:eastAsia="Arial" w:hAnsi="Arial"/>
                <w:b w:val="1"/>
                <w:sz w:val="20"/>
                <w:szCs w:val="20"/>
                <w:rtl w:val="0"/>
              </w:rPr>
              <w:t xml:space="preserve">639,487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jc w:val="right"/>
              <w:rPr/>
            </w:pPr>
            <w:r w:rsidDel="00000000" w:rsidR="00000000" w:rsidRPr="00000000">
              <w:rPr>
                <w:rFonts w:ascii="Arial" w:cs="Arial" w:eastAsia="Arial" w:hAnsi="Arial"/>
                <w:i w:val="1"/>
                <w:sz w:val="20"/>
                <w:szCs w:val="20"/>
                <w:rtl w:val="0"/>
              </w:rPr>
              <w:t xml:space="preserve">2,979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jc w:val="right"/>
              <w:rPr/>
            </w:pPr>
            <w:r w:rsidDel="00000000" w:rsidR="00000000" w:rsidRPr="00000000">
              <w:rPr>
                <w:rFonts w:ascii="Arial" w:cs="Arial" w:eastAsia="Arial" w:hAnsi="Arial"/>
                <w:i w:val="1"/>
                <w:sz w:val="20"/>
                <w:szCs w:val="20"/>
                <w:rtl w:val="0"/>
              </w:rPr>
              <w:t xml:space="preserve">10,040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jc w:val="right"/>
              <w:rPr/>
            </w:pPr>
            <w:r w:rsidDel="00000000" w:rsidR="00000000" w:rsidRPr="00000000">
              <w:rPr>
                <w:rFonts w:ascii="Arial" w:cs="Arial" w:eastAsia="Arial" w:hAnsi="Arial"/>
                <w:i w:val="1"/>
                <w:sz w:val="20"/>
                <w:szCs w:val="20"/>
                <w:rtl w:val="0"/>
              </w:rPr>
              <w:t xml:space="preserve">4,181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jc w:val="right"/>
              <w:rPr/>
            </w:pPr>
            <w:r w:rsidDel="00000000" w:rsidR="00000000" w:rsidRPr="00000000">
              <w:rPr>
                <w:rFonts w:ascii="Arial" w:cs="Arial" w:eastAsia="Arial" w:hAnsi="Arial"/>
                <w:i w:val="1"/>
                <w:sz w:val="20"/>
                <w:szCs w:val="20"/>
                <w:rtl w:val="0"/>
              </w:rPr>
              <w:t xml:space="preserve">16,778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jc w:val="right"/>
              <w:rPr/>
            </w:pPr>
            <w:r w:rsidDel="00000000" w:rsidR="00000000" w:rsidRPr="00000000">
              <w:rPr>
                <w:rFonts w:ascii="Arial" w:cs="Arial" w:eastAsia="Arial" w:hAnsi="Arial"/>
                <w:i w:val="1"/>
                <w:sz w:val="20"/>
                <w:szCs w:val="20"/>
                <w:rtl w:val="0"/>
              </w:rPr>
              <w:t xml:space="preserve">3,221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jc w:val="right"/>
              <w:rPr/>
            </w:pPr>
            <w:r w:rsidDel="00000000" w:rsidR="00000000" w:rsidRPr="00000000">
              <w:rPr>
                <w:rFonts w:ascii="Arial" w:cs="Arial" w:eastAsia="Arial" w:hAnsi="Arial"/>
                <w:i w:val="1"/>
                <w:sz w:val="20"/>
                <w:szCs w:val="20"/>
                <w:rtl w:val="0"/>
              </w:rPr>
              <w:t xml:space="preserve">12,915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1,648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4,226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jc w:val="right"/>
              <w:rPr/>
            </w:pPr>
            <w:r w:rsidDel="00000000" w:rsidR="00000000" w:rsidRPr="00000000">
              <w:rPr>
                <w:rFonts w:ascii="Arial" w:cs="Arial" w:eastAsia="Arial" w:hAnsi="Arial"/>
                <w:i w:val="1"/>
                <w:sz w:val="20"/>
                <w:szCs w:val="20"/>
                <w:rtl w:val="0"/>
              </w:rPr>
              <w:t xml:space="preserve">15,506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21,890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jc w:val="right"/>
              <w:rPr/>
            </w:pPr>
            <w:r w:rsidDel="00000000" w:rsidR="00000000" w:rsidRPr="00000000">
              <w:rPr>
                <w:rFonts w:ascii="Arial" w:cs="Arial" w:eastAsia="Arial" w:hAnsi="Arial"/>
                <w:i w:val="1"/>
                <w:sz w:val="20"/>
                <w:szCs w:val="20"/>
                <w:rtl w:val="0"/>
              </w:rPr>
              <w:t xml:space="preserve">65,432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jc w:val="right"/>
              <w:rPr/>
            </w:pPr>
            <w:r w:rsidDel="00000000" w:rsidR="00000000" w:rsidRPr="00000000">
              <w:rPr>
                <w:rFonts w:ascii="Arial" w:cs="Arial" w:eastAsia="Arial" w:hAnsi="Arial"/>
                <w:i w:val="1"/>
                <w:sz w:val="20"/>
                <w:szCs w:val="20"/>
                <w:rtl w:val="0"/>
              </w:rPr>
              <w:t xml:space="preserve">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i w:val="1"/>
                <w:sz w:val="20"/>
                <w:szCs w:val="20"/>
                <w:rtl w:val="0"/>
              </w:rPr>
              <w:t xml:space="preserve">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jc w:val="right"/>
              <w:rPr/>
            </w:pPr>
            <w:r w:rsidDel="00000000" w:rsidR="00000000" w:rsidRPr="00000000">
              <w:rPr>
                <w:rFonts w:ascii="Arial" w:cs="Arial" w:eastAsia="Arial" w:hAnsi="Arial"/>
                <w:i w:val="1"/>
                <w:sz w:val="20"/>
                <w:szCs w:val="20"/>
                <w:rtl w:val="0"/>
              </w:rPr>
              <w:t xml:space="preserve">7,098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i w:val="1"/>
                <w:sz w:val="20"/>
                <w:szCs w:val="20"/>
                <w:rtl w:val="0"/>
              </w:rPr>
              <w:t xml:space="preserve">3,538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jc w:val="right"/>
              <w:rPr/>
            </w:pPr>
            <w:r w:rsidDel="00000000" w:rsidR="00000000" w:rsidRPr="00000000">
              <w:rPr>
                <w:rFonts w:ascii="Arial" w:cs="Arial" w:eastAsia="Arial" w:hAnsi="Arial"/>
                <w:i w:val="1"/>
                <w:sz w:val="20"/>
                <w:szCs w:val="20"/>
                <w:rtl w:val="0"/>
              </w:rPr>
              <w:t xml:space="preserve">13,392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3,904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jc w:val="right"/>
              <w:rPr/>
            </w:pPr>
            <w:r w:rsidDel="00000000" w:rsidR="00000000" w:rsidRPr="00000000">
              <w:rPr>
                <w:rFonts w:ascii="Arial" w:cs="Arial" w:eastAsia="Arial" w:hAnsi="Arial"/>
                <w:i w:val="1"/>
                <w:sz w:val="20"/>
                <w:szCs w:val="20"/>
                <w:rtl w:val="0"/>
              </w:rPr>
              <w:t xml:space="preserve">14,857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b w:val="1"/>
                <w:sz w:val="20"/>
                <w:szCs w:val="20"/>
                <w:rtl w:val="0"/>
              </w:rPr>
              <w:t xml:space="preserve">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jc w:val="right"/>
              <w:rPr/>
            </w:pPr>
            <w:r w:rsidDel="00000000" w:rsidR="00000000" w:rsidRPr="00000000">
              <w:rPr>
                <w:rFonts w:ascii="Arial" w:cs="Arial" w:eastAsia="Arial" w:hAnsi="Arial"/>
                <w:b w:val="1"/>
                <w:sz w:val="20"/>
                <w:szCs w:val="20"/>
                <w:rtl w:val="0"/>
              </w:rPr>
              <w:t xml:space="preserve">6,342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b w:val="1"/>
                <w:sz w:val="20"/>
                <w:szCs w:val="20"/>
                <w:rtl w:val="0"/>
              </w:rPr>
              <w:t xml:space="preserve">31,366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b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jc w:val="right"/>
              <w:rPr/>
            </w:pPr>
            <w:r w:rsidDel="00000000" w:rsidR="00000000" w:rsidRPr="00000000">
              <w:rPr>
                <w:rFonts w:ascii="Arial" w:cs="Arial" w:eastAsia="Arial" w:hAnsi="Arial"/>
                <w:b w:val="1"/>
                <w:sz w:val="20"/>
                <w:szCs w:val="20"/>
                <w:rtl w:val="0"/>
              </w:rPr>
              <w:t xml:space="preserve">133,272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jc w:val="right"/>
              <w:rPr/>
            </w:pPr>
            <w:r w:rsidDel="00000000" w:rsidR="00000000" w:rsidRPr="00000000">
              <w:rPr>
                <w:rFonts w:ascii="Arial" w:cs="Arial" w:eastAsia="Arial" w:hAnsi="Arial"/>
                <w:b w:val="1"/>
                <w:sz w:val="20"/>
                <w:szCs w:val="20"/>
                <w:rtl w:val="0"/>
              </w:rPr>
              <w:t xml:space="preserve">343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11,569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jc w:val="right"/>
              <w:rPr/>
            </w:pPr>
            <w:r w:rsidDel="00000000" w:rsidR="00000000" w:rsidRPr="00000000">
              <w:rPr>
                <w:rFonts w:ascii="Arial" w:cs="Arial" w:eastAsia="Arial" w:hAnsi="Arial"/>
                <w:i w:val="1"/>
                <w:sz w:val="20"/>
                <w:szCs w:val="20"/>
                <w:rtl w:val="0"/>
              </w:rPr>
              <w:t xml:space="preserve">57,456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C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5,817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jc w:val="right"/>
              <w:rPr/>
            </w:pPr>
            <w:r w:rsidDel="00000000" w:rsidR="00000000" w:rsidRPr="00000000">
              <w:rPr>
                <w:rFonts w:ascii="Arial" w:cs="Arial" w:eastAsia="Arial" w:hAnsi="Arial"/>
                <w:i w:val="1"/>
                <w:sz w:val="20"/>
                <w:szCs w:val="20"/>
                <w:rtl w:val="0"/>
              </w:rPr>
              <w:t xml:space="preserve">22,806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jc w:val="right"/>
              <w:rPr/>
            </w:pPr>
            <w:r w:rsidDel="00000000" w:rsidR="00000000" w:rsidRPr="00000000">
              <w:rPr>
                <w:rFonts w:ascii="Arial" w:cs="Arial" w:eastAsia="Arial" w:hAnsi="Arial"/>
                <w:i w:val="1"/>
                <w:sz w:val="20"/>
                <w:szCs w:val="20"/>
                <w:rtl w:val="0"/>
              </w:rPr>
              <w:t xml:space="preserve">1,299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b w:val="1"/>
                <w:sz w:val="20"/>
                <w:szCs w:val="20"/>
                <w:rtl w:val="0"/>
              </w:rPr>
              <w:t xml:space="preserve">43,219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b w:val="1"/>
                <w:sz w:val="20"/>
                <w:szCs w:val="20"/>
                <w:rtl w:val="0"/>
              </w:rPr>
              <w:t xml:space="preserve">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jc w:val="right"/>
              <w:rPr/>
            </w:pPr>
            <w:r w:rsidDel="00000000" w:rsidR="00000000" w:rsidRPr="00000000">
              <w:rPr>
                <w:rFonts w:ascii="Arial" w:cs="Arial" w:eastAsia="Arial" w:hAnsi="Arial"/>
                <w:b w:val="1"/>
                <w:sz w:val="20"/>
                <w:szCs w:val="20"/>
                <w:rtl w:val="0"/>
              </w:rPr>
              <w:t xml:space="preserve">166,178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jc w:val="right"/>
              <w:rPr/>
            </w:pPr>
            <w:r w:rsidDel="00000000" w:rsidR="00000000" w:rsidRPr="00000000">
              <w:rPr>
                <w:rFonts w:ascii="Arial" w:cs="Arial" w:eastAsia="Arial" w:hAnsi="Arial"/>
                <w:b w:val="1"/>
                <w:sz w:val="20"/>
                <w:szCs w:val="20"/>
                <w:rtl w:val="0"/>
              </w:rPr>
              <w:t xml:space="preserve">36,130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67">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b w:val="1"/>
                <w:sz w:val="20"/>
                <w:szCs w:val="20"/>
                <w:rtl w:val="0"/>
              </w:rPr>
              <w:t xml:space="preserve">34,445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b w:val="1"/>
                <w:sz w:val="20"/>
                <w:szCs w:val="20"/>
                <w:rtl w:val="0"/>
              </w:rPr>
              <w:t xml:space="preserve">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jc w:val="right"/>
              <w:rPr/>
            </w:pPr>
            <w:r w:rsidDel="00000000" w:rsidR="00000000" w:rsidRPr="00000000">
              <w:rPr>
                <w:rFonts w:ascii="Arial" w:cs="Arial" w:eastAsia="Arial" w:hAnsi="Arial"/>
                <w:b w:val="1"/>
                <w:sz w:val="20"/>
                <w:szCs w:val="20"/>
                <w:rtl w:val="0"/>
              </w:rPr>
              <w:t xml:space="preserve">129,896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b w:val="1"/>
                <w:sz w:val="20"/>
                <w:szCs w:val="20"/>
                <w:rtl w:val="0"/>
              </w:rPr>
              <w:t xml:space="preserve">36,130</w:t>
            </w:r>
            <w:r w:rsidDel="00000000" w:rsidR="00000000" w:rsidRPr="00000000">
              <w:rPr>
                <w:rtl w:val="0"/>
              </w:rPr>
            </w:r>
          </w:p>
        </w:tc>
      </w:tr>
    </w:tbl>
    <w:p w:rsidR="00000000" w:rsidDel="00000000" w:rsidP="00000000" w:rsidRDefault="00000000" w:rsidRPr="00000000" w14:paraId="0000238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i w:val="1"/>
                <w:sz w:val="20"/>
                <w:szCs w:val="20"/>
                <w:rtl w:val="0"/>
              </w:rPr>
              <w:t xml:space="preserve">4,035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jc w:val="right"/>
              <w:rPr/>
            </w:pPr>
            <w:r w:rsidDel="00000000" w:rsidR="00000000" w:rsidRPr="00000000">
              <w:rPr>
                <w:rFonts w:ascii="Arial" w:cs="Arial" w:eastAsia="Arial" w:hAnsi="Arial"/>
                <w:i w:val="1"/>
                <w:sz w:val="20"/>
                <w:szCs w:val="20"/>
                <w:rtl w:val="0"/>
              </w:rPr>
              <w:t xml:space="preserve">15,582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jc w:val="right"/>
              <w:rPr/>
            </w:pPr>
            <w:r w:rsidDel="00000000" w:rsidR="00000000" w:rsidRPr="00000000">
              <w:rPr>
                <w:rFonts w:ascii="Arial" w:cs="Arial" w:eastAsia="Arial" w:hAnsi="Arial"/>
                <w:i w:val="1"/>
                <w:sz w:val="20"/>
                <w:szCs w:val="20"/>
                <w:rtl w:val="0"/>
              </w:rPr>
              <w:t xml:space="preserve">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jc w:val="right"/>
              <w:rPr/>
            </w:pPr>
            <w:r w:rsidDel="00000000" w:rsidR="00000000" w:rsidRPr="00000000">
              <w:rPr>
                <w:rFonts w:ascii="Arial" w:cs="Arial" w:eastAsia="Arial" w:hAnsi="Arial"/>
                <w:i w:val="1"/>
                <w:sz w:val="20"/>
                <w:szCs w:val="20"/>
                <w:rtl w:val="0"/>
              </w:rPr>
              <w:t xml:space="preserve">2,451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r>
    </w:tbl>
    <w:p w:rsidR="00000000" w:rsidDel="00000000" w:rsidP="00000000" w:rsidRDefault="00000000" w:rsidRPr="00000000" w14:paraId="000023E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jc w:val="right"/>
              <w:rPr/>
            </w:pPr>
            <w:r w:rsidDel="00000000" w:rsidR="00000000" w:rsidRPr="00000000">
              <w:rPr>
                <w:rFonts w:ascii="Arial" w:cs="Arial" w:eastAsia="Arial" w:hAnsi="Arial"/>
                <w:b w:val="1"/>
                <w:sz w:val="20"/>
                <w:szCs w:val="20"/>
                <w:rtl w:val="0"/>
              </w:rPr>
              <w:t xml:space="preserve">29,479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jc w:val="right"/>
              <w:rPr/>
            </w:pPr>
            <w:r w:rsidDel="00000000" w:rsidR="00000000" w:rsidRPr="00000000">
              <w:rPr>
                <w:rFonts w:ascii="Arial" w:cs="Arial" w:eastAsia="Arial" w:hAnsi="Arial"/>
                <w:b w:val="1"/>
                <w:sz w:val="20"/>
                <w:szCs w:val="20"/>
                <w:rtl w:val="0"/>
              </w:rPr>
              <w:t xml:space="preserve">117,287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b w:val="1"/>
                <w:sz w:val="20"/>
                <w:szCs w:val="20"/>
                <w:rtl w:val="0"/>
              </w:rPr>
              <w:t xml:space="preserve">3,621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jc w:val="right"/>
              <w:rPr/>
            </w:pPr>
            <w:r w:rsidDel="00000000" w:rsidR="00000000" w:rsidRPr="00000000">
              <w:rPr>
                <w:rFonts w:ascii="Arial" w:cs="Arial" w:eastAsia="Arial" w:hAnsi="Arial"/>
                <w:b w:val="1"/>
                <w:sz w:val="20"/>
                <w:szCs w:val="20"/>
                <w:rtl w:val="0"/>
              </w:rPr>
              <w:t xml:space="preserve">15,101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7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2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3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b w:val="1"/>
                <w:sz w:val="20"/>
                <w:szCs w:val="20"/>
                <w:rtl w:val="0"/>
              </w:rPr>
              <w:t xml:space="preserve">196,268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jc w:val="right"/>
              <w:rPr/>
            </w:pPr>
            <w:r w:rsidDel="00000000" w:rsidR="00000000" w:rsidRPr="00000000">
              <w:rPr>
                <w:rFonts w:ascii="Arial" w:cs="Arial" w:eastAsia="Arial" w:hAnsi="Arial"/>
                <w:b w:val="1"/>
                <w:sz w:val="20"/>
                <w:szCs w:val="20"/>
                <w:rtl w:val="0"/>
              </w:rPr>
              <w:t xml:space="preserve">778,963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b w:val="1"/>
                <w:sz w:val="20"/>
                <w:szCs w:val="20"/>
                <w:rtl w:val="0"/>
              </w:rPr>
              <w:t xml:space="preserve">9,027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jc w:val="right"/>
              <w:rPr/>
            </w:pPr>
            <w:r w:rsidDel="00000000" w:rsidR="00000000" w:rsidRPr="00000000">
              <w:rPr>
                <w:rFonts w:ascii="Arial" w:cs="Arial" w:eastAsia="Arial" w:hAnsi="Arial"/>
                <w:b w:val="1"/>
                <w:sz w:val="20"/>
                <w:szCs w:val="20"/>
                <w:rtl w:val="0"/>
              </w:rPr>
              <w:t xml:space="preserve">35,563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jc w:val="right"/>
              <w:rPr/>
            </w:pPr>
            <w:r w:rsidDel="00000000" w:rsidR="00000000" w:rsidRPr="00000000">
              <w:rPr>
                <w:rFonts w:ascii="Arial" w:cs="Arial" w:eastAsia="Arial" w:hAnsi="Arial"/>
                <w:b w:val="1"/>
                <w:sz w:val="20"/>
                <w:szCs w:val="20"/>
                <w:rtl w:val="0"/>
              </w:rPr>
              <w:t xml:space="preserve">3,300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jc w:val="right"/>
              <w:rPr/>
            </w:pPr>
            <w:r w:rsidDel="00000000" w:rsidR="00000000" w:rsidRPr="00000000">
              <w:rPr>
                <w:rFonts w:ascii="Arial" w:cs="Arial" w:eastAsia="Arial" w:hAnsi="Arial"/>
                <w:b w:val="1"/>
                <w:sz w:val="20"/>
                <w:szCs w:val="20"/>
                <w:rtl w:val="0"/>
              </w:rPr>
              <w:t xml:space="preserve">12,004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jc w:val="right"/>
              <w:rPr/>
            </w:pPr>
            <w:r w:rsidDel="00000000" w:rsidR="00000000" w:rsidRPr="00000000">
              <w:rPr>
                <w:rFonts w:ascii="Arial" w:cs="Arial" w:eastAsia="Arial" w:hAnsi="Arial"/>
                <w:i w:val="1"/>
                <w:sz w:val="20"/>
                <w:szCs w:val="20"/>
                <w:rtl w:val="0"/>
              </w:rPr>
              <w:t xml:space="preserve">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jc w:val="right"/>
              <w:rPr/>
            </w:pPr>
            <w:r w:rsidDel="00000000" w:rsidR="00000000" w:rsidRPr="00000000">
              <w:rPr>
                <w:rFonts w:ascii="Arial" w:cs="Arial" w:eastAsia="Arial" w:hAnsi="Arial"/>
                <w:b w:val="1"/>
                <w:sz w:val="20"/>
                <w:szCs w:val="20"/>
                <w:rtl w:val="0"/>
              </w:rPr>
              <w:t xml:space="preserve">75,172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jc w:val="right"/>
              <w:rPr/>
            </w:pPr>
            <w:r w:rsidDel="00000000" w:rsidR="00000000" w:rsidRPr="00000000">
              <w:rPr>
                <w:rFonts w:ascii="Arial" w:cs="Arial" w:eastAsia="Arial" w:hAnsi="Arial"/>
                <w:b w:val="1"/>
                <w:sz w:val="20"/>
                <w:szCs w:val="20"/>
                <w:rtl w:val="0"/>
              </w:rPr>
              <w:t xml:space="preserve">281,850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jc w:val="right"/>
              <w:rPr/>
            </w:pPr>
            <w:r w:rsidDel="00000000" w:rsidR="00000000" w:rsidRPr="00000000">
              <w:rPr>
                <w:rFonts w:ascii="Arial" w:cs="Arial" w:eastAsia="Arial" w:hAnsi="Arial"/>
                <w:i w:val="1"/>
                <w:sz w:val="20"/>
                <w:szCs w:val="20"/>
                <w:rtl w:val="0"/>
              </w:rPr>
              <w:t xml:space="preserve">21,528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10,361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jc w:val="right"/>
              <w:rPr/>
            </w:pPr>
            <w:r w:rsidDel="00000000" w:rsidR="00000000" w:rsidRPr="00000000">
              <w:rPr>
                <w:rFonts w:ascii="Arial" w:cs="Arial" w:eastAsia="Arial" w:hAnsi="Arial"/>
                <w:i w:val="1"/>
                <w:sz w:val="20"/>
                <w:szCs w:val="20"/>
                <w:rtl w:val="0"/>
              </w:rPr>
              <w:t xml:space="preserve">39,144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jc w:val="right"/>
              <w:rPr/>
            </w:pPr>
            <w:r w:rsidDel="00000000" w:rsidR="00000000" w:rsidRPr="00000000">
              <w:rPr>
                <w:rFonts w:ascii="Arial" w:cs="Arial" w:eastAsia="Arial" w:hAnsi="Arial"/>
                <w:b w:val="1"/>
                <w:sz w:val="20"/>
                <w:szCs w:val="20"/>
                <w:rtl w:val="0"/>
              </w:rPr>
              <w:t xml:space="preserve">70,449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jc w:val="right"/>
              <w:rPr/>
            </w:pPr>
            <w:r w:rsidDel="00000000" w:rsidR="00000000" w:rsidRPr="00000000">
              <w:rPr>
                <w:rFonts w:ascii="Arial" w:cs="Arial" w:eastAsia="Arial" w:hAnsi="Arial"/>
                <w:b w:val="1"/>
                <w:sz w:val="20"/>
                <w:szCs w:val="20"/>
                <w:rtl w:val="0"/>
              </w:rPr>
              <w:t xml:space="preserve">287,073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jc w:val="right"/>
              <w:rPr/>
            </w:pPr>
            <w:r w:rsidDel="00000000" w:rsidR="00000000" w:rsidRPr="00000000">
              <w:rPr>
                <w:rFonts w:ascii="Arial" w:cs="Arial" w:eastAsia="Arial" w:hAnsi="Arial"/>
                <w:i w:val="1"/>
                <w:sz w:val="20"/>
                <w:szCs w:val="20"/>
                <w:rtl w:val="0"/>
              </w:rPr>
              <w:t xml:space="preserve">26,406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9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right"/>
              <w:rPr/>
            </w:pPr>
            <w:r w:rsidDel="00000000" w:rsidR="00000000" w:rsidRPr="00000000">
              <w:rPr>
                <w:rFonts w:ascii="Arial" w:cs="Arial" w:eastAsia="Arial" w:hAnsi="Arial"/>
                <w:i w:val="1"/>
                <w:sz w:val="20"/>
                <w:szCs w:val="20"/>
                <w:rtl w:val="0"/>
              </w:rPr>
              <w:t xml:space="preserve">3,864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jc w:val="right"/>
              <w:rPr/>
            </w:pPr>
            <w:r w:rsidDel="00000000" w:rsidR="00000000" w:rsidRPr="00000000">
              <w:rPr>
                <w:rFonts w:ascii="Arial" w:cs="Arial" w:eastAsia="Arial" w:hAnsi="Arial"/>
                <w:i w:val="1"/>
                <w:sz w:val="20"/>
                <w:szCs w:val="20"/>
                <w:rtl w:val="0"/>
              </w:rPr>
              <w:t xml:space="preserve">16,071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B1">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07 March 2022, 2PM. Hence, changes in figures are based on the ongoing assessment and validation that are continuously being conducted.</w:t>
      </w:r>
    </w:p>
    <w:p w:rsidR="00000000" w:rsidDel="00000000" w:rsidP="00000000" w:rsidRDefault="00000000" w:rsidRPr="00000000" w14:paraId="000026B2">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b w:val="1"/>
          <w:color w:val="002060"/>
          <w:sz w:val="24"/>
          <w:szCs w:val="24"/>
        </w:rPr>
      </w:pPr>
      <w:r w:rsidDel="00000000" w:rsidR="00000000" w:rsidRPr="00000000">
        <w:rPr>
          <w:rFonts w:ascii="Arial" w:cs="Arial" w:eastAsia="Arial" w:hAnsi="Arial"/>
          <w:i w:val="1"/>
          <w:color w:val="0070c0"/>
          <w:sz w:val="16"/>
          <w:szCs w:val="16"/>
          <w:rtl w:val="0"/>
        </w:rPr>
        <w:t xml:space="preserve"> Source: DSWD-FOs</w:t>
      </w:r>
      <w:r w:rsidDel="00000000" w:rsidR="00000000" w:rsidRPr="00000000">
        <w:rPr>
          <w:rtl w:val="0"/>
        </w:rPr>
      </w:r>
    </w:p>
    <w:p w:rsidR="00000000" w:rsidDel="00000000" w:rsidP="00000000" w:rsidRDefault="00000000" w:rsidRPr="00000000" w14:paraId="000026B3">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B4">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B5">
      <w:pPr>
        <w:spacing w:after="0" w:line="240" w:lineRule="auto"/>
        <w:ind w:left="426" w:firstLine="0"/>
        <w:jc w:val="both"/>
        <w:rPr>
          <w:rFonts w:ascii="Arial" w:cs="Arial" w:eastAsia="Arial" w:hAnsi="Arial"/>
          <w:b w:val="1"/>
          <w:i w:val="1"/>
          <w:color w:val="050505"/>
          <w:sz w:val="20"/>
          <w:szCs w:val="20"/>
        </w:rPr>
      </w:pPr>
      <w:r w:rsidDel="00000000" w:rsidR="00000000" w:rsidRPr="00000000">
        <w:rPr>
          <w:rFonts w:ascii="Arial" w:cs="Arial" w:eastAsia="Arial" w:hAnsi="Arial"/>
          <w:color w:val="050505"/>
          <w:sz w:val="24"/>
          <w:szCs w:val="24"/>
          <w:rtl w:val="0"/>
        </w:rPr>
        <w:t xml:space="preserve">A total of</w:t>
      </w:r>
      <w:r w:rsidDel="00000000" w:rsidR="00000000" w:rsidRPr="00000000">
        <w:rPr>
          <w:rFonts w:ascii="Arial" w:cs="Arial" w:eastAsia="Arial" w:hAnsi="Arial"/>
          <w:b w:val="1"/>
          <w:color w:val="050505"/>
          <w:sz w:val="24"/>
          <w:szCs w:val="24"/>
          <w:rtl w:val="0"/>
        </w:rPr>
        <w:t xml:space="preserve"> 2,128,286 houses</w:t>
      </w:r>
      <w:r w:rsidDel="00000000" w:rsidR="00000000" w:rsidRPr="00000000">
        <w:rPr>
          <w:rFonts w:ascii="Arial" w:cs="Arial" w:eastAsia="Arial" w:hAnsi="Arial"/>
          <w:color w:val="050505"/>
          <w:sz w:val="24"/>
          <w:szCs w:val="24"/>
          <w:rtl w:val="0"/>
        </w:rPr>
        <w:t xml:space="preserve"> were damaged; of which,</w:t>
      </w:r>
      <w:r w:rsidDel="00000000" w:rsidR="00000000" w:rsidRPr="00000000">
        <w:rPr>
          <w:rFonts w:ascii="Arial" w:cs="Arial" w:eastAsia="Arial" w:hAnsi="Arial"/>
          <w:b w:val="1"/>
          <w:color w:val="050505"/>
          <w:sz w:val="24"/>
          <w:szCs w:val="24"/>
          <w:rtl w:val="0"/>
        </w:rPr>
        <w:t xml:space="preserve"> 425,858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color w:val="050505"/>
          <w:sz w:val="24"/>
          <w:szCs w:val="24"/>
          <w:rtl w:val="0"/>
        </w:rPr>
        <w:t xml:space="preserve">totally damaged</w:t>
      </w:r>
      <w:r w:rsidDel="00000000" w:rsidR="00000000" w:rsidRPr="00000000">
        <w:rPr>
          <w:rFonts w:ascii="Arial" w:cs="Arial" w:eastAsia="Arial" w:hAnsi="Arial"/>
          <w:color w:val="050505"/>
          <w:sz w:val="24"/>
          <w:szCs w:val="24"/>
          <w:rtl w:val="0"/>
        </w:rPr>
        <w:t xml:space="preserve"> and </w:t>
      </w:r>
      <w:r w:rsidDel="00000000" w:rsidR="00000000" w:rsidRPr="00000000">
        <w:rPr>
          <w:rFonts w:ascii="Arial" w:cs="Arial" w:eastAsia="Arial" w:hAnsi="Arial"/>
          <w:b w:val="1"/>
          <w:color w:val="050505"/>
          <w:sz w:val="24"/>
          <w:szCs w:val="24"/>
          <w:rtl w:val="0"/>
        </w:rPr>
        <w:t xml:space="preserve">1,702,428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color w:val="050505"/>
          <w:sz w:val="24"/>
          <w:szCs w:val="24"/>
          <w:rtl w:val="0"/>
        </w:rPr>
        <w:t xml:space="preserve">partially damaged</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VI, VII, VIII, IX, X, MIMAROPA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Caraga</w:t>
      </w:r>
      <w:r w:rsidDel="00000000" w:rsidR="00000000" w:rsidRPr="00000000">
        <w:rPr>
          <w:rFonts w:ascii="Arial" w:cs="Arial" w:eastAsia="Arial" w:hAnsi="Arial"/>
          <w:color w:val="050505"/>
          <w:sz w:val="24"/>
          <w:szCs w:val="24"/>
          <w:rtl w:val="0"/>
        </w:rPr>
        <w:t xml:space="preserve"> (see Table 5).</w:t>
      </w:r>
      <w:r w:rsidDel="00000000" w:rsidR="00000000" w:rsidRPr="00000000">
        <w:rPr>
          <w:rtl w:val="0"/>
        </w:rPr>
      </w:r>
    </w:p>
    <w:p w:rsidR="00000000" w:rsidDel="00000000" w:rsidP="00000000" w:rsidRDefault="00000000" w:rsidRPr="00000000" w14:paraId="000026B6">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B7">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6BC">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jc w:val="center"/>
              <w:rPr/>
            </w:pPr>
            <w:r w:rsidDel="00000000" w:rsidR="00000000" w:rsidRPr="00000000">
              <w:rPr>
                <w:rFonts w:ascii="Arial" w:cs="Arial" w:eastAsia="Arial" w:hAnsi="Arial"/>
                <w:b w:val="1"/>
                <w:sz w:val="20"/>
                <w:szCs w:val="20"/>
                <w:rtl w:val="0"/>
              </w:rPr>
              <w:t xml:space="preserve">2,128,286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jc w:val="center"/>
              <w:rPr/>
            </w:pPr>
            <w:r w:rsidDel="00000000" w:rsidR="00000000" w:rsidRPr="00000000">
              <w:rPr>
                <w:rFonts w:ascii="Arial" w:cs="Arial" w:eastAsia="Arial" w:hAnsi="Arial"/>
                <w:b w:val="1"/>
                <w:sz w:val="20"/>
                <w:szCs w:val="20"/>
                <w:rtl w:val="0"/>
              </w:rPr>
              <w:t xml:space="preserve">425,858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jc w:val="center"/>
              <w:rPr/>
            </w:pPr>
            <w:r w:rsidDel="00000000" w:rsidR="00000000" w:rsidRPr="00000000">
              <w:rPr>
                <w:rFonts w:ascii="Arial" w:cs="Arial" w:eastAsia="Arial" w:hAnsi="Arial"/>
                <w:b w:val="1"/>
                <w:sz w:val="20"/>
                <w:szCs w:val="20"/>
                <w:rtl w:val="0"/>
              </w:rPr>
              <w:t xml:space="preserve">1,702,428</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724">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jc w:val="right"/>
              <w:rPr/>
            </w:pPr>
            <w:r w:rsidDel="00000000" w:rsidR="00000000" w:rsidRPr="00000000">
              <w:rPr>
                <w:rFonts w:ascii="Arial" w:cs="Arial" w:eastAsia="Arial" w:hAnsi="Arial"/>
                <w:b w:val="1"/>
                <w:sz w:val="20"/>
                <w:szCs w:val="20"/>
                <w:rtl w:val="0"/>
              </w:rPr>
              <w:t xml:space="preserve">435,923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jc w:val="right"/>
              <w:rPr/>
            </w:pPr>
            <w:r w:rsidDel="00000000" w:rsidR="00000000" w:rsidRPr="00000000">
              <w:rPr>
                <w:rFonts w:ascii="Arial" w:cs="Arial" w:eastAsia="Arial" w:hAnsi="Arial"/>
                <w:b w:val="1"/>
                <w:sz w:val="20"/>
                <w:szCs w:val="20"/>
                <w:rtl w:val="0"/>
              </w:rPr>
              <w:t xml:space="preserve">53,248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b w:val="1"/>
                <w:sz w:val="20"/>
                <w:szCs w:val="20"/>
                <w:rtl w:val="0"/>
              </w:rPr>
              <w:t xml:space="preserve">382,675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jc w:val="right"/>
              <w:rPr/>
            </w:pPr>
            <w:r w:rsidDel="00000000" w:rsidR="00000000" w:rsidRPr="00000000">
              <w:rPr>
                <w:rFonts w:ascii="Arial" w:cs="Arial" w:eastAsia="Arial" w:hAnsi="Arial"/>
                <w:b w:val="1"/>
                <w:sz w:val="20"/>
                <w:szCs w:val="20"/>
                <w:rtl w:val="0"/>
              </w:rPr>
              <w:t xml:space="preserve">586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jc w:val="right"/>
              <w:rPr/>
            </w:pPr>
            <w:r w:rsidDel="00000000" w:rsidR="00000000" w:rsidRPr="00000000">
              <w:rPr>
                <w:rFonts w:ascii="Arial" w:cs="Arial" w:eastAsia="Arial" w:hAnsi="Arial"/>
                <w:b w:val="1"/>
                <w:sz w:val="20"/>
                <w:szCs w:val="20"/>
                <w:rtl w:val="0"/>
              </w:rPr>
              <w:t xml:space="preserve">76,786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jc w:val="right"/>
              <w:rPr/>
            </w:pPr>
            <w:r w:rsidDel="00000000" w:rsidR="00000000" w:rsidRPr="00000000">
              <w:rPr>
                <w:rFonts w:ascii="Arial" w:cs="Arial" w:eastAsia="Arial" w:hAnsi="Arial"/>
                <w:b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b w:val="1"/>
                <w:sz w:val="20"/>
                <w:szCs w:val="20"/>
                <w:rtl w:val="0"/>
              </w:rPr>
              <w:t xml:space="preserve">74,414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825">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jc w:val="right"/>
              <w:rPr/>
            </w:pPr>
            <w:r w:rsidDel="00000000" w:rsidR="00000000" w:rsidRPr="00000000">
              <w:rPr>
                <w:rFonts w:ascii="Arial" w:cs="Arial" w:eastAsia="Arial" w:hAnsi="Arial"/>
                <w:i w:val="1"/>
                <w:sz w:val="20"/>
                <w:szCs w:val="20"/>
                <w:rtl w:val="0"/>
              </w:rPr>
              <w:t xml:space="preserve">10,547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jc w:val="right"/>
              <w:rPr/>
            </w:pPr>
            <w:r w:rsidDel="00000000" w:rsidR="00000000" w:rsidRPr="00000000">
              <w:rPr>
                <w:rFonts w:ascii="Arial" w:cs="Arial" w:eastAsia="Arial" w:hAnsi="Arial"/>
                <w:i w:val="1"/>
                <w:sz w:val="20"/>
                <w:szCs w:val="20"/>
                <w:rtl w:val="0"/>
              </w:rPr>
              <w:t xml:space="preserve">10,486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jc w:val="right"/>
              <w:rPr/>
            </w:pPr>
            <w:r w:rsidDel="00000000" w:rsidR="00000000" w:rsidRPr="00000000">
              <w:rPr>
                <w:rFonts w:ascii="Arial" w:cs="Arial" w:eastAsia="Arial" w:hAnsi="Arial"/>
                <w:b w:val="1"/>
                <w:sz w:val="20"/>
                <w:szCs w:val="20"/>
                <w:rtl w:val="0"/>
              </w:rPr>
              <w:t xml:space="preserve">321,535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jc w:val="right"/>
              <w:rPr/>
            </w:pPr>
            <w:r w:rsidDel="00000000" w:rsidR="00000000" w:rsidRPr="00000000">
              <w:rPr>
                <w:rFonts w:ascii="Arial" w:cs="Arial" w:eastAsia="Arial" w:hAnsi="Arial"/>
                <w:b w:val="1"/>
                <w:sz w:val="20"/>
                <w:szCs w:val="20"/>
                <w:rtl w:val="0"/>
              </w:rPr>
              <w:t xml:space="preserve">47,670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jc w:val="right"/>
              <w:rPr/>
            </w:pPr>
            <w:r w:rsidDel="00000000" w:rsidR="00000000" w:rsidRPr="00000000">
              <w:rPr>
                <w:rFonts w:ascii="Arial" w:cs="Arial" w:eastAsia="Arial" w:hAnsi="Arial"/>
                <w:b w:val="1"/>
                <w:sz w:val="20"/>
                <w:szCs w:val="20"/>
                <w:rtl w:val="0"/>
              </w:rPr>
              <w:t xml:space="preserve">273,865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jc w:val="right"/>
              <w:rPr/>
            </w:pPr>
            <w:r w:rsidDel="00000000" w:rsidR="00000000" w:rsidRPr="00000000">
              <w:rPr>
                <w:rFonts w:ascii="Arial" w:cs="Arial" w:eastAsia="Arial" w:hAnsi="Arial"/>
                <w:i w:val="1"/>
                <w:sz w:val="20"/>
                <w:szCs w:val="20"/>
                <w:rtl w:val="0"/>
              </w:rPr>
              <w:t xml:space="preserve">1,431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jc w:val="right"/>
              <w:rPr/>
            </w:pPr>
            <w:r w:rsidDel="00000000" w:rsidR="00000000" w:rsidRPr="00000000">
              <w:rPr>
                <w:rFonts w:ascii="Arial" w:cs="Arial" w:eastAsia="Arial" w:hAnsi="Arial"/>
                <w:i w:val="1"/>
                <w:sz w:val="20"/>
                <w:szCs w:val="20"/>
                <w:rtl w:val="0"/>
              </w:rPr>
              <w:t xml:space="preserve">11,581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jc w:val="right"/>
              <w:rPr/>
            </w:pPr>
            <w:r w:rsidDel="00000000" w:rsidR="00000000" w:rsidRPr="00000000">
              <w:rPr>
                <w:rFonts w:ascii="Arial" w:cs="Arial" w:eastAsia="Arial" w:hAnsi="Arial"/>
                <w:i w:val="1"/>
                <w:sz w:val="20"/>
                <w:szCs w:val="20"/>
                <w:rtl w:val="0"/>
              </w:rPr>
              <w:t xml:space="preserve">5,998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jc w:val="right"/>
              <w:rPr/>
            </w:pPr>
            <w:r w:rsidDel="00000000" w:rsidR="00000000" w:rsidRPr="00000000">
              <w:rPr>
                <w:rFonts w:ascii="Arial" w:cs="Arial" w:eastAsia="Arial" w:hAnsi="Arial"/>
                <w:i w:val="1"/>
                <w:sz w:val="20"/>
                <w:szCs w:val="20"/>
                <w:rtl w:val="0"/>
              </w:rPr>
              <w:t xml:space="preserve">5,927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jc w:val="right"/>
              <w:rPr/>
            </w:pPr>
            <w:r w:rsidDel="00000000" w:rsidR="00000000" w:rsidRPr="00000000">
              <w:rPr>
                <w:rFonts w:ascii="Arial" w:cs="Arial" w:eastAsia="Arial" w:hAnsi="Arial"/>
                <w:i w:val="1"/>
                <w:sz w:val="20"/>
                <w:szCs w:val="20"/>
                <w:rtl w:val="0"/>
              </w:rPr>
              <w:t xml:space="preserve">11,853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jc w:val="right"/>
              <w:rPr/>
            </w:pPr>
            <w:r w:rsidDel="00000000" w:rsidR="00000000" w:rsidRPr="00000000">
              <w:rPr>
                <w:rFonts w:ascii="Arial" w:cs="Arial" w:eastAsia="Arial" w:hAnsi="Arial"/>
                <w:i w:val="1"/>
                <w:sz w:val="20"/>
                <w:szCs w:val="20"/>
                <w:rtl w:val="0"/>
              </w:rPr>
              <w:t xml:space="preserve">11,713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jc w:val="right"/>
              <w:rPr/>
            </w:pPr>
            <w:r w:rsidDel="00000000" w:rsidR="00000000" w:rsidRPr="00000000">
              <w:rPr>
                <w:rFonts w:ascii="Arial" w:cs="Arial" w:eastAsia="Arial" w:hAnsi="Arial"/>
                <w:i w:val="1"/>
                <w:sz w:val="20"/>
                <w:szCs w:val="20"/>
                <w:rtl w:val="0"/>
              </w:rPr>
              <w:t xml:space="preserve">11,240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jc w:val="right"/>
              <w:rPr/>
            </w:pPr>
            <w:r w:rsidDel="00000000" w:rsidR="00000000" w:rsidRPr="00000000">
              <w:rPr>
                <w:rFonts w:ascii="Arial" w:cs="Arial" w:eastAsia="Arial" w:hAnsi="Arial"/>
                <w:i w:val="1"/>
                <w:sz w:val="20"/>
                <w:szCs w:val="20"/>
                <w:rtl w:val="0"/>
              </w:rPr>
              <w:t xml:space="preserve">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jc w:val="right"/>
              <w:rPr/>
            </w:pPr>
            <w:r w:rsidDel="00000000" w:rsidR="00000000" w:rsidRPr="00000000">
              <w:rPr>
                <w:rFonts w:ascii="Arial" w:cs="Arial" w:eastAsia="Arial" w:hAnsi="Arial"/>
                <w:i w:val="1"/>
                <w:sz w:val="20"/>
                <w:szCs w:val="20"/>
                <w:rtl w:val="0"/>
              </w:rPr>
              <w:t xml:space="preserve">10,663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jc w:val="right"/>
              <w:rPr/>
            </w:pPr>
            <w:r w:rsidDel="00000000" w:rsidR="00000000" w:rsidRPr="00000000">
              <w:rPr>
                <w:rFonts w:ascii="Arial" w:cs="Arial" w:eastAsia="Arial" w:hAnsi="Arial"/>
                <w:i w:val="1"/>
                <w:sz w:val="20"/>
                <w:szCs w:val="20"/>
                <w:rtl w:val="0"/>
              </w:rPr>
              <w:t xml:space="preserve">1,692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jc w:val="right"/>
              <w:rPr/>
            </w:pPr>
            <w:r w:rsidDel="00000000" w:rsidR="00000000" w:rsidRPr="00000000">
              <w:rPr>
                <w:rFonts w:ascii="Arial" w:cs="Arial" w:eastAsia="Arial" w:hAnsi="Arial"/>
                <w:i w:val="1"/>
                <w:sz w:val="20"/>
                <w:szCs w:val="20"/>
                <w:rtl w:val="0"/>
              </w:rPr>
              <w:t xml:space="preserve">4,843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jc w:val="right"/>
              <w:rPr/>
            </w:pPr>
            <w:r w:rsidDel="00000000" w:rsidR="00000000" w:rsidRPr="00000000">
              <w:rPr>
                <w:rFonts w:ascii="Arial" w:cs="Arial" w:eastAsia="Arial" w:hAnsi="Arial"/>
                <w:i w:val="1"/>
                <w:sz w:val="20"/>
                <w:szCs w:val="20"/>
                <w:rtl w:val="0"/>
              </w:rPr>
              <w:t xml:space="preserve">16,974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i w:val="1"/>
                <w:sz w:val="20"/>
                <w:szCs w:val="20"/>
                <w:rtl w:val="0"/>
              </w:rPr>
              <w:t xml:space="preserve">13,775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jc w:val="right"/>
              <w:rPr/>
            </w:pPr>
            <w:r w:rsidDel="00000000" w:rsidR="00000000" w:rsidRPr="00000000">
              <w:rPr>
                <w:rFonts w:ascii="Arial" w:cs="Arial" w:eastAsia="Arial" w:hAnsi="Arial"/>
                <w:b w:val="1"/>
                <w:sz w:val="20"/>
                <w:szCs w:val="20"/>
                <w:rtl w:val="0"/>
              </w:rPr>
              <w:t xml:space="preserve">1,240,396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jc w:val="right"/>
              <w:rPr/>
            </w:pPr>
            <w:r w:rsidDel="00000000" w:rsidR="00000000" w:rsidRPr="00000000">
              <w:rPr>
                <w:rFonts w:ascii="Arial" w:cs="Arial" w:eastAsia="Arial" w:hAnsi="Arial"/>
                <w:b w:val="1"/>
                <w:sz w:val="20"/>
                <w:szCs w:val="20"/>
                <w:rtl w:val="0"/>
              </w:rPr>
              <w:t xml:space="preserve">241,696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b w:val="1"/>
                <w:sz w:val="20"/>
                <w:szCs w:val="20"/>
                <w:rtl w:val="0"/>
              </w:rPr>
              <w:t xml:space="preserve">998,700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jc w:val="right"/>
              <w:rPr/>
            </w:pPr>
            <w:r w:rsidDel="00000000" w:rsidR="00000000" w:rsidRPr="00000000">
              <w:rPr>
                <w:rFonts w:ascii="Arial" w:cs="Arial" w:eastAsia="Arial" w:hAnsi="Arial"/>
                <w:b w:val="1"/>
                <w:sz w:val="20"/>
                <w:szCs w:val="20"/>
                <w:rtl w:val="0"/>
              </w:rPr>
              <w:t xml:space="preserve">305,162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jc w:val="right"/>
              <w:rPr/>
            </w:pPr>
            <w:r w:rsidDel="00000000" w:rsidR="00000000" w:rsidRPr="00000000">
              <w:rPr>
                <w:rFonts w:ascii="Arial" w:cs="Arial" w:eastAsia="Arial" w:hAnsi="Arial"/>
                <w:b w:val="1"/>
                <w:sz w:val="20"/>
                <w:szCs w:val="20"/>
                <w:rtl w:val="0"/>
              </w:rPr>
              <w:t xml:space="preserve">84,553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b w:val="1"/>
                <w:sz w:val="20"/>
                <w:szCs w:val="20"/>
                <w:rtl w:val="0"/>
              </w:rPr>
              <w:t xml:space="preserve">220,609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jc w:val="right"/>
              <w:rPr/>
            </w:pPr>
            <w:r w:rsidDel="00000000" w:rsidR="00000000" w:rsidRPr="00000000">
              <w:rPr>
                <w:rFonts w:ascii="Arial" w:cs="Arial" w:eastAsia="Arial" w:hAnsi="Arial"/>
                <w:i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i w:val="1"/>
                <w:sz w:val="20"/>
                <w:szCs w:val="20"/>
                <w:rtl w:val="0"/>
              </w:rPr>
              <w:t xml:space="preserve">5,150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jc w:val="right"/>
              <w:rPr/>
            </w:pPr>
            <w:r w:rsidDel="00000000" w:rsidR="00000000" w:rsidRPr="00000000">
              <w:rPr>
                <w:rFonts w:ascii="Arial" w:cs="Arial" w:eastAsia="Arial" w:hAnsi="Arial"/>
                <w:i w:val="1"/>
                <w:sz w:val="20"/>
                <w:szCs w:val="20"/>
                <w:rtl w:val="0"/>
              </w:rPr>
              <w:t xml:space="preserve">5,574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jc w:val="right"/>
              <w:rPr/>
            </w:pPr>
            <w:r w:rsidDel="00000000" w:rsidR="00000000" w:rsidRPr="00000000">
              <w:rPr>
                <w:rFonts w:ascii="Arial" w:cs="Arial" w:eastAsia="Arial" w:hAnsi="Arial"/>
                <w:i w:val="1"/>
                <w:sz w:val="20"/>
                <w:szCs w:val="20"/>
                <w:rtl w:val="0"/>
              </w:rPr>
              <w:t xml:space="preserve">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i w:val="1"/>
                <w:sz w:val="20"/>
                <w:szCs w:val="20"/>
                <w:rtl w:val="0"/>
              </w:rPr>
              <w:t xml:space="preserve">4,957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jc w:val="right"/>
              <w:rPr/>
            </w:pPr>
            <w:r w:rsidDel="00000000" w:rsidR="00000000" w:rsidRPr="00000000">
              <w:rPr>
                <w:rFonts w:ascii="Arial" w:cs="Arial" w:eastAsia="Arial" w:hAnsi="Arial"/>
                <w:i w:val="1"/>
                <w:sz w:val="20"/>
                <w:szCs w:val="20"/>
                <w:rtl w:val="0"/>
              </w:rPr>
              <w:t xml:space="preserve">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jc w:val="right"/>
              <w:rPr/>
            </w:pPr>
            <w:r w:rsidDel="00000000" w:rsidR="00000000" w:rsidRPr="00000000">
              <w:rPr>
                <w:rFonts w:ascii="Arial" w:cs="Arial" w:eastAsia="Arial" w:hAnsi="Arial"/>
                <w:i w:val="1"/>
                <w:sz w:val="20"/>
                <w:szCs w:val="20"/>
                <w:rtl w:val="0"/>
              </w:rPr>
              <w:t xml:space="preserve">6,136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jc w:val="right"/>
              <w:rPr/>
            </w:pPr>
            <w:r w:rsidDel="00000000" w:rsidR="00000000" w:rsidRPr="00000000">
              <w:rPr>
                <w:rFonts w:ascii="Arial" w:cs="Arial" w:eastAsia="Arial" w:hAnsi="Arial"/>
                <w:i w:val="1"/>
                <w:sz w:val="20"/>
                <w:szCs w:val="20"/>
                <w:rtl w:val="0"/>
              </w:rPr>
              <w:t xml:space="preserve">8,444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jc w:val="right"/>
              <w:rPr/>
            </w:pPr>
            <w:r w:rsidDel="00000000" w:rsidR="00000000" w:rsidRPr="00000000">
              <w:rPr>
                <w:rFonts w:ascii="Arial" w:cs="Arial" w:eastAsia="Arial" w:hAnsi="Arial"/>
                <w:i w:val="1"/>
                <w:sz w:val="20"/>
                <w:szCs w:val="20"/>
                <w:rtl w:val="0"/>
              </w:rPr>
              <w:t xml:space="preserve">1,613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jc w:val="right"/>
              <w:rPr/>
            </w:pPr>
            <w:r w:rsidDel="00000000" w:rsidR="00000000" w:rsidRPr="00000000">
              <w:rPr>
                <w:rFonts w:ascii="Arial" w:cs="Arial" w:eastAsia="Arial" w:hAnsi="Arial"/>
                <w:i w:val="1"/>
                <w:sz w:val="20"/>
                <w:szCs w:val="20"/>
                <w:rtl w:val="0"/>
              </w:rPr>
              <w:t xml:space="preserve">5,095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jc w:val="right"/>
              <w:rPr/>
            </w:pPr>
            <w:r w:rsidDel="00000000" w:rsidR="00000000" w:rsidRPr="00000000">
              <w:rPr>
                <w:rFonts w:ascii="Arial" w:cs="Arial" w:eastAsia="Arial" w:hAnsi="Arial"/>
                <w:i w:val="1"/>
                <w:sz w:val="20"/>
                <w:szCs w:val="20"/>
                <w:rtl w:val="0"/>
              </w:rPr>
              <w:t xml:space="preserve">4,253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jc w:val="right"/>
              <w:rPr/>
            </w:pPr>
            <w:r w:rsidDel="00000000" w:rsidR="00000000" w:rsidRPr="00000000">
              <w:rPr>
                <w:rFonts w:ascii="Arial" w:cs="Arial" w:eastAsia="Arial" w:hAnsi="Arial"/>
                <w:i w:val="1"/>
                <w:sz w:val="20"/>
                <w:szCs w:val="20"/>
                <w:rtl w:val="0"/>
              </w:rPr>
              <w:t xml:space="preserve">2,622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jc w:val="right"/>
              <w:rPr/>
            </w:pPr>
            <w:r w:rsidDel="00000000" w:rsidR="00000000" w:rsidRPr="00000000">
              <w:rPr>
                <w:rFonts w:ascii="Arial" w:cs="Arial" w:eastAsia="Arial" w:hAnsi="Arial"/>
                <w:i w:val="1"/>
                <w:sz w:val="20"/>
                <w:szCs w:val="20"/>
                <w:rtl w:val="0"/>
              </w:rPr>
              <w:t xml:space="preserve">3,585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jc w:val="right"/>
              <w:rPr/>
            </w:pPr>
            <w:r w:rsidDel="00000000" w:rsidR="00000000" w:rsidRPr="00000000">
              <w:rPr>
                <w:rFonts w:ascii="Arial" w:cs="Arial" w:eastAsia="Arial" w:hAnsi="Arial"/>
                <w:i w:val="1"/>
                <w:sz w:val="20"/>
                <w:szCs w:val="20"/>
                <w:rtl w:val="0"/>
              </w:rPr>
              <w:t xml:space="preserve">5,993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i w:val="1"/>
                <w:sz w:val="20"/>
                <w:szCs w:val="20"/>
                <w:rtl w:val="0"/>
              </w:rPr>
              <w:t xml:space="preserve">5,721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right"/>
              <w:rPr/>
            </w:pPr>
            <w:r w:rsidDel="00000000" w:rsidR="00000000" w:rsidRPr="00000000">
              <w:rPr>
                <w:rFonts w:ascii="Arial" w:cs="Arial" w:eastAsia="Arial" w:hAnsi="Arial"/>
                <w:i w:val="1"/>
                <w:sz w:val="20"/>
                <w:szCs w:val="20"/>
                <w:rtl w:val="0"/>
              </w:rPr>
              <w:t xml:space="preserve">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AA">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i w:val="1"/>
                <w:sz w:val="20"/>
                <w:szCs w:val="20"/>
                <w:rtl w:val="0"/>
              </w:rPr>
              <w:t xml:space="preserve">9,213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jc w:val="right"/>
              <w:rPr/>
            </w:pPr>
            <w:r w:rsidDel="00000000" w:rsidR="00000000" w:rsidRPr="00000000">
              <w:rPr>
                <w:rFonts w:ascii="Arial" w:cs="Arial" w:eastAsia="Arial" w:hAnsi="Arial"/>
                <w:i w:val="1"/>
                <w:sz w:val="20"/>
                <w:szCs w:val="20"/>
                <w:rtl w:val="0"/>
              </w:rPr>
              <w:t xml:space="preserve">11,348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jc w:val="right"/>
              <w:rPr/>
            </w:pPr>
            <w:r w:rsidDel="00000000" w:rsidR="00000000" w:rsidRPr="00000000">
              <w:rPr>
                <w:rFonts w:ascii="Arial" w:cs="Arial" w:eastAsia="Arial" w:hAnsi="Arial"/>
                <w:b w:val="1"/>
                <w:sz w:val="20"/>
                <w:szCs w:val="20"/>
                <w:rtl w:val="0"/>
              </w:rPr>
              <w:t xml:space="preserve">783,721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jc w:val="right"/>
              <w:rPr/>
            </w:pPr>
            <w:r w:rsidDel="00000000" w:rsidR="00000000" w:rsidRPr="00000000">
              <w:rPr>
                <w:rFonts w:ascii="Arial" w:cs="Arial" w:eastAsia="Arial" w:hAnsi="Arial"/>
                <w:b w:val="1"/>
                <w:sz w:val="20"/>
                <w:szCs w:val="20"/>
                <w:rtl w:val="0"/>
              </w:rPr>
              <w:t xml:space="preserve">130,415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b w:val="1"/>
                <w:sz w:val="20"/>
                <w:szCs w:val="20"/>
                <w:rtl w:val="0"/>
              </w:rPr>
              <w:t xml:space="preserve">653,306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jc w:val="right"/>
              <w:rPr/>
            </w:pPr>
            <w:r w:rsidDel="00000000" w:rsidR="00000000" w:rsidRPr="00000000">
              <w:rPr>
                <w:rFonts w:ascii="Arial" w:cs="Arial" w:eastAsia="Arial" w:hAnsi="Arial"/>
                <w:i w:val="1"/>
                <w:sz w:val="20"/>
                <w:szCs w:val="20"/>
                <w:rtl w:val="0"/>
              </w:rPr>
              <w:t xml:space="preserve">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jc w:val="right"/>
              <w:rPr/>
            </w:pPr>
            <w:r w:rsidDel="00000000" w:rsidR="00000000" w:rsidRPr="00000000">
              <w:rPr>
                <w:rFonts w:ascii="Arial" w:cs="Arial" w:eastAsia="Arial" w:hAnsi="Arial"/>
                <w:i w:val="1"/>
                <w:sz w:val="20"/>
                <w:szCs w:val="20"/>
                <w:rtl w:val="0"/>
              </w:rPr>
              <w:t xml:space="preserve">1,504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jc w:val="right"/>
              <w:rPr/>
            </w:pPr>
            <w:r w:rsidDel="00000000" w:rsidR="00000000" w:rsidRPr="00000000">
              <w:rPr>
                <w:rFonts w:ascii="Arial" w:cs="Arial" w:eastAsia="Arial" w:hAnsi="Arial"/>
                <w:i w:val="1"/>
                <w:sz w:val="20"/>
                <w:szCs w:val="20"/>
                <w:rtl w:val="0"/>
              </w:rPr>
              <w:t xml:space="preserve">7,678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i w:val="1"/>
                <w:sz w:val="20"/>
                <w:szCs w:val="20"/>
                <w:rtl w:val="0"/>
              </w:rPr>
              <w:t xml:space="preserve">6,534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jc w:val="right"/>
              <w:rPr/>
            </w:pPr>
            <w:r w:rsidDel="00000000" w:rsidR="00000000" w:rsidRPr="00000000">
              <w:rPr>
                <w:rFonts w:ascii="Arial" w:cs="Arial" w:eastAsia="Arial" w:hAnsi="Arial"/>
                <w:i w:val="1"/>
                <w:sz w:val="20"/>
                <w:szCs w:val="20"/>
                <w:rtl w:val="0"/>
              </w:rPr>
              <w:t xml:space="preserve">28,593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jc w:val="right"/>
              <w:rPr/>
            </w:pPr>
            <w:r w:rsidDel="00000000" w:rsidR="00000000" w:rsidRPr="00000000">
              <w:rPr>
                <w:rFonts w:ascii="Arial" w:cs="Arial" w:eastAsia="Arial" w:hAnsi="Arial"/>
                <w:i w:val="1"/>
                <w:sz w:val="20"/>
                <w:szCs w:val="20"/>
                <w:rtl w:val="0"/>
              </w:rPr>
              <w:t xml:space="preserve">6,346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20"/>
                <w:szCs w:val="20"/>
                <w:rtl w:val="0"/>
              </w:rPr>
              <w:t xml:space="preserve">22,247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jc w:val="right"/>
              <w:rPr/>
            </w:pPr>
            <w:r w:rsidDel="00000000" w:rsidR="00000000" w:rsidRPr="00000000">
              <w:rPr>
                <w:rFonts w:ascii="Arial" w:cs="Arial" w:eastAsia="Arial" w:hAnsi="Arial"/>
                <w:i w:val="1"/>
                <w:sz w:val="20"/>
                <w:szCs w:val="20"/>
                <w:rtl w:val="0"/>
              </w:rPr>
              <w:t xml:space="preserve">3,688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20"/>
                <w:szCs w:val="20"/>
                <w:rtl w:val="0"/>
              </w:rPr>
              <w:t xml:space="preserve">3,545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jc w:val="right"/>
              <w:rPr/>
            </w:pPr>
            <w:r w:rsidDel="00000000" w:rsidR="00000000" w:rsidRPr="00000000">
              <w:rPr>
                <w:rFonts w:ascii="Arial" w:cs="Arial" w:eastAsia="Arial" w:hAnsi="Arial"/>
                <w:i w:val="1"/>
                <w:sz w:val="20"/>
                <w:szCs w:val="20"/>
                <w:rtl w:val="0"/>
              </w:rPr>
              <w:t xml:space="preserve">11,041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20"/>
                <w:szCs w:val="20"/>
                <w:rtl w:val="0"/>
              </w:rPr>
              <w:t xml:space="preserve">124,526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i w:val="1"/>
                <w:sz w:val="20"/>
                <w:szCs w:val="20"/>
                <w:rtl w:val="0"/>
              </w:rPr>
              <w:t xml:space="preserve">12,179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jc w:val="right"/>
              <w:rPr/>
            </w:pPr>
            <w:r w:rsidDel="00000000" w:rsidR="00000000" w:rsidRPr="00000000">
              <w:rPr>
                <w:rFonts w:ascii="Arial" w:cs="Arial" w:eastAsia="Arial" w:hAnsi="Arial"/>
                <w:i w:val="1"/>
                <w:sz w:val="20"/>
                <w:szCs w:val="20"/>
                <w:rtl w:val="0"/>
              </w:rPr>
              <w:t xml:space="preserve">14,419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jc w:val="right"/>
              <w:rPr/>
            </w:pPr>
            <w:r w:rsidDel="00000000" w:rsidR="00000000" w:rsidRPr="00000000">
              <w:rPr>
                <w:rFonts w:ascii="Arial" w:cs="Arial" w:eastAsia="Arial" w:hAnsi="Arial"/>
                <w:i w:val="1"/>
                <w:sz w:val="20"/>
                <w:szCs w:val="20"/>
                <w:rtl w:val="0"/>
              </w:rPr>
              <w:t xml:space="preserve">1,699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jc w:val="right"/>
              <w:rPr/>
            </w:pPr>
            <w:r w:rsidDel="00000000" w:rsidR="00000000" w:rsidRPr="00000000">
              <w:rPr>
                <w:rFonts w:ascii="Arial" w:cs="Arial" w:eastAsia="Arial" w:hAnsi="Arial"/>
                <w:i w:val="1"/>
                <w:sz w:val="20"/>
                <w:szCs w:val="20"/>
                <w:rtl w:val="0"/>
              </w:rPr>
              <w:t xml:space="preserve">12,106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i w:val="1"/>
                <w:sz w:val="20"/>
                <w:szCs w:val="20"/>
                <w:rtl w:val="0"/>
              </w:rPr>
              <w:t xml:space="preserve">10,559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jc w:val="right"/>
              <w:rPr/>
            </w:pPr>
            <w:r w:rsidDel="00000000" w:rsidR="00000000" w:rsidRPr="00000000">
              <w:rPr>
                <w:rFonts w:ascii="Arial" w:cs="Arial" w:eastAsia="Arial" w:hAnsi="Arial"/>
                <w:i w:val="1"/>
                <w:sz w:val="20"/>
                <w:szCs w:val="20"/>
                <w:rtl w:val="0"/>
              </w:rPr>
              <w:t xml:space="preserve">17,351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jc w:val="right"/>
              <w:rPr/>
            </w:pPr>
            <w:r w:rsidDel="00000000" w:rsidR="00000000" w:rsidRPr="00000000">
              <w:rPr>
                <w:rFonts w:ascii="Arial" w:cs="Arial" w:eastAsia="Arial" w:hAnsi="Arial"/>
                <w:i w:val="1"/>
                <w:sz w:val="20"/>
                <w:szCs w:val="20"/>
                <w:rtl w:val="0"/>
              </w:rPr>
              <w:t xml:space="preserve">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jc w:val="right"/>
              <w:rPr/>
            </w:pPr>
            <w:r w:rsidDel="00000000" w:rsidR="00000000" w:rsidRPr="00000000">
              <w:rPr>
                <w:rFonts w:ascii="Arial" w:cs="Arial" w:eastAsia="Arial" w:hAnsi="Arial"/>
                <w:i w:val="1"/>
                <w:sz w:val="20"/>
                <w:szCs w:val="20"/>
                <w:rtl w:val="0"/>
              </w:rPr>
              <w:t xml:space="preserve">13,736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jc w:val="right"/>
              <w:rPr/>
            </w:pPr>
            <w:r w:rsidDel="00000000" w:rsidR="00000000" w:rsidRPr="00000000">
              <w:rPr>
                <w:rFonts w:ascii="Arial" w:cs="Arial" w:eastAsia="Arial" w:hAnsi="Arial"/>
                <w:i w:val="1"/>
                <w:sz w:val="20"/>
                <w:szCs w:val="20"/>
                <w:rtl w:val="0"/>
              </w:rPr>
              <w:t xml:space="preserve">28,651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i w:val="1"/>
                <w:sz w:val="20"/>
                <w:szCs w:val="20"/>
                <w:rtl w:val="0"/>
              </w:rPr>
              <w:t xml:space="preserve">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jc w:val="right"/>
              <w:rPr/>
            </w:pPr>
            <w:r w:rsidDel="00000000" w:rsidR="00000000" w:rsidRPr="00000000">
              <w:rPr>
                <w:rFonts w:ascii="Arial" w:cs="Arial" w:eastAsia="Arial" w:hAnsi="Arial"/>
                <w:i w:val="1"/>
                <w:sz w:val="20"/>
                <w:szCs w:val="20"/>
                <w:rtl w:val="0"/>
              </w:rPr>
              <w:t xml:space="preserve">28,294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jc w:val="right"/>
              <w:rPr/>
            </w:pPr>
            <w:r w:rsidDel="00000000" w:rsidR="00000000" w:rsidRPr="00000000">
              <w:rPr>
                <w:rFonts w:ascii="Arial" w:cs="Arial" w:eastAsia="Arial" w:hAnsi="Arial"/>
                <w:i w:val="1"/>
                <w:sz w:val="20"/>
                <w:szCs w:val="20"/>
                <w:rtl w:val="0"/>
              </w:rPr>
              <w:t xml:space="preserve">2,546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jc w:val="right"/>
              <w:rPr/>
            </w:pPr>
            <w:r w:rsidDel="00000000" w:rsidR="00000000" w:rsidRPr="00000000">
              <w:rPr>
                <w:rFonts w:ascii="Arial" w:cs="Arial" w:eastAsia="Arial" w:hAnsi="Arial"/>
                <w:i w:val="1"/>
                <w:sz w:val="20"/>
                <w:szCs w:val="20"/>
                <w:rtl w:val="0"/>
              </w:rPr>
              <w:t xml:space="preserve">25,748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jc w:val="right"/>
              <w:rPr/>
            </w:pPr>
            <w:r w:rsidDel="00000000" w:rsidR="00000000" w:rsidRPr="00000000">
              <w:rPr>
                <w:rFonts w:ascii="Arial" w:cs="Arial" w:eastAsia="Arial" w:hAnsi="Arial"/>
                <w:i w:val="1"/>
                <w:sz w:val="20"/>
                <w:szCs w:val="20"/>
                <w:rtl w:val="0"/>
              </w:rPr>
              <w:t xml:space="preserve">24,605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jc w:val="right"/>
              <w:rPr/>
            </w:pPr>
            <w:r w:rsidDel="00000000" w:rsidR="00000000" w:rsidRPr="00000000">
              <w:rPr>
                <w:rFonts w:ascii="Arial" w:cs="Arial" w:eastAsia="Arial" w:hAnsi="Arial"/>
                <w:i w:val="1"/>
                <w:sz w:val="20"/>
                <w:szCs w:val="20"/>
                <w:rtl w:val="0"/>
              </w:rPr>
              <w:t xml:space="preserve">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i w:val="1"/>
                <w:sz w:val="20"/>
                <w:szCs w:val="20"/>
                <w:rtl w:val="0"/>
              </w:rPr>
              <w:t xml:space="preserve">9,315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jc w:val="right"/>
              <w:rPr/>
            </w:pPr>
            <w:r w:rsidDel="00000000" w:rsidR="00000000" w:rsidRPr="00000000">
              <w:rPr>
                <w:rFonts w:ascii="Arial" w:cs="Arial" w:eastAsia="Arial" w:hAnsi="Arial"/>
                <w:i w:val="1"/>
                <w:sz w:val="20"/>
                <w:szCs w:val="20"/>
                <w:rtl w:val="0"/>
              </w:rPr>
              <w:t xml:space="preserve">8,398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20"/>
                <w:szCs w:val="20"/>
                <w:rtl w:val="0"/>
              </w:rPr>
              <w:t xml:space="preserve">8,275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jc w:val="right"/>
              <w:rPr/>
            </w:pPr>
            <w:r w:rsidDel="00000000" w:rsidR="00000000" w:rsidRPr="00000000">
              <w:rPr>
                <w:rFonts w:ascii="Arial" w:cs="Arial" w:eastAsia="Arial" w:hAnsi="Arial"/>
                <w:i w:val="1"/>
                <w:sz w:val="20"/>
                <w:szCs w:val="20"/>
                <w:rtl w:val="0"/>
              </w:rPr>
              <w:t xml:space="preserve">42,034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jc w:val="right"/>
              <w:rPr/>
            </w:pPr>
            <w:r w:rsidDel="00000000" w:rsidR="00000000" w:rsidRPr="00000000">
              <w:rPr>
                <w:rFonts w:ascii="Arial" w:cs="Arial" w:eastAsia="Arial" w:hAnsi="Arial"/>
                <w:i w:val="1"/>
                <w:sz w:val="20"/>
                <w:szCs w:val="20"/>
                <w:rtl w:val="0"/>
              </w:rPr>
              <w:t xml:space="preserve">38,390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jc w:val="right"/>
              <w:rPr/>
            </w:pPr>
            <w:r w:rsidDel="00000000" w:rsidR="00000000" w:rsidRPr="00000000">
              <w:rPr>
                <w:rFonts w:ascii="Arial" w:cs="Arial" w:eastAsia="Arial" w:hAnsi="Arial"/>
                <w:i w:val="1"/>
                <w:sz w:val="20"/>
                <w:szCs w:val="20"/>
                <w:rtl w:val="0"/>
              </w:rPr>
              <w:t xml:space="preserve">48,021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jc w:val="right"/>
              <w:rPr/>
            </w:pPr>
            <w:r w:rsidDel="00000000" w:rsidR="00000000" w:rsidRPr="00000000">
              <w:rPr>
                <w:rFonts w:ascii="Arial" w:cs="Arial" w:eastAsia="Arial" w:hAnsi="Arial"/>
                <w:i w:val="1"/>
                <w:sz w:val="20"/>
                <w:szCs w:val="20"/>
                <w:rtl w:val="0"/>
              </w:rPr>
              <w:t xml:space="preserve">6,871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jc w:val="right"/>
              <w:rPr/>
            </w:pPr>
            <w:r w:rsidDel="00000000" w:rsidR="00000000" w:rsidRPr="00000000">
              <w:rPr>
                <w:rFonts w:ascii="Arial" w:cs="Arial" w:eastAsia="Arial" w:hAnsi="Arial"/>
                <w:i w:val="1"/>
                <w:sz w:val="20"/>
                <w:szCs w:val="20"/>
                <w:rtl w:val="0"/>
              </w:rPr>
              <w:t xml:space="preserve">41,150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jc w:val="right"/>
              <w:rPr/>
            </w:pPr>
            <w:r w:rsidDel="00000000" w:rsidR="00000000" w:rsidRPr="00000000">
              <w:rPr>
                <w:rFonts w:ascii="Arial" w:cs="Arial" w:eastAsia="Arial" w:hAnsi="Arial"/>
                <w:b w:val="1"/>
                <w:sz w:val="20"/>
                <w:szCs w:val="20"/>
                <w:rtl w:val="0"/>
              </w:rPr>
              <w:t xml:space="preserve">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jc w:val="right"/>
              <w:rPr/>
            </w:pPr>
            <w:r w:rsidDel="00000000" w:rsidR="00000000" w:rsidRPr="00000000">
              <w:rPr>
                <w:rFonts w:ascii="Arial" w:cs="Arial" w:eastAsia="Arial" w:hAnsi="Arial"/>
                <w:b w:val="1"/>
                <w:sz w:val="20"/>
                <w:szCs w:val="20"/>
                <w:rtl w:val="0"/>
              </w:rPr>
              <w:t xml:space="preserve">4,723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jc w:val="right"/>
              <w:rPr/>
            </w:pPr>
            <w:r w:rsidDel="00000000" w:rsidR="00000000" w:rsidRPr="00000000">
              <w:rPr>
                <w:rFonts w:ascii="Arial" w:cs="Arial" w:eastAsia="Arial" w:hAnsi="Arial"/>
                <w:b w:val="1"/>
                <w:sz w:val="20"/>
                <w:szCs w:val="20"/>
                <w:rtl w:val="0"/>
              </w:rPr>
              <w:t xml:space="preserve">146,634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jc w:val="right"/>
              <w:rPr/>
            </w:pPr>
            <w:r w:rsidDel="00000000" w:rsidR="00000000" w:rsidRPr="00000000">
              <w:rPr>
                <w:rFonts w:ascii="Arial" w:cs="Arial" w:eastAsia="Arial" w:hAnsi="Arial"/>
                <w:b w:val="1"/>
                <w:sz w:val="20"/>
                <w:szCs w:val="20"/>
                <w:rtl w:val="0"/>
              </w:rPr>
              <w:t xml:space="preserve">26,572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jc w:val="right"/>
              <w:rPr/>
            </w:pPr>
            <w:r w:rsidDel="00000000" w:rsidR="00000000" w:rsidRPr="00000000">
              <w:rPr>
                <w:rFonts w:ascii="Arial" w:cs="Arial" w:eastAsia="Arial" w:hAnsi="Arial"/>
                <w:b w:val="1"/>
                <w:sz w:val="20"/>
                <w:szCs w:val="20"/>
                <w:rtl w:val="0"/>
              </w:rPr>
              <w:t xml:space="preserve">120,062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jc w:val="right"/>
              <w:rPr/>
            </w:pPr>
            <w:r w:rsidDel="00000000" w:rsidR="00000000" w:rsidRPr="00000000">
              <w:rPr>
                <w:rFonts w:ascii="Arial" w:cs="Arial" w:eastAsia="Arial" w:hAnsi="Arial"/>
                <w:i w:val="1"/>
                <w:sz w:val="20"/>
                <w:szCs w:val="20"/>
                <w:rtl w:val="0"/>
              </w:rPr>
              <w:t xml:space="preserve">4,349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jc w:val="right"/>
              <w:rPr/>
            </w:pPr>
            <w:r w:rsidDel="00000000" w:rsidR="00000000" w:rsidRPr="00000000">
              <w:rPr>
                <w:rFonts w:ascii="Arial" w:cs="Arial" w:eastAsia="Arial" w:hAnsi="Arial"/>
                <w:i w:val="1"/>
                <w:sz w:val="20"/>
                <w:szCs w:val="20"/>
                <w:rtl w:val="0"/>
              </w:rPr>
              <w:t xml:space="preserve">9,393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pPr>
            <w:r w:rsidDel="00000000" w:rsidR="00000000" w:rsidRPr="00000000">
              <w:rPr>
                <w:rFonts w:ascii="Arial" w:cs="Arial" w:eastAsia="Arial" w:hAnsi="Arial"/>
                <w:i w:val="1"/>
                <w:sz w:val="20"/>
                <w:szCs w:val="20"/>
                <w:rtl w:val="0"/>
              </w:rPr>
              <w:t xml:space="preserve">5,593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jc w:val="right"/>
              <w:rPr/>
            </w:pPr>
            <w:r w:rsidDel="00000000" w:rsidR="00000000" w:rsidRPr="00000000">
              <w:rPr>
                <w:rFonts w:ascii="Arial" w:cs="Arial" w:eastAsia="Arial" w:hAnsi="Arial"/>
                <w:i w:val="1"/>
                <w:sz w:val="20"/>
                <w:szCs w:val="20"/>
                <w:rtl w:val="0"/>
              </w:rPr>
              <w:t xml:space="preserve">2,081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jc w:val="right"/>
              <w:rPr/>
            </w:pPr>
            <w:r w:rsidDel="00000000" w:rsidR="00000000" w:rsidRPr="00000000">
              <w:rPr>
                <w:rFonts w:ascii="Arial" w:cs="Arial" w:eastAsia="Arial" w:hAnsi="Arial"/>
                <w:i w:val="1"/>
                <w:sz w:val="20"/>
                <w:szCs w:val="20"/>
                <w:rtl w:val="0"/>
              </w:rPr>
              <w:t xml:space="preserve">12,514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pPr>
            <w:r w:rsidDel="00000000" w:rsidR="00000000" w:rsidRPr="00000000">
              <w:rPr>
                <w:rFonts w:ascii="Arial" w:cs="Arial" w:eastAsia="Arial" w:hAnsi="Arial"/>
                <w:i w:val="1"/>
                <w:sz w:val="20"/>
                <w:szCs w:val="20"/>
                <w:rtl w:val="0"/>
              </w:rPr>
              <w:t xml:space="preserve">11,225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jc w:val="right"/>
              <w:rPr/>
            </w:pPr>
            <w:r w:rsidDel="00000000" w:rsidR="00000000" w:rsidRPr="00000000">
              <w:rPr>
                <w:rFonts w:ascii="Arial" w:cs="Arial" w:eastAsia="Arial" w:hAnsi="Arial"/>
                <w:i w:val="1"/>
                <w:sz w:val="20"/>
                <w:szCs w:val="20"/>
                <w:rtl w:val="0"/>
              </w:rPr>
              <w:t xml:space="preserve">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pPr>
            <w:r w:rsidDel="00000000" w:rsidR="00000000" w:rsidRPr="00000000">
              <w:rPr>
                <w:rFonts w:ascii="Arial" w:cs="Arial" w:eastAsia="Arial" w:hAnsi="Arial"/>
                <w:i w:val="1"/>
                <w:sz w:val="20"/>
                <w:szCs w:val="20"/>
                <w:rtl w:val="0"/>
              </w:rPr>
              <w:t xml:space="preserve">7,093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B1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jc w:val="right"/>
              <w:rPr/>
            </w:pPr>
            <w:r w:rsidDel="00000000" w:rsidR="00000000" w:rsidRPr="00000000">
              <w:rPr>
                <w:rFonts w:ascii="Arial" w:cs="Arial" w:eastAsia="Arial" w:hAnsi="Arial"/>
                <w:b w:val="1"/>
                <w:sz w:val="20"/>
                <w:szCs w:val="20"/>
                <w:rtl w:val="0"/>
              </w:rPr>
              <w:t xml:space="preserve">181,216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jc w:val="right"/>
              <w:rPr/>
            </w:pPr>
            <w:r w:rsidDel="00000000" w:rsidR="00000000" w:rsidRPr="00000000">
              <w:rPr>
                <w:rFonts w:ascii="Arial" w:cs="Arial" w:eastAsia="Arial" w:hAnsi="Arial"/>
                <w:b w:val="1"/>
                <w:sz w:val="20"/>
                <w:szCs w:val="20"/>
                <w:rtl w:val="0"/>
              </w:rPr>
              <w:t xml:space="preserve">48,112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jc w:val="right"/>
              <w:rPr/>
            </w:pPr>
            <w:r w:rsidDel="00000000" w:rsidR="00000000" w:rsidRPr="00000000">
              <w:rPr>
                <w:rFonts w:ascii="Arial" w:cs="Arial" w:eastAsia="Arial" w:hAnsi="Arial"/>
                <w:b w:val="1"/>
                <w:sz w:val="20"/>
                <w:szCs w:val="20"/>
                <w:rtl w:val="0"/>
              </w:rPr>
              <w:t xml:space="preserve">133,104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jc w:val="right"/>
              <w:rPr/>
            </w:pPr>
            <w:r w:rsidDel="00000000" w:rsidR="00000000" w:rsidRPr="00000000">
              <w:rPr>
                <w:rFonts w:ascii="Arial" w:cs="Arial" w:eastAsia="Arial" w:hAnsi="Arial"/>
                <w:b w:val="1"/>
                <w:sz w:val="20"/>
                <w:szCs w:val="20"/>
                <w:rtl w:val="0"/>
              </w:rPr>
              <w:t xml:space="preserve">84,472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jc w:val="right"/>
              <w:rPr/>
            </w:pPr>
            <w:r w:rsidDel="00000000" w:rsidR="00000000" w:rsidRPr="00000000">
              <w:rPr>
                <w:rFonts w:ascii="Arial" w:cs="Arial" w:eastAsia="Arial" w:hAnsi="Arial"/>
                <w:b w:val="1"/>
                <w:sz w:val="20"/>
                <w:szCs w:val="20"/>
                <w:rtl w:val="0"/>
              </w:rPr>
              <w:t xml:space="preserve">13,010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jc w:val="right"/>
              <w:rPr/>
            </w:pPr>
            <w:r w:rsidDel="00000000" w:rsidR="00000000" w:rsidRPr="00000000">
              <w:rPr>
                <w:rFonts w:ascii="Arial" w:cs="Arial" w:eastAsia="Arial" w:hAnsi="Arial"/>
                <w:b w:val="1"/>
                <w:sz w:val="20"/>
                <w:szCs w:val="20"/>
                <w:rtl w:val="0"/>
              </w:rPr>
              <w:t xml:space="preserve">71,462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jc w:val="right"/>
              <w:rPr/>
            </w:pPr>
            <w:r w:rsidDel="00000000" w:rsidR="00000000" w:rsidRPr="00000000">
              <w:rPr>
                <w:rFonts w:ascii="Arial" w:cs="Arial" w:eastAsia="Arial" w:hAnsi="Arial"/>
                <w:i w:val="1"/>
                <w:sz w:val="20"/>
                <w:szCs w:val="20"/>
                <w:rtl w:val="0"/>
              </w:rPr>
              <w:t xml:space="preserve">6,371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jc w:val="right"/>
              <w:rPr/>
            </w:pPr>
            <w:r w:rsidDel="00000000" w:rsidR="00000000" w:rsidRPr="00000000">
              <w:rPr>
                <w:rFonts w:ascii="Arial" w:cs="Arial" w:eastAsia="Arial" w:hAnsi="Arial"/>
                <w:i w:val="1"/>
                <w:sz w:val="20"/>
                <w:szCs w:val="20"/>
                <w:rtl w:val="0"/>
              </w:rPr>
              <w:t xml:space="preserve">4,908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pPr>
            <w:r w:rsidDel="00000000" w:rsidR="00000000" w:rsidRPr="00000000">
              <w:rPr>
                <w:rFonts w:ascii="Arial" w:cs="Arial" w:eastAsia="Arial" w:hAnsi="Arial"/>
                <w:i w:val="1"/>
                <w:sz w:val="20"/>
                <w:szCs w:val="20"/>
                <w:rtl w:val="0"/>
              </w:rPr>
              <w:t xml:space="preserve">4,395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jc w:val="right"/>
              <w:rPr/>
            </w:pPr>
            <w:r w:rsidDel="00000000" w:rsidR="00000000" w:rsidRPr="00000000">
              <w:rPr>
                <w:rFonts w:ascii="Arial" w:cs="Arial" w:eastAsia="Arial" w:hAnsi="Arial"/>
                <w:i w:val="1"/>
                <w:sz w:val="20"/>
                <w:szCs w:val="20"/>
                <w:rtl w:val="0"/>
              </w:rPr>
              <w:t xml:space="preserve">4,743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BA0">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right"/>
              <w:rPr/>
            </w:pPr>
            <w:r w:rsidDel="00000000" w:rsidR="00000000" w:rsidRPr="00000000">
              <w:rPr>
                <w:rFonts w:ascii="Arial" w:cs="Arial" w:eastAsia="Arial" w:hAnsi="Arial"/>
                <w:b w:val="1"/>
                <w:sz w:val="20"/>
                <w:szCs w:val="20"/>
                <w:rtl w:val="0"/>
              </w:rPr>
              <w:t xml:space="preserve">95,629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jc w:val="right"/>
              <w:rPr/>
            </w:pPr>
            <w:r w:rsidDel="00000000" w:rsidR="00000000" w:rsidRPr="00000000">
              <w:rPr>
                <w:rFonts w:ascii="Arial" w:cs="Arial" w:eastAsia="Arial" w:hAnsi="Arial"/>
                <w:b w:val="1"/>
                <w:sz w:val="20"/>
                <w:szCs w:val="20"/>
                <w:rtl w:val="0"/>
              </w:rPr>
              <w:t xml:space="preserve">35,014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jc w:val="right"/>
              <w:rPr/>
            </w:pPr>
            <w:r w:rsidDel="00000000" w:rsidR="00000000" w:rsidRPr="00000000">
              <w:rPr>
                <w:rFonts w:ascii="Arial" w:cs="Arial" w:eastAsia="Arial" w:hAnsi="Arial"/>
                <w:b w:val="1"/>
                <w:sz w:val="20"/>
                <w:szCs w:val="20"/>
                <w:rtl w:val="0"/>
              </w:rPr>
              <w:t xml:space="preserve">60,615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jc w:val="right"/>
              <w:rPr/>
            </w:pPr>
            <w:r w:rsidDel="00000000" w:rsidR="00000000" w:rsidRPr="00000000">
              <w:rPr>
                <w:rFonts w:ascii="Arial" w:cs="Arial" w:eastAsia="Arial" w:hAnsi="Arial"/>
                <w:i w:val="1"/>
                <w:sz w:val="20"/>
                <w:szCs w:val="20"/>
                <w:rtl w:val="0"/>
              </w:rPr>
              <w:t xml:space="preserve">20,673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jc w:val="right"/>
              <w:rPr/>
            </w:pPr>
            <w:r w:rsidDel="00000000" w:rsidR="00000000" w:rsidRPr="00000000">
              <w:rPr>
                <w:rFonts w:ascii="Arial" w:cs="Arial" w:eastAsia="Arial" w:hAnsi="Arial"/>
                <w:i w:val="1"/>
                <w:sz w:val="20"/>
                <w:szCs w:val="20"/>
                <w:rtl w:val="0"/>
              </w:rPr>
              <w:t xml:space="preserve">6,588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jc w:val="right"/>
              <w:rPr/>
            </w:pPr>
            <w:r w:rsidDel="00000000" w:rsidR="00000000" w:rsidRPr="00000000">
              <w:rPr>
                <w:rFonts w:ascii="Arial" w:cs="Arial" w:eastAsia="Arial" w:hAnsi="Arial"/>
                <w:i w:val="1"/>
                <w:sz w:val="20"/>
                <w:szCs w:val="20"/>
                <w:rtl w:val="0"/>
              </w:rPr>
              <w:t xml:space="preserve">14,085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jc w:val="right"/>
              <w:rPr/>
            </w:pPr>
            <w:r w:rsidDel="00000000" w:rsidR="00000000" w:rsidRPr="00000000">
              <w:rPr>
                <w:rFonts w:ascii="Arial" w:cs="Arial" w:eastAsia="Arial" w:hAnsi="Arial"/>
                <w:i w:val="1"/>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jc w:val="right"/>
              <w:rPr/>
            </w:pPr>
            <w:r w:rsidDel="00000000" w:rsidR="00000000" w:rsidRPr="00000000">
              <w:rPr>
                <w:rFonts w:ascii="Arial" w:cs="Arial" w:eastAsia="Arial" w:hAnsi="Arial"/>
                <w:i w:val="1"/>
                <w:sz w:val="20"/>
                <w:szCs w:val="20"/>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right"/>
              <w:rPr/>
            </w:pPr>
            <w:r w:rsidDel="00000000" w:rsidR="00000000" w:rsidRPr="00000000">
              <w:rPr>
                <w:rFonts w:ascii="Arial" w:cs="Arial" w:eastAsia="Arial" w:hAnsi="Arial"/>
                <w:i w:val="1"/>
                <w:sz w:val="20"/>
                <w:szCs w:val="20"/>
                <w:rtl w:val="0"/>
              </w:rPr>
              <w:t xml:space="preserve">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jc w:val="right"/>
              <w:rPr/>
            </w:pPr>
            <w:r w:rsidDel="00000000" w:rsidR="00000000" w:rsidRPr="00000000">
              <w:rPr>
                <w:rFonts w:ascii="Arial" w:cs="Arial" w:eastAsia="Arial" w:hAnsi="Arial"/>
                <w:i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jc w:val="right"/>
              <w:rPr/>
            </w:pPr>
            <w:r w:rsidDel="00000000" w:rsidR="00000000" w:rsidRPr="00000000">
              <w:rPr>
                <w:rFonts w:ascii="Arial" w:cs="Arial" w:eastAsia="Arial" w:hAnsi="Arial"/>
                <w:i w:val="1"/>
                <w:sz w:val="20"/>
                <w:szCs w:val="20"/>
                <w:rtl w:val="0"/>
              </w:rPr>
              <w:t xml:space="preserve">3,115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jc w:val="right"/>
              <w:rPr/>
            </w:pPr>
            <w:r w:rsidDel="00000000" w:rsidR="00000000" w:rsidRPr="00000000">
              <w:rPr>
                <w:rFonts w:ascii="Arial" w:cs="Arial" w:eastAsia="Arial" w:hAnsi="Arial"/>
                <w:i w:val="1"/>
                <w:sz w:val="20"/>
                <w:szCs w:val="20"/>
                <w:rtl w:val="0"/>
              </w:rPr>
              <w:t xml:space="preserve">1,053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jc w:val="right"/>
              <w:rPr/>
            </w:pPr>
            <w:r w:rsidDel="00000000" w:rsidR="00000000" w:rsidRPr="00000000">
              <w:rPr>
                <w:rFonts w:ascii="Arial" w:cs="Arial" w:eastAsia="Arial" w:hAnsi="Arial"/>
                <w:i w:val="1"/>
                <w:sz w:val="20"/>
                <w:szCs w:val="20"/>
                <w:rtl w:val="0"/>
              </w:rPr>
              <w:t xml:space="preserve">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pPr>
            <w:r w:rsidDel="00000000" w:rsidR="00000000" w:rsidRPr="00000000">
              <w:rPr>
                <w:rFonts w:ascii="Arial" w:cs="Arial" w:eastAsia="Arial" w:hAnsi="Arial"/>
                <w:i w:val="1"/>
                <w:sz w:val="20"/>
                <w:szCs w:val="20"/>
                <w:rtl w:val="0"/>
              </w:rPr>
              <w:t xml:space="preserve">3,999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pPr>
            <w:r w:rsidDel="00000000" w:rsidR="00000000" w:rsidRPr="00000000">
              <w:rPr>
                <w:rFonts w:ascii="Arial" w:cs="Arial" w:eastAsia="Arial" w:hAnsi="Arial"/>
                <w:i w:val="1"/>
                <w:sz w:val="20"/>
                <w:szCs w:val="20"/>
                <w:rtl w:val="0"/>
              </w:rPr>
              <w:t xml:space="preserve">2,185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jc w:val="right"/>
              <w:rPr/>
            </w:pPr>
            <w:r w:rsidDel="00000000" w:rsidR="00000000" w:rsidRPr="00000000">
              <w:rPr>
                <w:rFonts w:ascii="Arial" w:cs="Arial" w:eastAsia="Arial" w:hAnsi="Arial"/>
                <w:i w:val="1"/>
                <w:sz w:val="20"/>
                <w:szCs w:val="20"/>
                <w:rtl w:val="0"/>
              </w:rPr>
              <w:t xml:space="preserve">10,834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pPr>
            <w:r w:rsidDel="00000000" w:rsidR="00000000" w:rsidRPr="00000000">
              <w:rPr>
                <w:rFonts w:ascii="Arial" w:cs="Arial" w:eastAsia="Arial" w:hAnsi="Arial"/>
                <w:i w:val="1"/>
                <w:sz w:val="20"/>
                <w:szCs w:val="20"/>
                <w:rtl w:val="0"/>
              </w:rPr>
              <w:t xml:space="preserve">7,780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C0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pPr>
            <w:r w:rsidDel="00000000" w:rsidR="00000000" w:rsidRPr="00000000">
              <w:rPr>
                <w:rFonts w:ascii="Arial" w:cs="Arial" w:eastAsia="Arial" w:hAnsi="Arial"/>
                <w:b w:val="1"/>
                <w:sz w:val="20"/>
                <w:szCs w:val="20"/>
                <w:rtl w:val="0"/>
              </w:rPr>
              <w:t xml:space="preserve">7,841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jc w:val="right"/>
              <w:rPr/>
            </w:pPr>
            <w:r w:rsidDel="00000000" w:rsidR="00000000" w:rsidRPr="00000000">
              <w:rPr>
                <w:rFonts w:ascii="Arial" w:cs="Arial" w:eastAsia="Arial" w:hAnsi="Arial"/>
                <w:b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jc w:val="right"/>
              <w:rPr/>
            </w:pPr>
            <w:r w:rsidDel="00000000" w:rsidR="00000000" w:rsidRPr="00000000">
              <w:rPr>
                <w:rFonts w:ascii="Arial" w:cs="Arial" w:eastAsia="Arial" w:hAnsi="Arial"/>
                <w:b w:val="1"/>
                <w:sz w:val="20"/>
                <w:szCs w:val="20"/>
                <w:rtl w:val="0"/>
              </w:rPr>
              <w:t xml:space="preserve">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C6A">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jc w:val="right"/>
              <w:rPr/>
            </w:pPr>
            <w:r w:rsidDel="00000000" w:rsidR="00000000" w:rsidRPr="00000000">
              <w:rPr>
                <w:rFonts w:ascii="Arial" w:cs="Arial" w:eastAsia="Arial" w:hAnsi="Arial"/>
                <w:b w:val="1"/>
                <w:sz w:val="20"/>
                <w:szCs w:val="20"/>
                <w:rtl w:val="0"/>
              </w:rPr>
              <w:t xml:space="preserve">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jc w:val="right"/>
              <w:rPr/>
            </w:pPr>
            <w:r w:rsidDel="00000000" w:rsidR="00000000" w:rsidRPr="00000000">
              <w:rPr>
                <w:rFonts w:ascii="Arial" w:cs="Arial" w:eastAsia="Arial" w:hAnsi="Arial"/>
                <w:b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CCB">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jc w:val="right"/>
              <w:rPr/>
            </w:pPr>
            <w:r w:rsidDel="00000000" w:rsidR="00000000" w:rsidRPr="00000000">
              <w:rPr>
                <w:rFonts w:ascii="Arial" w:cs="Arial" w:eastAsia="Arial" w:hAnsi="Arial"/>
                <w:b w:val="1"/>
                <w:sz w:val="20"/>
                <w:szCs w:val="20"/>
                <w:rtl w:val="0"/>
              </w:rPr>
              <w:t xml:space="preserve">172,833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jc w:val="right"/>
              <w:rPr/>
            </w:pPr>
            <w:r w:rsidDel="00000000" w:rsidR="00000000" w:rsidRPr="00000000">
              <w:rPr>
                <w:rFonts w:ascii="Arial" w:cs="Arial" w:eastAsia="Arial" w:hAnsi="Arial"/>
                <w:b w:val="1"/>
                <w:sz w:val="20"/>
                <w:szCs w:val="20"/>
                <w:rtl w:val="0"/>
              </w:rPr>
              <w:t xml:space="preserve">66,395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jc w:val="right"/>
              <w:rPr/>
            </w:pPr>
            <w:r w:rsidDel="00000000" w:rsidR="00000000" w:rsidRPr="00000000">
              <w:rPr>
                <w:rFonts w:ascii="Arial" w:cs="Arial" w:eastAsia="Arial" w:hAnsi="Arial"/>
                <w:b w:val="1"/>
                <w:sz w:val="20"/>
                <w:szCs w:val="20"/>
                <w:rtl w:val="0"/>
              </w:rPr>
              <w:t xml:space="preserve">106,438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jc w:val="right"/>
              <w:rPr/>
            </w:pPr>
            <w:r w:rsidDel="00000000" w:rsidR="00000000" w:rsidRPr="00000000">
              <w:rPr>
                <w:rFonts w:ascii="Arial" w:cs="Arial" w:eastAsia="Arial" w:hAnsi="Arial"/>
                <w:b w:val="1"/>
                <w:sz w:val="20"/>
                <w:szCs w:val="20"/>
                <w:rtl w:val="0"/>
              </w:rPr>
              <w:t xml:space="preserve">514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jc w:val="right"/>
              <w:rPr/>
            </w:pPr>
            <w:r w:rsidDel="00000000" w:rsidR="00000000" w:rsidRPr="00000000">
              <w:rPr>
                <w:rFonts w:ascii="Arial" w:cs="Arial" w:eastAsia="Arial" w:hAnsi="Arial"/>
                <w:b w:val="1"/>
                <w:sz w:val="20"/>
                <w:szCs w:val="20"/>
                <w:rtl w:val="0"/>
              </w:rPr>
              <w:t xml:space="preserve">30,438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pPr>
            <w:r w:rsidDel="00000000" w:rsidR="00000000" w:rsidRPr="00000000">
              <w:rPr>
                <w:rFonts w:ascii="Arial" w:cs="Arial" w:eastAsia="Arial" w:hAnsi="Arial"/>
                <w:b w:val="1"/>
                <w:sz w:val="20"/>
                <w:szCs w:val="20"/>
                <w:rtl w:val="0"/>
              </w:rPr>
              <w:t xml:space="preserve">15,096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pPr>
            <w:r w:rsidDel="00000000" w:rsidR="00000000" w:rsidRPr="00000000">
              <w:rPr>
                <w:rFonts w:ascii="Arial" w:cs="Arial" w:eastAsia="Arial" w:hAnsi="Arial"/>
                <w:b w:val="1"/>
                <w:sz w:val="20"/>
                <w:szCs w:val="20"/>
                <w:rtl w:val="0"/>
              </w:rPr>
              <w:t xml:space="preserve">15,342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jc w:val="right"/>
              <w:rPr/>
            </w:pPr>
            <w:r w:rsidDel="00000000" w:rsidR="00000000" w:rsidRPr="00000000">
              <w:rPr>
                <w:rFonts w:ascii="Arial" w:cs="Arial" w:eastAsia="Arial" w:hAnsi="Arial"/>
                <w:i w:val="1"/>
                <w:sz w:val="20"/>
                <w:szCs w:val="20"/>
                <w:rtl w:val="0"/>
              </w:rPr>
              <w:t xml:space="preserve">5,212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pPr>
            <w:r w:rsidDel="00000000" w:rsidR="00000000" w:rsidRPr="00000000">
              <w:rPr>
                <w:rFonts w:ascii="Arial" w:cs="Arial" w:eastAsia="Arial" w:hAnsi="Arial"/>
                <w:i w:val="1"/>
                <w:sz w:val="20"/>
                <w:szCs w:val="20"/>
                <w:rtl w:val="0"/>
              </w:rPr>
              <w:t xml:space="preserve">2,107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jc w:val="right"/>
              <w:rPr/>
            </w:pPr>
            <w:r w:rsidDel="00000000" w:rsidR="00000000" w:rsidRPr="00000000">
              <w:rPr>
                <w:rFonts w:ascii="Arial" w:cs="Arial" w:eastAsia="Arial" w:hAnsi="Arial"/>
                <w:i w:val="1"/>
                <w:sz w:val="20"/>
                <w:szCs w:val="20"/>
                <w:rtl w:val="0"/>
              </w:rPr>
              <w:t xml:space="preserve">7,081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D3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jc w:val="right"/>
              <w:rPr/>
            </w:pPr>
            <w:r w:rsidDel="00000000" w:rsidR="00000000" w:rsidRPr="00000000">
              <w:rPr>
                <w:rFonts w:ascii="Arial" w:cs="Arial" w:eastAsia="Arial" w:hAnsi="Arial"/>
                <w:b w:val="1"/>
                <w:sz w:val="20"/>
                <w:szCs w:val="20"/>
                <w:rtl w:val="0"/>
              </w:rPr>
              <w:t xml:space="preserve">121,071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jc w:val="right"/>
              <w:rPr/>
            </w:pPr>
            <w:r w:rsidDel="00000000" w:rsidR="00000000" w:rsidRPr="00000000">
              <w:rPr>
                <w:rFonts w:ascii="Arial" w:cs="Arial" w:eastAsia="Arial" w:hAnsi="Arial"/>
                <w:b w:val="1"/>
                <w:sz w:val="20"/>
                <w:szCs w:val="20"/>
                <w:rtl w:val="0"/>
              </w:rPr>
              <w:t xml:space="preserve">47,961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pPr>
            <w:r w:rsidDel="00000000" w:rsidR="00000000" w:rsidRPr="00000000">
              <w:rPr>
                <w:rFonts w:ascii="Arial" w:cs="Arial" w:eastAsia="Arial" w:hAnsi="Arial"/>
                <w:b w:val="1"/>
                <w:sz w:val="20"/>
                <w:szCs w:val="20"/>
                <w:rtl w:val="0"/>
              </w:rPr>
              <w:t xml:space="preserve">73,110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pPr>
            <w:r w:rsidDel="00000000" w:rsidR="00000000" w:rsidRPr="00000000">
              <w:rPr>
                <w:rFonts w:ascii="Arial" w:cs="Arial" w:eastAsia="Arial" w:hAnsi="Arial"/>
                <w:i w:val="1"/>
                <w:sz w:val="20"/>
                <w:szCs w:val="20"/>
                <w:rtl w:val="0"/>
              </w:rPr>
              <w:t xml:space="preserve">3,192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pPr>
            <w:r w:rsidDel="00000000" w:rsidR="00000000" w:rsidRPr="00000000">
              <w:rPr>
                <w:rFonts w:ascii="Arial" w:cs="Arial" w:eastAsia="Arial" w:hAnsi="Arial"/>
                <w:i w:val="1"/>
                <w:sz w:val="20"/>
                <w:szCs w:val="20"/>
                <w:rtl w:val="0"/>
              </w:rPr>
              <w:t xml:space="preserve">2,424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jc w:val="right"/>
              <w:rPr/>
            </w:pPr>
            <w:r w:rsidDel="00000000" w:rsidR="00000000" w:rsidRPr="00000000">
              <w:rPr>
                <w:rFonts w:ascii="Arial" w:cs="Arial" w:eastAsia="Arial" w:hAnsi="Arial"/>
                <w:i w:val="1"/>
                <w:sz w:val="20"/>
                <w:szCs w:val="20"/>
                <w:rtl w:val="0"/>
              </w:rPr>
              <w:t xml:space="preserve">1,615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pPr>
            <w:r w:rsidDel="00000000" w:rsidR="00000000" w:rsidRPr="00000000">
              <w:rPr>
                <w:rFonts w:ascii="Arial" w:cs="Arial" w:eastAsia="Arial" w:hAnsi="Arial"/>
                <w:i w:val="1"/>
                <w:sz w:val="20"/>
                <w:szCs w:val="20"/>
                <w:rtl w:val="0"/>
              </w:rPr>
              <w:t xml:space="preserve">3,606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pPr>
            <w:r w:rsidDel="00000000" w:rsidR="00000000" w:rsidRPr="00000000">
              <w:rPr>
                <w:rFonts w:ascii="Arial" w:cs="Arial" w:eastAsia="Arial" w:hAnsi="Arial"/>
                <w:i w:val="1"/>
                <w:sz w:val="20"/>
                <w:szCs w:val="20"/>
                <w:rtl w:val="0"/>
              </w:rPr>
              <w:t xml:space="preserve">3,005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jc w:val="right"/>
              <w:rPr/>
            </w:pPr>
            <w:r w:rsidDel="00000000" w:rsidR="00000000" w:rsidRPr="00000000">
              <w:rPr>
                <w:rFonts w:ascii="Arial" w:cs="Arial" w:eastAsia="Arial" w:hAnsi="Arial"/>
                <w:i w:val="1"/>
                <w:sz w:val="20"/>
                <w:szCs w:val="20"/>
                <w:rtl w:val="0"/>
              </w:rPr>
              <w:t xml:space="preserve">2,474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right"/>
              <w:rPr/>
            </w:pPr>
            <w:r w:rsidDel="00000000" w:rsidR="00000000" w:rsidRPr="00000000">
              <w:rPr>
                <w:rFonts w:ascii="Arial" w:cs="Arial" w:eastAsia="Arial" w:hAnsi="Arial"/>
                <w:i w:val="1"/>
                <w:sz w:val="20"/>
                <w:szCs w:val="20"/>
                <w:rtl w:val="0"/>
              </w:rPr>
              <w:t xml:space="preserve">4,946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jc w:val="right"/>
              <w:rPr/>
            </w:pPr>
            <w:r w:rsidDel="00000000" w:rsidR="00000000" w:rsidRPr="00000000">
              <w:rPr>
                <w:rFonts w:ascii="Arial" w:cs="Arial" w:eastAsia="Arial" w:hAnsi="Arial"/>
                <w:i w:val="1"/>
                <w:sz w:val="20"/>
                <w:szCs w:val="20"/>
                <w:rtl w:val="0"/>
              </w:rPr>
              <w:t xml:space="preserve">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right"/>
              <w:rPr/>
            </w:pPr>
            <w:r w:rsidDel="00000000" w:rsidR="00000000" w:rsidRPr="00000000">
              <w:rPr>
                <w:rFonts w:ascii="Arial" w:cs="Arial" w:eastAsia="Arial" w:hAnsi="Arial"/>
                <w:i w:val="1"/>
                <w:sz w:val="20"/>
                <w:szCs w:val="20"/>
                <w:rtl w:val="0"/>
              </w:rPr>
              <w:t xml:space="preserve">3,004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jc w:val="right"/>
              <w:rPr/>
            </w:pPr>
            <w:r w:rsidDel="00000000" w:rsidR="00000000" w:rsidRPr="00000000">
              <w:rPr>
                <w:rFonts w:ascii="Arial" w:cs="Arial" w:eastAsia="Arial" w:hAnsi="Arial"/>
                <w:i w:val="1"/>
                <w:sz w:val="20"/>
                <w:szCs w:val="20"/>
                <w:rtl w:val="0"/>
              </w:rPr>
              <w:t xml:space="preserve">2,147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jc w:val="right"/>
              <w:rPr/>
            </w:pPr>
            <w:r w:rsidDel="00000000" w:rsidR="00000000" w:rsidRPr="00000000">
              <w:rPr>
                <w:rFonts w:ascii="Arial" w:cs="Arial" w:eastAsia="Arial" w:hAnsi="Arial"/>
                <w:i w:val="1"/>
                <w:sz w:val="20"/>
                <w:szCs w:val="20"/>
                <w:rtl w:val="0"/>
              </w:rPr>
              <w:t xml:space="preserve">3,255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jc w:val="right"/>
              <w:rPr/>
            </w:pPr>
            <w:r w:rsidDel="00000000" w:rsidR="00000000" w:rsidRPr="00000000">
              <w:rPr>
                <w:rFonts w:ascii="Arial" w:cs="Arial" w:eastAsia="Arial" w:hAnsi="Arial"/>
                <w:i w:val="1"/>
                <w:sz w:val="20"/>
                <w:szCs w:val="20"/>
                <w:rtl w:val="0"/>
              </w:rPr>
              <w:t xml:space="preserve">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jc w:val="right"/>
              <w:rPr/>
            </w:pPr>
            <w:r w:rsidDel="00000000" w:rsidR="00000000" w:rsidRPr="00000000">
              <w:rPr>
                <w:rFonts w:ascii="Arial" w:cs="Arial" w:eastAsia="Arial" w:hAnsi="Arial"/>
                <w:i w:val="1"/>
                <w:sz w:val="20"/>
                <w:szCs w:val="20"/>
                <w:rtl w:val="0"/>
              </w:rPr>
              <w:t xml:space="preserve">2,909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right"/>
              <w:rPr/>
            </w:pPr>
            <w:r w:rsidDel="00000000" w:rsidR="00000000" w:rsidRPr="00000000">
              <w:rPr>
                <w:rFonts w:ascii="Arial" w:cs="Arial" w:eastAsia="Arial" w:hAnsi="Arial"/>
                <w:i w:val="1"/>
                <w:sz w:val="20"/>
                <w:szCs w:val="20"/>
                <w:rtl w:val="0"/>
              </w:rPr>
              <w:t xml:space="preserve">4,238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pPr>
            <w:r w:rsidDel="00000000" w:rsidR="00000000" w:rsidRPr="00000000">
              <w:rPr>
                <w:rFonts w:ascii="Arial" w:cs="Arial" w:eastAsia="Arial" w:hAnsi="Arial"/>
                <w:i w:val="1"/>
                <w:sz w:val="20"/>
                <w:szCs w:val="20"/>
                <w:rtl w:val="0"/>
              </w:rPr>
              <w:t xml:space="preserve">3,337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jc w:val="right"/>
              <w:rPr/>
            </w:pPr>
            <w:r w:rsidDel="00000000" w:rsidR="00000000" w:rsidRPr="00000000">
              <w:rPr>
                <w:rFonts w:ascii="Arial" w:cs="Arial" w:eastAsia="Arial" w:hAnsi="Arial"/>
                <w:i w:val="1"/>
                <w:sz w:val="20"/>
                <w:szCs w:val="20"/>
                <w:rtl w:val="0"/>
              </w:rPr>
              <w:t xml:space="preserve">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pPr>
            <w:r w:rsidDel="00000000" w:rsidR="00000000" w:rsidRPr="00000000">
              <w:rPr>
                <w:rFonts w:ascii="Arial" w:cs="Arial" w:eastAsia="Arial" w:hAnsi="Arial"/>
                <w:i w:val="1"/>
                <w:sz w:val="20"/>
                <w:szCs w:val="20"/>
                <w:rtl w:val="0"/>
              </w:rPr>
              <w:t xml:space="preserve">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jc w:val="right"/>
              <w:rPr/>
            </w:pPr>
            <w:r w:rsidDel="00000000" w:rsidR="00000000" w:rsidRPr="00000000">
              <w:rPr>
                <w:rFonts w:ascii="Arial" w:cs="Arial" w:eastAsia="Arial" w:hAnsi="Arial"/>
                <w:b w:val="1"/>
                <w:sz w:val="20"/>
                <w:szCs w:val="20"/>
                <w:rtl w:val="0"/>
              </w:rPr>
              <w:t xml:space="preserve">8,486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jc w:val="right"/>
              <w:rPr/>
            </w:pPr>
            <w:r w:rsidDel="00000000" w:rsidR="00000000" w:rsidRPr="00000000">
              <w:rPr>
                <w:rFonts w:ascii="Arial" w:cs="Arial" w:eastAsia="Arial" w:hAnsi="Arial"/>
                <w:b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pPr>
            <w:r w:rsidDel="00000000" w:rsidR="00000000" w:rsidRPr="00000000">
              <w:rPr>
                <w:rFonts w:ascii="Arial" w:cs="Arial" w:eastAsia="Arial" w:hAnsi="Arial"/>
                <w:b w:val="1"/>
                <w:sz w:val="20"/>
                <w:szCs w:val="20"/>
                <w:rtl w:val="0"/>
              </w:rPr>
              <w:t xml:space="preserve">8,145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jc w:val="right"/>
              <w:rPr/>
            </w:pPr>
            <w:r w:rsidDel="00000000" w:rsidR="00000000" w:rsidRPr="00000000">
              <w:rPr>
                <w:rFonts w:ascii="Arial" w:cs="Arial" w:eastAsia="Arial" w:hAnsi="Arial"/>
                <w:i w:val="1"/>
                <w:sz w:val="20"/>
                <w:szCs w:val="20"/>
                <w:rtl w:val="0"/>
              </w:rPr>
              <w:t xml:space="preserve">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pPr>
            <w:r w:rsidDel="00000000" w:rsidR="00000000" w:rsidRPr="00000000">
              <w:rPr>
                <w:rFonts w:ascii="Arial" w:cs="Arial" w:eastAsia="Arial" w:hAnsi="Arial"/>
                <w:i w:val="1"/>
                <w:sz w:val="20"/>
                <w:szCs w:val="20"/>
                <w:rtl w:val="0"/>
              </w:rPr>
              <w:t xml:space="preserve">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jc w:val="right"/>
              <w:rPr/>
            </w:pPr>
            <w:r w:rsidDel="00000000" w:rsidR="00000000" w:rsidRPr="00000000">
              <w:rPr>
                <w:rFonts w:ascii="Arial" w:cs="Arial" w:eastAsia="Arial" w:hAnsi="Arial"/>
                <w:i w:val="1"/>
                <w:sz w:val="20"/>
                <w:szCs w:val="20"/>
                <w:rtl w:val="0"/>
              </w:rPr>
              <w:t xml:space="preserve">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DDD">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 VII after data validation on 06 March 2022, 2PM. Hence, changes in figures are based on the ongoing assessment and validation that are continuously being conducted.</w:t>
      </w:r>
    </w:p>
    <w:p w:rsidR="00000000" w:rsidDel="00000000" w:rsidP="00000000" w:rsidRDefault="00000000" w:rsidRPr="00000000" w14:paraId="00002DDE">
      <w:pPr>
        <w:spacing w:after="0" w:line="240" w:lineRule="auto"/>
        <w:ind w:left="720" w:firstLine="0"/>
        <w:jc w:val="right"/>
        <w:rPr>
          <w:rFonts w:ascii="Arial" w:cs="Arial" w:eastAsia="Arial" w:hAnsi="Arial"/>
          <w:i w:val="1"/>
          <w:color w:val="0070c0"/>
          <w:sz w:val="24"/>
          <w:szCs w:val="24"/>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r w:rsidDel="00000000" w:rsidR="00000000" w:rsidRPr="00000000">
        <w:rPr>
          <w:rtl w:val="0"/>
        </w:rPr>
      </w:r>
    </w:p>
    <w:p w:rsidR="00000000" w:rsidDel="00000000" w:rsidP="00000000" w:rsidRDefault="00000000" w:rsidRPr="00000000" w14:paraId="00002DDF">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DE0">
      <w:pPr>
        <w:spacing w:after="0" w:line="240" w:lineRule="auto"/>
        <w:ind w:left="450" w:firstLine="0"/>
        <w:jc w:val="both"/>
        <w:rPr>
          <w:rFonts w:ascii="Arial" w:cs="Arial" w:eastAsia="Arial" w:hAnsi="Arial"/>
          <w:sz w:val="24"/>
          <w:szCs w:val="24"/>
        </w:rPr>
      </w:pPr>
      <w:bookmarkStart w:colFirst="0" w:colLast="0" w:name="_3znysh7" w:id="3"/>
      <w:bookmarkEnd w:id="3"/>
      <w:r w:rsidDel="00000000" w:rsidR="00000000" w:rsidRPr="00000000">
        <w:rPr>
          <w:rFonts w:ascii="Arial" w:cs="Arial" w:eastAsia="Arial" w:hAnsi="Arial"/>
          <w:color w:val="050505"/>
          <w:sz w:val="24"/>
          <w:szCs w:val="24"/>
          <w:rtl w:val="0"/>
        </w:rPr>
        <w:t xml:space="preserve">A total of </w:t>
      </w:r>
      <w:r w:rsidDel="00000000" w:rsidR="00000000" w:rsidRPr="00000000">
        <w:rPr>
          <w:rFonts w:ascii="Arial" w:cs="Arial" w:eastAsia="Arial" w:hAnsi="Arial"/>
          <w:b w:val="1"/>
          <w:color w:val="0070c0"/>
          <w:sz w:val="24"/>
          <w:szCs w:val="24"/>
          <w:rtl w:val="0"/>
        </w:rPr>
        <w:t xml:space="preserve">₱2,884,326,617.03</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worth of assistance was provided to the affected</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families; of which,</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0070c0"/>
          <w:sz w:val="24"/>
          <w:szCs w:val="24"/>
          <w:rtl w:val="0"/>
        </w:rPr>
        <w:t xml:space="preserve">₱1,284,403,073.59 </w:t>
      </w:r>
      <w:r w:rsidDel="00000000" w:rsidR="00000000" w:rsidRPr="00000000">
        <w:rPr>
          <w:rFonts w:ascii="Arial" w:cs="Arial" w:eastAsia="Arial" w:hAnsi="Arial"/>
          <w:color w:val="050505"/>
          <w:sz w:val="24"/>
          <w:szCs w:val="24"/>
          <w:rtl w:val="0"/>
        </w:rPr>
        <w:t xml:space="preserve">from the</w:t>
      </w:r>
      <w:r w:rsidDel="00000000" w:rsidR="00000000" w:rsidRPr="00000000">
        <w:rPr>
          <w:rFonts w:ascii="Arial" w:cs="Arial" w:eastAsia="Arial" w:hAnsi="Arial"/>
          <w:b w:val="1"/>
          <w:color w:val="0070c0"/>
          <w:sz w:val="24"/>
          <w:szCs w:val="24"/>
          <w:rtl w:val="0"/>
        </w:rPr>
        <w:t xml:space="preserve"> DSWD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₱1,322,264,384.32</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was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provided by the </w:t>
      </w:r>
      <w:r w:rsidDel="00000000" w:rsidR="00000000" w:rsidRPr="00000000">
        <w:rPr>
          <w:rFonts w:ascii="Arial" w:cs="Arial" w:eastAsia="Arial" w:hAnsi="Arial"/>
          <w:b w:val="1"/>
          <w:color w:val="0070c0"/>
          <w:sz w:val="24"/>
          <w:szCs w:val="24"/>
          <w:rtl w:val="0"/>
        </w:rPr>
        <w:t xml:space="preserve">LGUs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0070c0"/>
          <w:sz w:val="24"/>
          <w:szCs w:val="24"/>
          <w:rtl w:val="0"/>
        </w:rPr>
        <w:t xml:space="preserve">₱174,971,386.32</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Non-Government Organizations (NGOs)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color w:val="0070c0"/>
          <w:sz w:val="24"/>
          <w:szCs w:val="24"/>
          <w:rtl w:val="0"/>
        </w:rPr>
        <w:t xml:space="preserve">₱102,687,772.80</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w:t>
      </w:r>
      <w:r w:rsidDel="00000000" w:rsidR="00000000" w:rsidRPr="00000000">
        <w:rPr>
          <w:rFonts w:ascii="Arial" w:cs="Arial" w:eastAsia="Arial" w:hAnsi="Arial"/>
          <w:b w:val="1"/>
          <w:color w:val="0070c0"/>
          <w:sz w:val="24"/>
          <w:szCs w:val="24"/>
          <w:rtl w:val="0"/>
        </w:rPr>
        <w:t xml:space="preserve">Other Partners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2DE1">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DE2">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DE9">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1,284,403,073.59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1,322,264,384.32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174,971,386.32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102,687,772.80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2,884,326,617.03</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72,756,145.20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255,217,872.89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1,126,000.00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1,160,213.00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71,483,195.20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253,910,709.89</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282,900.00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2,538,770.75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7,799,698.19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1,678,261.25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4,136,271.50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6,403,331.50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442,950.00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658,100.00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5,671,320.75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115,333,565.25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11,682,271.85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12,031,771.85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28,803,068.50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33,115,984.45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8,331,892.00</w:t>
            </w:r>
            <w:r w:rsidDel="00000000" w:rsidR="00000000" w:rsidRPr="00000000">
              <w:rPr>
                <w:rtl w:val="0"/>
              </w:rPr>
            </w:r>
          </w:p>
        </w:tc>
      </w:tr>
    </w:tbl>
    <w:p w:rsidR="00000000" w:rsidDel="00000000" w:rsidP="00000000" w:rsidRDefault="00000000" w:rsidRPr="00000000" w14:paraId="00002E6D">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8,153,302.50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50,433,000.00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61,606,335.50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1,288,330.90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E9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154,816,507.42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64,222,713.46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6,684,793.00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225,725,723.88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1,863,768.00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5,409,842.00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762,175.00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EE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2,566,543.00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14,761,987.48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6,444,798.48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21,426,895.96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2FFC">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1,319,350.00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342,980.00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1,569,025.00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710,240.00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2,280,975.00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502,160.00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1,064,174.32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278,502.00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1,291,642.00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362,740.00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pPr>
            <w:r w:rsidDel="00000000" w:rsidR="00000000" w:rsidRPr="00000000">
              <w:rPr>
                <w:rFonts w:ascii="Arial" w:cs="Arial" w:eastAsia="Arial" w:hAnsi="Arial"/>
                <w:i w:val="1"/>
                <w:sz w:val="18"/>
                <w:szCs w:val="18"/>
                <w:rtl w:val="0"/>
              </w:rPr>
              <w:t xml:space="preserve">2,478,750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jc w:val="right"/>
              <w:rPr/>
            </w:pPr>
            <w:r w:rsidDel="00000000" w:rsidR="00000000" w:rsidRPr="00000000">
              <w:rPr>
                <w:rFonts w:ascii="Arial" w:cs="Arial" w:eastAsia="Arial" w:hAnsi="Arial"/>
                <w:i w:val="1"/>
                <w:sz w:val="18"/>
                <w:szCs w:val="18"/>
                <w:rtl w:val="0"/>
              </w:rPr>
              <w:t xml:space="preserve">2,953,750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114,806,806.95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46,653,296.24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6,044,110.00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167,504,213.19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3,161,238.00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3,550,250.00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7,923,496.00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7,566,401.00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7,797,729.00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10,689,407.50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14,766,596.50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2,761,040.00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3,515,630.00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8,742,295.50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9,790,791.50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4,827,575.50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4,943,239.50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9,638,511.50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10,732,880.50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11,477,378.50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12,650,942.00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26,218,520.50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3,470,302.50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624,898.56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4,095,201.06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8,960,040.70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9,284,536.70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2,816,138.00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11,462,466.00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4,647,071.00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5,059,991.48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2,854,937.00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2,976,384.20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rPr/>
            </w:pPr>
            <w:r w:rsidDel="00000000" w:rsidR="00000000" w:rsidRPr="00000000">
              <w:rPr>
                <w:rFonts w:ascii="Arial" w:cs="Arial" w:eastAsia="Arial" w:hAnsi="Arial"/>
                <w:i w:val="1"/>
                <w:sz w:val="18"/>
                <w:szCs w:val="18"/>
                <w:rtl w:val="0"/>
              </w:rPr>
              <w:t xml:space="preserve">Murcia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2,304,510.50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2,942,448.50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1,100,656.50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1,378,802.50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rPr/>
            </w:pPr>
            <w:r w:rsidDel="00000000" w:rsidR="00000000" w:rsidRPr="00000000">
              <w:rPr>
                <w:rFonts w:ascii="Arial" w:cs="Arial" w:eastAsia="Arial" w:hAnsi="Arial"/>
                <w:i w:val="1"/>
                <w:sz w:val="18"/>
                <w:szCs w:val="18"/>
                <w:rtl w:val="0"/>
              </w:rPr>
              <w:t xml:space="preserve">Sagay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1,893,402.50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1,982,302.50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3,856,996.00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4,571,836.00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1,718,979.00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2,433,973.00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pPr>
            <w:r w:rsidDel="00000000" w:rsidR="00000000" w:rsidRPr="00000000">
              <w:rPr>
                <w:rFonts w:ascii="Arial" w:cs="Arial" w:eastAsia="Arial" w:hAnsi="Arial"/>
                <w:i w:val="1"/>
                <w:sz w:val="18"/>
                <w:szCs w:val="18"/>
                <w:rtl w:val="0"/>
              </w:rPr>
              <w:t xml:space="preserve">138,000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jc w:val="right"/>
              <w:rPr/>
            </w:pPr>
            <w:r w:rsidDel="00000000" w:rsidR="00000000" w:rsidRPr="00000000">
              <w:rPr>
                <w:rFonts w:ascii="Arial" w:cs="Arial" w:eastAsia="Arial" w:hAnsi="Arial"/>
                <w:i w:val="1"/>
                <w:sz w:val="18"/>
                <w:szCs w:val="18"/>
                <w:rtl w:val="0"/>
              </w:rPr>
              <w:t xml:space="preserve">710,088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12,781,395.75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14,977,215.75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2,691,844.50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2,807,508.50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14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551,948,259.80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1,087,680,767.80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155,580,130.99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2,138,179.75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1,797,347,338.34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221,341,064.00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242,535,551.09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74,388,817.00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987,304.75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539,252,736.84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1,688,580.00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2,207,510.00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4,415,000.00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13,273,013.00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18,381,413.00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3,269,240.00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2,509,020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6,634,520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2,676,232.00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6,317,232.00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4,453,150.00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3,865,870.00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8,319,020.00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3,329,030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3,970,392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7,299,422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12,244,900.00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8,321,280.00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24,547,010.00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5,848,900.00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1,623,800.00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11,668,600.00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11,268,600.00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19,102,600.00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7,074,610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14,294,610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4,210,290.00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7,336,400.00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12,146,690.00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4,349,000.00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2,883,730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2,396,985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5,280,715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4,481,000.00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7,619,800.00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19,904,120.00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23,670,520.00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8,899,070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744,774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3,025,364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7,754,660.66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10,616,660.66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5,119,800.00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5,886,069.01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24,149,230.00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35,155,099.01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16,503,116.65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21,501,116.65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3,371,877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4,840,507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13,283,148.40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15,933,148.40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3,480,464.00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13,771,000.00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19,572,964.00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7,252,620.00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11,632,730.00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20,327,750.00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1,977,389.58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7,187,389.58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865,490.00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8,740,490.00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4,795,085.00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12,542,085.00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4,709,400.00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13,155,451.00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4,245,300.00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6,537,329.00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11,095,129.00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4,089,595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6,320,375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1,421,559.00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5,540,025.00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1,747,341.00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100,574.75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3,604,915.75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3,605,590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4,268,500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7,874,090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372,680.00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1,882,680.00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16,374,360.00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13,615,020.00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7,345,370.00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37,334,750.00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11,995,100.00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4,616,410.00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21,914,510.00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7,864,060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11,210,615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4,688,750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23,763,425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9,229,790.00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236,932,076.00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798,878,556.21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76,155,012.99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1,112,665,645.20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21,066,850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34,136,850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Aloguinsan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5,265,020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17,928,185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23,193,205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9,973,558.00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5,016,464.00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24,530,022.00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rPr/>
            </w:pPr>
            <w:r w:rsidDel="00000000" w:rsidR="00000000" w:rsidRPr="00000000">
              <w:rPr>
                <w:rFonts w:ascii="Arial" w:cs="Arial" w:eastAsia="Arial" w:hAnsi="Arial"/>
                <w:i w:val="1"/>
                <w:sz w:val="18"/>
                <w:szCs w:val="18"/>
                <w:rtl w:val="0"/>
              </w:rPr>
              <w:t xml:space="preserve">Asturias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jc w:val="right"/>
              <w:rPr/>
            </w:pPr>
            <w:r w:rsidDel="00000000" w:rsidR="00000000" w:rsidRPr="00000000">
              <w:rPr>
                <w:rFonts w:ascii="Arial" w:cs="Arial" w:eastAsia="Arial" w:hAnsi="Arial"/>
                <w:i w:val="1"/>
                <w:sz w:val="18"/>
                <w:szCs w:val="18"/>
                <w:rtl w:val="0"/>
              </w:rPr>
              <w:t xml:space="preserve">3,735,970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jc w:val="right"/>
              <w:rPr/>
            </w:pPr>
            <w:r w:rsidDel="00000000" w:rsidR="00000000" w:rsidRPr="00000000">
              <w:rPr>
                <w:rFonts w:ascii="Arial" w:cs="Arial" w:eastAsia="Arial" w:hAnsi="Arial"/>
                <w:i w:val="1"/>
                <w:sz w:val="18"/>
                <w:szCs w:val="18"/>
                <w:rtl w:val="0"/>
              </w:rPr>
              <w:t xml:space="preserve">3,735,970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jc w:val="right"/>
              <w:rPr/>
            </w:pPr>
            <w:r w:rsidDel="00000000" w:rsidR="00000000" w:rsidRPr="00000000">
              <w:rPr>
                <w:rFonts w:ascii="Arial" w:cs="Arial" w:eastAsia="Arial" w:hAnsi="Arial"/>
                <w:i w:val="1"/>
                <w:sz w:val="18"/>
                <w:szCs w:val="18"/>
                <w:rtl w:val="0"/>
              </w:rPr>
              <w:t xml:space="preserve">20,048,420.00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jc w:val="right"/>
              <w:rPr/>
            </w:pPr>
            <w:r w:rsidDel="00000000" w:rsidR="00000000" w:rsidRPr="00000000">
              <w:rPr>
                <w:rFonts w:ascii="Arial" w:cs="Arial" w:eastAsia="Arial" w:hAnsi="Arial"/>
                <w:i w:val="1"/>
                <w:sz w:val="18"/>
                <w:szCs w:val="18"/>
                <w:rtl w:val="0"/>
              </w:rPr>
              <w:t xml:space="preserve">5,374,646.00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jc w:val="right"/>
              <w:rPr/>
            </w:pPr>
            <w:r w:rsidDel="00000000" w:rsidR="00000000" w:rsidRPr="00000000">
              <w:rPr>
                <w:rFonts w:ascii="Arial" w:cs="Arial" w:eastAsia="Arial" w:hAnsi="Arial"/>
                <w:i w:val="1"/>
                <w:sz w:val="18"/>
                <w:szCs w:val="18"/>
                <w:rtl w:val="0"/>
              </w:rPr>
              <w:t xml:space="preserve">26,309,226.00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jc w:val="right"/>
              <w:rPr/>
            </w:pPr>
            <w:r w:rsidDel="00000000" w:rsidR="00000000" w:rsidRPr="00000000">
              <w:rPr>
                <w:rFonts w:ascii="Arial" w:cs="Arial" w:eastAsia="Arial" w:hAnsi="Arial"/>
                <w:i w:val="1"/>
                <w:sz w:val="18"/>
                <w:szCs w:val="18"/>
                <w:rtl w:val="0"/>
              </w:rPr>
              <w:t xml:space="preserve">125,000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jc w:val="right"/>
              <w:rPr/>
            </w:pPr>
            <w:r w:rsidDel="00000000" w:rsidR="00000000" w:rsidRPr="00000000">
              <w:rPr>
                <w:rFonts w:ascii="Arial" w:cs="Arial" w:eastAsia="Arial" w:hAnsi="Arial"/>
                <w:i w:val="1"/>
                <w:sz w:val="18"/>
                <w:szCs w:val="18"/>
                <w:rtl w:val="0"/>
              </w:rPr>
              <w:t xml:space="preserve">2,658,381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jc w:val="right"/>
              <w:rPr/>
            </w:pPr>
            <w:r w:rsidDel="00000000" w:rsidR="00000000" w:rsidRPr="00000000">
              <w:rPr>
                <w:rFonts w:ascii="Arial" w:cs="Arial" w:eastAsia="Arial" w:hAnsi="Arial"/>
                <w:i w:val="1"/>
                <w:sz w:val="18"/>
                <w:szCs w:val="18"/>
                <w:rtl w:val="0"/>
              </w:rPr>
              <w:t xml:space="preserve">12,302,000.00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jc w:val="right"/>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jc w:val="right"/>
              <w:rPr/>
            </w:pPr>
            <w:r w:rsidDel="00000000" w:rsidR="00000000" w:rsidRPr="00000000">
              <w:rPr>
                <w:rFonts w:ascii="Arial" w:cs="Arial" w:eastAsia="Arial" w:hAnsi="Arial"/>
                <w:i w:val="1"/>
                <w:sz w:val="18"/>
                <w:szCs w:val="18"/>
                <w:rtl w:val="0"/>
              </w:rPr>
              <w:t xml:space="preserve">8,553.00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jc w:val="right"/>
              <w:rPr/>
            </w:pPr>
            <w:r w:rsidDel="00000000" w:rsidR="00000000" w:rsidRPr="00000000">
              <w:rPr>
                <w:rFonts w:ascii="Arial" w:cs="Arial" w:eastAsia="Arial" w:hAnsi="Arial"/>
                <w:i w:val="1"/>
                <w:sz w:val="18"/>
                <w:szCs w:val="18"/>
                <w:rtl w:val="0"/>
              </w:rPr>
              <w:t xml:space="preserve">12,330,501.00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76" w:lineRule="auto"/>
              <w:jc w:val="right"/>
              <w:rPr/>
            </w:pPr>
            <w:r w:rsidDel="00000000" w:rsidR="00000000" w:rsidRPr="00000000">
              <w:rPr>
                <w:rFonts w:ascii="Arial" w:cs="Arial" w:eastAsia="Arial" w:hAnsi="Arial"/>
                <w:i w:val="1"/>
                <w:sz w:val="18"/>
                <w:szCs w:val="18"/>
                <w:rtl w:val="0"/>
              </w:rPr>
              <w:t xml:space="preserve">2,623,500.00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jc w:val="right"/>
              <w:rPr/>
            </w:pPr>
            <w:r w:rsidDel="00000000" w:rsidR="00000000" w:rsidRPr="00000000">
              <w:rPr>
                <w:rFonts w:ascii="Arial" w:cs="Arial" w:eastAsia="Arial" w:hAnsi="Arial"/>
                <w:i w:val="1"/>
                <w:sz w:val="18"/>
                <w:szCs w:val="18"/>
                <w:rtl w:val="0"/>
              </w:rPr>
              <w:t xml:space="preserve">2,971,593.00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jc w:val="right"/>
              <w:rPr/>
            </w:pPr>
            <w:r w:rsidDel="00000000" w:rsidR="00000000" w:rsidRPr="00000000">
              <w:rPr>
                <w:rFonts w:ascii="Arial" w:cs="Arial" w:eastAsia="Arial" w:hAnsi="Arial"/>
                <w:i w:val="1"/>
                <w:sz w:val="18"/>
                <w:szCs w:val="18"/>
                <w:rtl w:val="0"/>
              </w:rPr>
              <w:t xml:space="preserve">900,000.00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76" w:lineRule="auto"/>
              <w:jc w:val="right"/>
              <w:rPr/>
            </w:pPr>
            <w:r w:rsidDel="00000000" w:rsidR="00000000" w:rsidRPr="00000000">
              <w:rPr>
                <w:rFonts w:ascii="Arial" w:cs="Arial" w:eastAsia="Arial" w:hAnsi="Arial"/>
                <w:i w:val="1"/>
                <w:sz w:val="18"/>
                <w:szCs w:val="18"/>
                <w:rtl w:val="0"/>
              </w:rPr>
              <w:t xml:space="preserve">6,495,093.00</w:t>
            </w:r>
            <w:r w:rsidDel="00000000" w:rsidR="00000000" w:rsidRPr="00000000">
              <w:rPr>
                <w:rtl w:val="0"/>
              </w:rPr>
            </w:r>
          </w:p>
        </w:tc>
      </w:tr>
    </w:tbl>
    <w:p w:rsidR="00000000" w:rsidDel="00000000" w:rsidP="00000000" w:rsidRDefault="00000000" w:rsidRPr="00000000" w14:paraId="000032C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jc w:val="right"/>
              <w:rPr/>
            </w:pPr>
            <w:r w:rsidDel="00000000" w:rsidR="00000000" w:rsidRPr="00000000">
              <w:rPr>
                <w:rFonts w:ascii="Arial" w:cs="Arial" w:eastAsia="Arial" w:hAnsi="Arial"/>
                <w:i w:val="1"/>
                <w:sz w:val="18"/>
                <w:szCs w:val="18"/>
                <w:rtl w:val="0"/>
              </w:rPr>
              <w:t xml:space="preserve">567,110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jc w:val="right"/>
              <w:rPr/>
            </w:pPr>
            <w:r w:rsidDel="00000000" w:rsidR="00000000" w:rsidRPr="00000000">
              <w:rPr>
                <w:rFonts w:ascii="Arial" w:cs="Arial" w:eastAsia="Arial" w:hAnsi="Arial"/>
                <w:i w:val="1"/>
                <w:sz w:val="18"/>
                <w:szCs w:val="18"/>
                <w:rtl w:val="0"/>
              </w:rPr>
              <w:t xml:space="preserve">68,000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jc w:val="right"/>
              <w:rPr/>
            </w:pPr>
            <w:r w:rsidDel="00000000" w:rsidR="00000000" w:rsidRPr="00000000">
              <w:rPr>
                <w:rFonts w:ascii="Arial" w:cs="Arial" w:eastAsia="Arial" w:hAnsi="Arial"/>
                <w:i w:val="1"/>
                <w:sz w:val="18"/>
                <w:szCs w:val="18"/>
                <w:rtl w:val="0"/>
              </w:rPr>
              <w:t xml:space="preserve">640,110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3,144,160.00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296,980,000.00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300,124,160.00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jc w:val="right"/>
              <w:rPr/>
            </w:pPr>
            <w:r w:rsidDel="00000000" w:rsidR="00000000" w:rsidRPr="00000000">
              <w:rPr>
                <w:rFonts w:ascii="Arial" w:cs="Arial" w:eastAsia="Arial" w:hAnsi="Arial"/>
                <w:i w:val="1"/>
                <w:sz w:val="18"/>
                <w:szCs w:val="18"/>
                <w:rtl w:val="0"/>
              </w:rPr>
              <w:t xml:space="preserve">938,100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jc w:val="right"/>
              <w:rPr/>
            </w:pPr>
            <w:r w:rsidDel="00000000" w:rsidR="00000000" w:rsidRPr="00000000">
              <w:rPr>
                <w:rFonts w:ascii="Arial" w:cs="Arial" w:eastAsia="Arial" w:hAnsi="Arial"/>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jc w:val="right"/>
              <w:rPr/>
            </w:pPr>
            <w:r w:rsidDel="00000000" w:rsidR="00000000" w:rsidRPr="00000000">
              <w:rPr>
                <w:rFonts w:ascii="Arial" w:cs="Arial" w:eastAsia="Arial" w:hAnsi="Arial"/>
                <w:i w:val="1"/>
                <w:sz w:val="18"/>
                <w:szCs w:val="18"/>
                <w:rtl w:val="0"/>
              </w:rPr>
              <w:t xml:space="preserve">1,173,752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10,578,500.00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10,578,500.00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6,718,810.00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8,786,950.00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8,734,830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19,678,630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10,111,500.00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6,928,460.00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17,639,960.00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rPr/>
            </w:pPr>
            <w:r w:rsidDel="00000000" w:rsidR="00000000" w:rsidRPr="00000000">
              <w:rPr>
                <w:rFonts w:ascii="Arial" w:cs="Arial" w:eastAsia="Arial" w:hAnsi="Arial"/>
                <w:i w:val="1"/>
                <w:sz w:val="18"/>
                <w:szCs w:val="18"/>
                <w:rtl w:val="0"/>
              </w:rPr>
              <w:t xml:space="preserve">Daanbantayan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76" w:lineRule="auto"/>
              <w:jc w:val="right"/>
              <w:rPr/>
            </w:pPr>
            <w:r w:rsidDel="00000000" w:rsidR="00000000" w:rsidRPr="00000000">
              <w:rPr>
                <w:rFonts w:ascii="Arial" w:cs="Arial" w:eastAsia="Arial" w:hAnsi="Arial"/>
                <w:i w:val="1"/>
                <w:sz w:val="18"/>
                <w:szCs w:val="18"/>
                <w:rtl w:val="0"/>
              </w:rPr>
              <w:t xml:space="preserve">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76"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76" w:lineRule="auto"/>
              <w:jc w:val="right"/>
              <w:rPr/>
            </w:pPr>
            <w:r w:rsidDel="00000000" w:rsidR="00000000" w:rsidRPr="00000000">
              <w:rPr>
                <w:rFonts w:ascii="Arial" w:cs="Arial" w:eastAsia="Arial" w:hAnsi="Arial"/>
                <w:i w:val="1"/>
                <w:sz w:val="18"/>
                <w:szCs w:val="18"/>
                <w:rtl w:val="0"/>
              </w:rPr>
              <w:t xml:space="preserve">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8,291,420.00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8,291,420.00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10,803,340.00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25,143,200.00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35,946,540.00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Ginatilan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1,000,640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1,582,980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337,240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2,920,860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76"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76" w:lineRule="auto"/>
              <w:jc w:val="right"/>
              <w:rPr/>
            </w:pPr>
            <w:r w:rsidDel="00000000" w:rsidR="00000000" w:rsidRPr="00000000">
              <w:rPr>
                <w:rFonts w:ascii="Arial" w:cs="Arial" w:eastAsia="Arial" w:hAnsi="Arial"/>
                <w:i w:val="1"/>
                <w:sz w:val="18"/>
                <w:szCs w:val="18"/>
                <w:rtl w:val="0"/>
              </w:rPr>
              <w:t xml:space="preserve">33,282,500.00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76" w:lineRule="auto"/>
              <w:jc w:val="right"/>
              <w:rPr/>
            </w:pPr>
            <w:r w:rsidDel="00000000" w:rsidR="00000000" w:rsidRPr="00000000">
              <w:rPr>
                <w:rFonts w:ascii="Arial" w:cs="Arial" w:eastAsia="Arial" w:hAnsi="Arial"/>
                <w:i w:val="1"/>
                <w:sz w:val="18"/>
                <w:szCs w:val="18"/>
                <w:rtl w:val="0"/>
              </w:rPr>
              <w:t xml:space="preserve">33,013,232.00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76" w:lineRule="auto"/>
              <w:jc w:val="right"/>
              <w:rPr/>
            </w:pPr>
            <w:r w:rsidDel="00000000" w:rsidR="00000000" w:rsidRPr="00000000">
              <w:rPr>
                <w:rFonts w:ascii="Arial" w:cs="Arial" w:eastAsia="Arial" w:hAnsi="Arial"/>
                <w:i w:val="1"/>
                <w:sz w:val="18"/>
                <w:szCs w:val="18"/>
                <w:rtl w:val="0"/>
              </w:rPr>
              <w:t xml:space="preserve">44,556,640.00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76" w:lineRule="auto"/>
              <w:jc w:val="right"/>
              <w:rPr/>
            </w:pPr>
            <w:r w:rsidDel="00000000" w:rsidR="00000000" w:rsidRPr="00000000">
              <w:rPr>
                <w:rFonts w:ascii="Arial" w:cs="Arial" w:eastAsia="Arial" w:hAnsi="Arial"/>
                <w:i w:val="1"/>
                <w:sz w:val="18"/>
                <w:szCs w:val="18"/>
                <w:rtl w:val="0"/>
              </w:rPr>
              <w:t xml:space="preserve">110,852,372.00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26,372,561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31,924,561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2,538,170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12,944,550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1,112,750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16,595,470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Mandaue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29,379,325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2,798,020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32,177,345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105,838,000.00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126,529,000.00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5,393,860.00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5,395,642.00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3,868,390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6,835,766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10,704,156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76" w:lineRule="auto"/>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76" w:lineRule="auto"/>
              <w:jc w:val="right"/>
              <w:rPr/>
            </w:pPr>
            <w:r w:rsidDel="00000000" w:rsidR="00000000" w:rsidRPr="00000000">
              <w:rPr>
                <w:rFonts w:ascii="Arial" w:cs="Arial" w:eastAsia="Arial" w:hAnsi="Arial"/>
                <w:i w:val="1"/>
                <w:sz w:val="18"/>
                <w:szCs w:val="18"/>
                <w:rtl w:val="0"/>
              </w:rPr>
              <w:t xml:space="preserve">10,976,000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76" w:lineRule="auto"/>
              <w:jc w:val="right"/>
              <w:rPr/>
            </w:pPr>
            <w:r w:rsidDel="00000000" w:rsidR="00000000" w:rsidRPr="00000000">
              <w:rPr>
                <w:rFonts w:ascii="Arial" w:cs="Arial" w:eastAsia="Arial" w:hAnsi="Arial"/>
                <w:i w:val="1"/>
                <w:sz w:val="18"/>
                <w:szCs w:val="18"/>
                <w:rtl w:val="0"/>
              </w:rPr>
              <w:t xml:space="preserve">10,960,000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76" w:lineRule="auto"/>
              <w:jc w:val="right"/>
              <w:rPr/>
            </w:pPr>
            <w:r w:rsidDel="00000000" w:rsidR="00000000" w:rsidRPr="00000000">
              <w:rPr>
                <w:rFonts w:ascii="Arial" w:cs="Arial" w:eastAsia="Arial" w:hAnsi="Arial"/>
                <w:i w:val="1"/>
                <w:sz w:val="18"/>
                <w:szCs w:val="18"/>
                <w:rtl w:val="0"/>
              </w:rPr>
              <w:t xml:space="preserve">1,069,000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76" w:lineRule="auto"/>
              <w:jc w:val="right"/>
              <w:rPr/>
            </w:pPr>
            <w:r w:rsidDel="00000000" w:rsidR="00000000" w:rsidRPr="00000000">
              <w:rPr>
                <w:rFonts w:ascii="Arial" w:cs="Arial" w:eastAsia="Arial" w:hAnsi="Arial"/>
                <w:i w:val="1"/>
                <w:sz w:val="18"/>
                <w:szCs w:val="18"/>
                <w:rtl w:val="0"/>
              </w:rPr>
              <w:t xml:space="preserve">23,005,000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3,819,000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4,258,750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4,957,140.00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1,997,025.00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6,954,165.00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Samboan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6,018,500.00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6,018,500.00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4,383,100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2,059,081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6,442,181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76"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76"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76"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76" w:lineRule="auto"/>
              <w:rPr/>
            </w:pPr>
            <w:r w:rsidDel="00000000" w:rsidR="00000000" w:rsidRPr="00000000">
              <w:rPr>
                <w:rFonts w:ascii="Arial" w:cs="Arial" w:eastAsia="Arial" w:hAnsi="Arial"/>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12,432,776.00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17,223,776.00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1,333,830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3,882,330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5,352,820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5,977,820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7,261,000.00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125,579,912.26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132,840,912.26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76" w:lineRule="auto"/>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76"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76"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76"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76" w:lineRule="auto"/>
              <w:rPr/>
            </w:pPr>
            <w:r w:rsidDel="00000000" w:rsidR="00000000" w:rsidRPr="00000000">
              <w:rPr>
                <w:rFonts w:ascii="Arial" w:cs="Arial" w:eastAsia="Arial" w:hAnsi="Arial"/>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76" w:lineRule="auto"/>
              <w:jc w:val="right"/>
              <w:rPr/>
            </w:pPr>
            <w:r w:rsidDel="00000000" w:rsidR="00000000" w:rsidRPr="00000000">
              <w:rPr>
                <w:rFonts w:ascii="Arial" w:cs="Arial" w:eastAsia="Arial" w:hAnsi="Arial"/>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76" w:lineRule="auto"/>
              <w:jc w:val="right"/>
              <w:rPr/>
            </w:pPr>
            <w:r w:rsidDel="00000000" w:rsidR="00000000" w:rsidRPr="00000000">
              <w:rPr>
                <w:rFonts w:ascii="Arial" w:cs="Arial" w:eastAsia="Arial" w:hAnsi="Arial"/>
                <w:i w:val="1"/>
                <w:sz w:val="18"/>
                <w:szCs w:val="18"/>
                <w:rtl w:val="0"/>
              </w:rPr>
              <w:t xml:space="preserve">167,125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76" w:lineRule="auto"/>
              <w:jc w:val="right"/>
              <w:rPr/>
            </w:pPr>
            <w:r w:rsidDel="00000000" w:rsidR="00000000" w:rsidRPr="00000000">
              <w:rPr>
                <w:rFonts w:ascii="Arial" w:cs="Arial" w:eastAsia="Arial" w:hAnsi="Arial"/>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76" w:lineRule="auto"/>
              <w:rPr/>
            </w:pPr>
            <w:r w:rsidDel="00000000" w:rsidR="00000000" w:rsidRPr="00000000">
              <w:rPr>
                <w:rFonts w:ascii="Arial" w:cs="Arial" w:eastAsia="Arial" w:hAnsi="Arial"/>
                <w:b w:val="1"/>
                <w:sz w:val="18"/>
                <w:szCs w:val="18"/>
                <w:rtl w:val="0"/>
              </w:rPr>
              <w:t xml:space="preserve">Siquijor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76" w:lineRule="auto"/>
              <w:jc w:val="right"/>
              <w:rPr/>
            </w:pPr>
            <w:r w:rsidDel="00000000" w:rsidR="00000000" w:rsidRPr="00000000">
              <w:rPr>
                <w:rFonts w:ascii="Arial" w:cs="Arial" w:eastAsia="Arial" w:hAnsi="Arial"/>
                <w:b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76" w:lineRule="auto"/>
              <w:jc w:val="right"/>
              <w:rPr/>
            </w:pPr>
            <w:r w:rsidDel="00000000" w:rsidR="00000000" w:rsidRPr="00000000">
              <w:rPr>
                <w:rFonts w:ascii="Arial" w:cs="Arial" w:eastAsia="Arial" w:hAnsi="Arial"/>
                <w:b w:val="1"/>
                <w:sz w:val="18"/>
                <w:szCs w:val="18"/>
                <w:rtl w:val="0"/>
              </w:rPr>
              <w:t xml:space="preserve">2,975,521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76" w:lineRule="auto"/>
              <w:jc w:val="right"/>
              <w:rPr/>
            </w:pPr>
            <w:r w:rsidDel="00000000" w:rsidR="00000000" w:rsidRPr="00000000">
              <w:rPr>
                <w:rFonts w:ascii="Arial" w:cs="Arial" w:eastAsia="Arial" w:hAnsi="Arial"/>
                <w:b w:val="1"/>
                <w:sz w:val="18"/>
                <w:szCs w:val="18"/>
                <w:rtl w:val="0"/>
              </w:rPr>
              <w:t xml:space="preserve">3,505,281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76" w:lineRule="auto"/>
              <w:rPr/>
            </w:pPr>
            <w:r w:rsidDel="00000000" w:rsidR="00000000" w:rsidRPr="00000000">
              <w:rPr>
                <w:rFonts w:ascii="Arial" w:cs="Arial" w:eastAsia="Arial" w:hAnsi="Arial"/>
                <w:i w:val="1"/>
                <w:sz w:val="18"/>
                <w:szCs w:val="18"/>
                <w:rtl w:val="0"/>
              </w:rPr>
              <w:t xml:space="preserve">Enrique Villanueva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76"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76"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76" w:lineRule="auto"/>
              <w:rPr/>
            </w:pPr>
            <w:r w:rsidDel="00000000" w:rsidR="00000000" w:rsidRPr="00000000">
              <w:rPr>
                <w:rFonts w:ascii="Arial" w:cs="Arial" w:eastAsia="Arial" w:hAnsi="Arial"/>
                <w:i w:val="1"/>
                <w:sz w:val="18"/>
                <w:szCs w:val="18"/>
                <w:rtl w:val="0"/>
              </w:rPr>
              <w:t xml:space="preserve">Larena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76" w:lineRule="auto"/>
              <w:jc w:val="right"/>
              <w:rPr/>
            </w:pPr>
            <w:r w:rsidDel="00000000" w:rsidR="00000000" w:rsidRPr="00000000">
              <w:rPr>
                <w:rFonts w:ascii="Arial" w:cs="Arial" w:eastAsia="Arial" w:hAnsi="Arial"/>
                <w:i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76"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76" w:lineRule="auto"/>
              <w:jc w:val="right"/>
              <w:rPr/>
            </w:pPr>
            <w:r w:rsidDel="00000000" w:rsidR="00000000" w:rsidRPr="00000000">
              <w:rPr>
                <w:rFonts w:ascii="Arial" w:cs="Arial" w:eastAsia="Arial" w:hAnsi="Arial"/>
                <w:i w:val="1"/>
                <w:sz w:val="18"/>
                <w:szCs w:val="18"/>
                <w:rtl w:val="0"/>
              </w:rPr>
              <w:t xml:space="preserve">597,397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Lazi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36,000</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76" w:lineRule="auto"/>
              <w:rPr/>
            </w:pPr>
            <w:r w:rsidDel="00000000" w:rsidR="00000000" w:rsidRPr="00000000">
              <w:rPr>
                <w:rFonts w:ascii="Arial" w:cs="Arial" w:eastAsia="Arial" w:hAnsi="Arial"/>
                <w:i w:val="1"/>
                <w:sz w:val="18"/>
                <w:szCs w:val="18"/>
                <w:rtl w:val="0"/>
              </w:rPr>
              <w:t xml:space="preserve">Siquijor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76"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76"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93,145,359.80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43,291,139.50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5,036,301.00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141,923,675.30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Amlan (Ayuquitan)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8,553,849.00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987,760.00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862,880.00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10,784,489.00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76"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76" w:lineRule="auto"/>
              <w:jc w:val="right"/>
              <w:rPr/>
            </w:pPr>
            <w:r w:rsidDel="00000000" w:rsidR="00000000" w:rsidRPr="00000000">
              <w:rPr>
                <w:rFonts w:ascii="Arial" w:cs="Arial" w:eastAsia="Arial" w:hAnsi="Arial"/>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76" w:lineRule="auto"/>
              <w:jc w:val="right"/>
              <w:rPr/>
            </w:pPr>
            <w:r w:rsidDel="00000000" w:rsidR="00000000" w:rsidRPr="00000000">
              <w:rPr>
                <w:rFonts w:ascii="Arial" w:cs="Arial" w:eastAsia="Arial" w:hAnsi="Arial"/>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76" w:lineRule="auto"/>
              <w:jc w:val="right"/>
              <w:rPr/>
            </w:pPr>
            <w:r w:rsidDel="00000000" w:rsidR="00000000" w:rsidRPr="00000000">
              <w:rPr>
                <w:rFonts w:ascii="Arial" w:cs="Arial" w:eastAsia="Arial" w:hAnsi="Arial"/>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76"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76"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76"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76"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76"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76" w:lineRule="auto"/>
              <w:jc w:val="right"/>
              <w:rPr/>
            </w:pPr>
            <w:r w:rsidDel="00000000" w:rsidR="00000000" w:rsidRPr="00000000">
              <w:rPr>
                <w:rFonts w:ascii="Arial" w:cs="Arial" w:eastAsia="Arial" w:hAnsi="Arial"/>
                <w:i w:val="1"/>
                <w:sz w:val="18"/>
                <w:szCs w:val="18"/>
                <w:rtl w:val="0"/>
              </w:rPr>
              <w:t xml:space="preserve">299,754.00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76" w:lineRule="auto"/>
              <w:jc w:val="right"/>
              <w:rPr/>
            </w:pPr>
            <w:r w:rsidDel="00000000" w:rsidR="00000000" w:rsidRPr="00000000">
              <w:rPr>
                <w:rFonts w:ascii="Arial" w:cs="Arial" w:eastAsia="Arial" w:hAnsi="Arial"/>
                <w:i w:val="1"/>
                <w:sz w:val="18"/>
                <w:szCs w:val="18"/>
                <w:rtl w:val="0"/>
              </w:rPr>
              <w:t xml:space="preserve">733,824.00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76"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76" w:lineRule="auto"/>
              <w:jc w:val="right"/>
              <w:rPr/>
            </w:pPr>
            <w:r w:rsidDel="00000000" w:rsidR="00000000" w:rsidRPr="00000000">
              <w:rPr>
                <w:rFonts w:ascii="Arial" w:cs="Arial" w:eastAsia="Arial" w:hAnsi="Arial"/>
                <w:i w:val="1"/>
                <w:sz w:val="18"/>
                <w:szCs w:val="18"/>
                <w:rtl w:val="0"/>
              </w:rPr>
              <w:t xml:space="preserve">7,318,100.00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76" w:lineRule="auto"/>
              <w:jc w:val="right"/>
              <w:rPr/>
            </w:pPr>
            <w:r w:rsidDel="00000000" w:rsidR="00000000" w:rsidRPr="00000000">
              <w:rPr>
                <w:rFonts w:ascii="Arial" w:cs="Arial" w:eastAsia="Arial" w:hAnsi="Arial"/>
                <w:i w:val="1"/>
                <w:sz w:val="18"/>
                <w:szCs w:val="18"/>
                <w:rtl w:val="0"/>
              </w:rPr>
              <w:t xml:space="preserve">7,126,500.00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76" w:lineRule="auto"/>
              <w:jc w:val="right"/>
              <w:rPr/>
            </w:pPr>
            <w:r w:rsidDel="00000000" w:rsidR="00000000" w:rsidRPr="00000000">
              <w:rPr>
                <w:rFonts w:ascii="Arial" w:cs="Arial" w:eastAsia="Arial" w:hAnsi="Arial"/>
                <w:i w:val="1"/>
                <w:sz w:val="18"/>
                <w:szCs w:val="18"/>
                <w:rtl w:val="0"/>
              </w:rPr>
              <w:t xml:space="preserve">2,325,540.00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76" w:lineRule="auto"/>
              <w:jc w:val="right"/>
              <w:rPr/>
            </w:pPr>
            <w:r w:rsidDel="00000000" w:rsidR="00000000" w:rsidRPr="00000000">
              <w:rPr>
                <w:rFonts w:ascii="Arial" w:cs="Arial" w:eastAsia="Arial" w:hAnsi="Arial"/>
                <w:i w:val="1"/>
                <w:sz w:val="18"/>
                <w:szCs w:val="18"/>
                <w:rtl w:val="0"/>
              </w:rPr>
              <w:t xml:space="preserve">16,770,140.00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76"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76" w:lineRule="auto"/>
              <w:jc w:val="right"/>
              <w:rPr/>
            </w:pPr>
            <w:r w:rsidDel="00000000" w:rsidR="00000000" w:rsidRPr="00000000">
              <w:rPr>
                <w:rFonts w:ascii="Arial" w:cs="Arial" w:eastAsia="Arial" w:hAnsi="Arial"/>
                <w:i w:val="1"/>
                <w:sz w:val="18"/>
                <w:szCs w:val="18"/>
                <w:rtl w:val="0"/>
              </w:rPr>
              <w:t xml:space="preserve">2,525,000.00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76" w:lineRule="auto"/>
              <w:jc w:val="right"/>
              <w:rPr/>
            </w:pPr>
            <w:r w:rsidDel="00000000" w:rsidR="00000000" w:rsidRPr="00000000">
              <w:rPr>
                <w:rFonts w:ascii="Arial" w:cs="Arial" w:eastAsia="Arial" w:hAnsi="Arial"/>
                <w:i w:val="1"/>
                <w:sz w:val="18"/>
                <w:szCs w:val="18"/>
                <w:rtl w:val="0"/>
              </w:rPr>
              <w:t xml:space="preserve">15,835,525.00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76" w:lineRule="auto"/>
              <w:jc w:val="right"/>
              <w:rPr/>
            </w:pPr>
            <w:r w:rsidDel="00000000" w:rsidR="00000000" w:rsidRPr="00000000">
              <w:rPr>
                <w:rFonts w:ascii="Arial" w:cs="Arial" w:eastAsia="Arial" w:hAnsi="Arial"/>
                <w:i w:val="1"/>
                <w:sz w:val="18"/>
                <w:szCs w:val="18"/>
                <w:rtl w:val="0"/>
              </w:rPr>
              <w:t xml:space="preserve">36,480.00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76" w:lineRule="auto"/>
              <w:jc w:val="right"/>
              <w:rPr/>
            </w:pPr>
            <w:r w:rsidDel="00000000" w:rsidR="00000000" w:rsidRPr="00000000">
              <w:rPr>
                <w:rFonts w:ascii="Arial" w:cs="Arial" w:eastAsia="Arial" w:hAnsi="Arial"/>
                <w:i w:val="1"/>
                <w:sz w:val="18"/>
                <w:szCs w:val="18"/>
                <w:rtl w:val="0"/>
              </w:rPr>
              <w:t xml:space="preserve">18,397,005.00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76" w:lineRule="auto"/>
              <w:rPr/>
            </w:pPr>
            <w:r w:rsidDel="00000000" w:rsidR="00000000" w:rsidRPr="00000000">
              <w:rPr>
                <w:rFonts w:ascii="Arial" w:cs="Arial" w:eastAsia="Arial" w:hAnsi="Arial"/>
                <w:i w:val="1"/>
                <w:sz w:val="18"/>
                <w:szCs w:val="18"/>
                <w:rtl w:val="0"/>
              </w:rPr>
              <w:t xml:space="preserve">Dauin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76" w:lineRule="auto"/>
              <w:jc w:val="right"/>
              <w:rPr/>
            </w:pPr>
            <w:r w:rsidDel="00000000" w:rsidR="00000000" w:rsidRPr="00000000">
              <w:rPr>
                <w:rFonts w:ascii="Arial" w:cs="Arial" w:eastAsia="Arial" w:hAnsi="Arial"/>
                <w:i w:val="1"/>
                <w:sz w:val="18"/>
                <w:szCs w:val="18"/>
                <w:rtl w:val="0"/>
              </w:rPr>
              <w:t xml:space="preserve">332,163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76" w:lineRule="auto"/>
              <w:jc w:val="right"/>
              <w:rPr/>
            </w:pPr>
            <w:r w:rsidDel="00000000" w:rsidR="00000000" w:rsidRPr="00000000">
              <w:rPr>
                <w:rFonts w:ascii="Arial" w:cs="Arial" w:eastAsia="Arial" w:hAnsi="Arial"/>
                <w:i w:val="1"/>
                <w:sz w:val="18"/>
                <w:szCs w:val="18"/>
                <w:rtl w:val="0"/>
              </w:rPr>
              <w:t xml:space="preserve">70,875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76" w:lineRule="auto"/>
              <w:jc w:val="right"/>
              <w:rPr/>
            </w:pPr>
            <w:r w:rsidDel="00000000" w:rsidR="00000000" w:rsidRPr="00000000">
              <w:rPr>
                <w:rFonts w:ascii="Arial" w:cs="Arial" w:eastAsia="Arial" w:hAnsi="Arial"/>
                <w:i w:val="1"/>
                <w:sz w:val="18"/>
                <w:szCs w:val="18"/>
                <w:rtl w:val="0"/>
              </w:rPr>
              <w:t xml:space="preserve">403,038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76"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76" w:lineRule="auto"/>
              <w:jc w:val="right"/>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76" w:lineRule="auto"/>
              <w:jc w:val="right"/>
              <w:rPr/>
            </w:pPr>
            <w:r w:rsidDel="00000000" w:rsidR="00000000" w:rsidRPr="00000000">
              <w:rPr>
                <w:rFonts w:ascii="Arial" w:cs="Arial" w:eastAsia="Arial" w:hAnsi="Arial"/>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76" w:lineRule="auto"/>
              <w:jc w:val="right"/>
              <w:rPr/>
            </w:pPr>
            <w:r w:rsidDel="00000000" w:rsidR="00000000" w:rsidRPr="00000000">
              <w:rPr>
                <w:rFonts w:ascii="Arial" w:cs="Arial" w:eastAsia="Arial" w:hAnsi="Arial"/>
                <w:i w:val="1"/>
                <w:sz w:val="18"/>
                <w:szCs w:val="18"/>
                <w:rtl w:val="0"/>
              </w:rPr>
              <w:t xml:space="preserve">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76" w:lineRule="auto"/>
              <w:jc w:val="right"/>
              <w:rPr/>
            </w:pPr>
            <w:r w:rsidDel="00000000" w:rsidR="00000000" w:rsidRPr="00000000">
              <w:rPr>
                <w:rFonts w:ascii="Arial" w:cs="Arial" w:eastAsia="Arial" w:hAnsi="Arial"/>
                <w:i w:val="1"/>
                <w:sz w:val="18"/>
                <w:szCs w:val="18"/>
                <w:rtl w:val="0"/>
              </w:rPr>
              <w:t xml:space="preserve">5,729,980.00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76" w:lineRule="auto"/>
              <w:jc w:val="right"/>
              <w:rPr/>
            </w:pPr>
            <w:r w:rsidDel="00000000" w:rsidR="00000000" w:rsidRPr="00000000">
              <w:rPr>
                <w:rFonts w:ascii="Arial" w:cs="Arial" w:eastAsia="Arial" w:hAnsi="Arial"/>
                <w:i w:val="1"/>
                <w:sz w:val="18"/>
                <w:szCs w:val="18"/>
                <w:rtl w:val="0"/>
              </w:rPr>
              <w:t xml:space="preserve">6,539,700.00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76" w:lineRule="auto"/>
              <w:jc w:val="right"/>
              <w:rPr/>
            </w:pPr>
            <w:r w:rsidDel="00000000" w:rsidR="00000000" w:rsidRPr="00000000">
              <w:rPr>
                <w:rFonts w:ascii="Arial" w:cs="Arial" w:eastAsia="Arial" w:hAnsi="Arial"/>
                <w:i w:val="1"/>
                <w:sz w:val="18"/>
                <w:szCs w:val="18"/>
                <w:rtl w:val="0"/>
              </w:rPr>
              <w:t xml:space="preserve">1,270,000.00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76" w:lineRule="auto"/>
              <w:jc w:val="right"/>
              <w:rPr/>
            </w:pPr>
            <w:r w:rsidDel="00000000" w:rsidR="00000000" w:rsidRPr="00000000">
              <w:rPr>
                <w:rFonts w:ascii="Arial" w:cs="Arial" w:eastAsia="Arial" w:hAnsi="Arial"/>
                <w:i w:val="1"/>
                <w:sz w:val="18"/>
                <w:szCs w:val="18"/>
                <w:rtl w:val="0"/>
              </w:rPr>
              <w:t xml:space="preserve">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76" w:lineRule="auto"/>
              <w:jc w:val="right"/>
              <w:rPr/>
            </w:pPr>
            <w:r w:rsidDel="00000000" w:rsidR="00000000" w:rsidRPr="00000000">
              <w:rPr>
                <w:rFonts w:ascii="Arial" w:cs="Arial" w:eastAsia="Arial" w:hAnsi="Arial"/>
                <w:i w:val="1"/>
                <w:sz w:val="18"/>
                <w:szCs w:val="18"/>
                <w:rtl w:val="0"/>
              </w:rPr>
              <w:t xml:space="preserve">8,309,700.00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76" w:lineRule="auto"/>
              <w:jc w:val="right"/>
              <w:rPr/>
            </w:pPr>
            <w:r w:rsidDel="00000000" w:rsidR="00000000" w:rsidRPr="00000000">
              <w:rPr>
                <w:rFonts w:ascii="Arial" w:cs="Arial" w:eastAsia="Arial" w:hAnsi="Arial"/>
                <w:i w:val="1"/>
                <w:sz w:val="18"/>
                <w:szCs w:val="18"/>
                <w:rtl w:val="0"/>
              </w:rPr>
              <w:t xml:space="preserve">6,637,520.00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76" w:lineRule="auto"/>
              <w:jc w:val="right"/>
              <w:rPr/>
            </w:pPr>
            <w:r w:rsidDel="00000000" w:rsidR="00000000" w:rsidRPr="00000000">
              <w:rPr>
                <w:rFonts w:ascii="Arial" w:cs="Arial" w:eastAsia="Arial" w:hAnsi="Arial"/>
                <w:i w:val="1"/>
                <w:sz w:val="18"/>
                <w:szCs w:val="18"/>
                <w:rtl w:val="0"/>
              </w:rPr>
              <w:t xml:space="preserve">6,637,520.00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76" w:lineRule="auto"/>
              <w:jc w:val="right"/>
              <w:rPr/>
            </w:pPr>
            <w:r w:rsidDel="00000000" w:rsidR="00000000" w:rsidRPr="00000000">
              <w:rPr>
                <w:rFonts w:ascii="Arial" w:cs="Arial" w:eastAsia="Arial" w:hAnsi="Arial"/>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76" w:lineRule="auto"/>
              <w:jc w:val="right"/>
              <w:rPr/>
            </w:pPr>
            <w:r w:rsidDel="00000000" w:rsidR="00000000" w:rsidRPr="00000000">
              <w:rPr>
                <w:rFonts w:ascii="Arial" w:cs="Arial" w:eastAsia="Arial" w:hAnsi="Arial"/>
                <w:i w:val="1"/>
                <w:sz w:val="18"/>
                <w:szCs w:val="18"/>
                <w:rtl w:val="0"/>
              </w:rPr>
              <w:t xml:space="preserve">572,800.00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76" w:lineRule="auto"/>
              <w:jc w:val="right"/>
              <w:rPr/>
            </w:pPr>
            <w:r w:rsidDel="00000000" w:rsidR="00000000" w:rsidRPr="00000000">
              <w:rPr>
                <w:rFonts w:ascii="Arial" w:cs="Arial" w:eastAsia="Arial" w:hAnsi="Arial"/>
                <w:i w:val="1"/>
                <w:sz w:val="18"/>
                <w:szCs w:val="18"/>
                <w:rtl w:val="0"/>
              </w:rPr>
              <w:t xml:space="preserve">5,231,550.00</w:t>
            </w:r>
            <w:r w:rsidDel="00000000" w:rsidR="00000000" w:rsidRPr="00000000">
              <w:rPr>
                <w:rtl w:val="0"/>
              </w:rPr>
            </w:r>
          </w:p>
        </w:tc>
      </w:tr>
    </w:tbl>
    <w:p w:rsidR="00000000" w:rsidDel="00000000" w:rsidP="00000000" w:rsidRDefault="00000000" w:rsidRPr="00000000" w14:paraId="0000341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14,844,970.80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4,862,200.00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19,707,170.80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2,859,190.00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1,082,695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4,332,095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76" w:lineRule="auto"/>
              <w:rPr/>
            </w:pPr>
            <w:r w:rsidDel="00000000" w:rsidR="00000000" w:rsidRPr="00000000">
              <w:rPr>
                <w:rFonts w:ascii="Arial" w:cs="Arial" w:eastAsia="Arial" w:hAnsi="Arial"/>
                <w:i w:val="1"/>
                <w:sz w:val="18"/>
                <w:szCs w:val="18"/>
                <w:rtl w:val="0"/>
              </w:rPr>
              <w:t xml:space="preserve">Sibulan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76"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76"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1,460,390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6,672,410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3,273,360.00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670,720.00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3,944,080.00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76" w:lineRule="auto"/>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76"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76" w:lineRule="auto"/>
              <w:jc w:val="right"/>
              <w:rPr/>
            </w:pPr>
            <w:r w:rsidDel="00000000" w:rsidR="00000000" w:rsidRPr="00000000">
              <w:rPr>
                <w:rFonts w:ascii="Arial" w:cs="Arial" w:eastAsia="Arial" w:hAnsi="Arial"/>
                <w:i w:val="1"/>
                <w:sz w:val="18"/>
                <w:szCs w:val="18"/>
                <w:rtl w:val="0"/>
              </w:rPr>
              <w:t xml:space="preserve">472,855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76" w:lineRule="auto"/>
              <w:jc w:val="right"/>
              <w:rPr/>
            </w:pPr>
            <w:r w:rsidDel="00000000" w:rsidR="00000000" w:rsidRPr="00000000">
              <w:rPr>
                <w:rFonts w:ascii="Arial" w:cs="Arial" w:eastAsia="Arial" w:hAnsi="Arial"/>
                <w:i w:val="1"/>
                <w:sz w:val="18"/>
                <w:szCs w:val="18"/>
                <w:rtl w:val="0"/>
              </w:rPr>
              <w:t xml:space="preserve">914,820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3,735,030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7,197,720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76" w:lineRule="auto"/>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76"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76" w:lineRule="auto"/>
              <w:jc w:val="right"/>
              <w:rPr/>
            </w:pPr>
            <w:r w:rsidDel="00000000" w:rsidR="00000000" w:rsidRPr="00000000">
              <w:rPr>
                <w:rFonts w:ascii="Arial" w:cs="Arial" w:eastAsia="Arial" w:hAnsi="Arial"/>
                <w:i w:val="1"/>
                <w:sz w:val="18"/>
                <w:szCs w:val="18"/>
                <w:rtl w:val="0"/>
              </w:rPr>
              <w:t xml:space="preserve">35,346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76" w:lineRule="auto"/>
              <w:jc w:val="right"/>
              <w:rPr/>
            </w:pPr>
            <w:r w:rsidDel="00000000" w:rsidR="00000000" w:rsidRPr="00000000">
              <w:rPr>
                <w:rFonts w:ascii="Arial" w:cs="Arial" w:eastAsia="Arial" w:hAnsi="Arial"/>
                <w:i w:val="1"/>
                <w:sz w:val="18"/>
                <w:szCs w:val="18"/>
                <w:rtl w:val="0"/>
              </w:rPr>
              <w:t xml:space="preserve">68,413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169,599,687.93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169,727,191.93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76" w:lineRule="auto"/>
              <w:rPr/>
            </w:pPr>
            <w:r w:rsidDel="00000000" w:rsidR="00000000" w:rsidRPr="00000000">
              <w:rPr>
                <w:rFonts w:ascii="Arial" w:cs="Arial" w:eastAsia="Arial" w:hAnsi="Arial"/>
                <w:i w:val="1"/>
                <w:sz w:val="18"/>
                <w:szCs w:val="18"/>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76"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76"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48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4B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140,229,775.36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140,229,775.36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5,192,168.40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5,192,168.40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53C">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33,677,417.46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37,960,107.46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555">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2,221,903.64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4,973,903.64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455,304.00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535,304.00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76" w:lineRule="auto"/>
              <w:rPr/>
            </w:pPr>
            <w:r w:rsidDel="00000000" w:rsidR="00000000" w:rsidRPr="00000000">
              <w:rPr>
                <w:rFonts w:ascii="Arial" w:cs="Arial" w:eastAsia="Arial" w:hAnsi="Arial"/>
                <w:i w:val="1"/>
                <w:sz w:val="18"/>
                <w:szCs w:val="18"/>
                <w:rtl w:val="0"/>
              </w:rPr>
              <w:t xml:space="preserve">Mambajao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76"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76"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11,180,388.21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12,711,078.21</w:t>
            </w:r>
            <w:r w:rsidDel="00000000" w:rsidR="00000000" w:rsidRPr="00000000">
              <w:rPr>
                <w:rtl w:val="0"/>
              </w:rPr>
            </w:r>
          </w:p>
        </w:tc>
      </w:tr>
    </w:tbl>
    <w:p w:rsidR="00000000" w:rsidDel="00000000" w:rsidP="00000000" w:rsidRDefault="00000000" w:rsidRPr="00000000" w14:paraId="000035B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76"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76"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76" w:lineRule="auto"/>
              <w:jc w:val="right"/>
              <w:rPr/>
            </w:pPr>
            <w:r w:rsidDel="00000000" w:rsidR="00000000" w:rsidRPr="00000000">
              <w:rPr>
                <w:rFonts w:ascii="Arial" w:cs="Arial" w:eastAsia="Arial" w:hAnsi="Arial"/>
                <w:i w:val="1"/>
                <w:sz w:val="18"/>
                <w:szCs w:val="18"/>
                <w:rtl w:val="0"/>
              </w:rPr>
              <w:t xml:space="preserve">1,596,692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76" w:lineRule="auto"/>
              <w:jc w:val="right"/>
              <w:rPr/>
            </w:pPr>
            <w:r w:rsidDel="00000000" w:rsidR="00000000" w:rsidRPr="00000000">
              <w:rPr>
                <w:rFonts w:ascii="Arial" w:cs="Arial" w:eastAsia="Arial" w:hAnsi="Arial"/>
                <w:i w:val="1"/>
                <w:sz w:val="18"/>
                <w:szCs w:val="18"/>
                <w:rtl w:val="0"/>
              </w:rPr>
              <w:t xml:space="preserve">1,596,692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76"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5F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60C">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315,521,004.98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43,616,709.52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10,525,633.18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27,791,737.85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397,455,085.53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6,499,137.32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24,658,575.82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2,166,204.00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4,826,204.00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2,813,877.32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5,512,014.82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3,533,698.20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3,559,698.20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76" w:lineRule="auto"/>
              <w:rPr/>
            </w:pPr>
            <w:r w:rsidDel="00000000" w:rsidR="00000000" w:rsidRPr="00000000">
              <w:rPr>
                <w:rFonts w:ascii="Arial" w:cs="Arial" w:eastAsia="Arial" w:hAnsi="Arial"/>
                <w:i w:val="1"/>
                <w:sz w:val="18"/>
                <w:szCs w:val="18"/>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76" w:lineRule="auto"/>
              <w:jc w:val="right"/>
              <w:rPr/>
            </w:pPr>
            <w:r w:rsidDel="00000000" w:rsidR="00000000" w:rsidRPr="00000000">
              <w:rPr>
                <w:rFonts w:ascii="Arial" w:cs="Arial" w:eastAsia="Arial" w:hAnsi="Arial"/>
                <w:i w:val="1"/>
                <w:sz w:val="18"/>
                <w:szCs w:val="18"/>
                <w:rtl w:val="0"/>
              </w:rPr>
              <w:t xml:space="preserve">26,776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76" w:lineRule="auto"/>
              <w:jc w:val="right"/>
              <w:rPr/>
            </w:pPr>
            <w:r w:rsidDel="00000000" w:rsidR="00000000" w:rsidRPr="00000000">
              <w:rPr>
                <w:rFonts w:ascii="Arial" w:cs="Arial" w:eastAsia="Arial" w:hAnsi="Arial"/>
                <w:i w:val="1"/>
                <w:sz w:val="18"/>
                <w:szCs w:val="18"/>
                <w:rtl w:val="0"/>
              </w:rPr>
              <w:t xml:space="preserve">26,000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76" w:lineRule="auto"/>
              <w:jc w:val="right"/>
              <w:rPr/>
            </w:pPr>
            <w:r w:rsidDel="00000000" w:rsidR="00000000" w:rsidRPr="00000000">
              <w:rPr>
                <w:rFonts w:ascii="Arial" w:cs="Arial" w:eastAsia="Arial" w:hAnsi="Arial"/>
                <w:i w:val="1"/>
                <w:sz w:val="18"/>
                <w:szCs w:val="18"/>
                <w:rtl w:val="0"/>
              </w:rPr>
              <w:t xml:space="preserve">52,776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76" w:lineRule="auto"/>
              <w:rPr/>
            </w:pPr>
            <w:r w:rsidDel="00000000" w:rsidR="00000000" w:rsidRPr="00000000">
              <w:rPr>
                <w:rFonts w:ascii="Arial" w:cs="Arial" w:eastAsia="Arial" w:hAnsi="Arial"/>
                <w:i w:val="1"/>
                <w:sz w:val="18"/>
                <w:szCs w:val="18"/>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9">
            <w:pPr>
              <w:widowControl w:val="0"/>
              <w:spacing w:after="0" w:line="276"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76"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76,658,741.52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76,658,741.52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13,786,657.48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13,786,657.48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11,013,292.84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11,013,292.84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9,595,232.21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9,595,232.21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8,608,353.00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8,608,353.00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8,907,909.31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8,907,909.31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16,454,235.09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16,454,235.09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8,293,061.59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8,293,061.59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224,019,934.36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16,890,362.32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9,001,370.68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265,318,538.21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7,375,095.13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9,433,789.45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1">
            <w:pPr>
              <w:widowControl w:val="0"/>
              <w:spacing w:after="0" w:line="276"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2">
            <w:pPr>
              <w:widowControl w:val="0"/>
              <w:spacing w:after="0" w:line="276"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6">
            <w:pPr>
              <w:widowControl w:val="0"/>
              <w:spacing w:after="0" w:line="276"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20,923,104.52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25,508,454.52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r>
    </w:tbl>
    <w:p w:rsidR="00000000" w:rsidDel="00000000" w:rsidP="00000000" w:rsidRDefault="00000000" w:rsidRPr="00000000" w14:paraId="000036D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5,625,686.76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7,725,686.76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12,098,939.26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12,638,689.26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7,420,201.54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16,950,681.54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8,611,735.69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23,684,585.69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13,144,833.71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13,826,050.39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6,266,438.07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8,666,430.07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8,509,092.55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8,816,963.40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6,655,798.89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6,655,798.89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49,024,868.30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49,024,868.30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8,669,288.80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9,186,788.80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3,168,467.71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6,673,367.71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8,343,191.78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12,033,348.00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27,259,531.78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0">
            <w:pPr>
              <w:widowControl w:val="0"/>
              <w:spacing w:after="0" w:line="276"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1">
            <w:pPr>
              <w:widowControl w:val="0"/>
              <w:spacing w:after="0" w:line="276"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5">
            <w:pPr>
              <w:widowControl w:val="0"/>
              <w:spacing w:after="0" w:line="276"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1,096,030.00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1,279,080.00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7,396,065.00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2,291,800.00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2,673,940.00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78E">
      <w:pPr>
        <w:spacing w:after="0" w:line="240" w:lineRule="auto"/>
        <w:ind w:left="540.0000000000001"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 VII after data validation on 07 March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78F">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790">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791">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79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793">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57.8" w:type="dxa"/>
        <w:tblBorders>
          <w:top w:color="050505" w:space="0" w:sz="4" w:val="single"/>
          <w:left w:color="050505" w:space="0" w:sz="4" w:val="single"/>
          <w:bottom w:color="050505" w:space="0" w:sz="4" w:val="single"/>
          <w:right w:color="050505" w:space="0" w:sz="4" w:val="single"/>
          <w:insideH w:color="050505" w:space="0" w:sz="4" w:val="single"/>
          <w:insideV w:color="050505" w:space="0" w:sz="4"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0"/>
        </w:trPr>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4">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5">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9">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A">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B">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C">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E">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F">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0">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1">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2">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3">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4">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5">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0"/>
        </w:trPr>
        <w:tc>
          <w:tcPr>
            <w:tcBorders>
              <w:top w:color="050505" w:space="0" w:sz="6" w:val="single"/>
              <w:left w:color="050505" w:space="0" w:sz="6" w:val="single"/>
              <w:bottom w:color="050505" w:space="0" w:sz="6" w:val="single"/>
              <w:right w:color="050505" w:space="0" w:sz="6" w:val="single"/>
            </w:tcBorders>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A7">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299,664,042.16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A8">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311,052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A9">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189,696,545.17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AA">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708,192,722.79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AB">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1,197,553,310.12</w:t>
            </w:r>
            <w:r w:rsidDel="00000000" w:rsidR="00000000" w:rsidRPr="00000000">
              <w:rPr>
                <w:rtl w:val="0"/>
              </w:rPr>
            </w:r>
          </w:p>
        </w:tc>
      </w:tr>
      <w:tr>
        <w:trPr>
          <w:cantSplit w:val="1"/>
          <w:trHeight w:val="465" w:hRule="atLeast"/>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C">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A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225,485,399.00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A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A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225,485,399.00</w:t>
            </w:r>
            <w:r w:rsidDel="00000000" w:rsidR="00000000" w:rsidRPr="00000000">
              <w:rPr>
                <w:rtl w:val="0"/>
              </w:rPr>
            </w:r>
          </w:p>
        </w:tc>
      </w:tr>
      <w:tr>
        <w:trPr>
          <w:cantSplit w:val="1"/>
          <w:trHeight w:val="315" w:hRule="atLeast"/>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2">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9,418,604.50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267,359,048.29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276,777,652.79</w:t>
            </w:r>
            <w:r w:rsidDel="00000000" w:rsidR="00000000" w:rsidRPr="00000000">
              <w:rPr>
                <w:rtl w:val="0"/>
              </w:rPr>
            </w:r>
          </w:p>
        </w:tc>
      </w:tr>
      <w:tr>
        <w:trPr>
          <w:cantSplit w:val="1"/>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8">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7,212,090.00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28,387,083.30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35,599,173.30</w:t>
            </w:r>
            <w:r w:rsidDel="00000000" w:rsidR="00000000" w:rsidRPr="00000000">
              <w:rPr>
                <w:rtl w:val="0"/>
              </w:rPr>
            </w:r>
          </w:p>
        </w:tc>
      </w:tr>
      <w:tr>
        <w:trPr>
          <w:cantSplit w:val="1"/>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E">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3,348,662.78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20,215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14,332,771.50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29,517,819.22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47,199,253.50</w:t>
            </w:r>
            <w:r w:rsidDel="00000000" w:rsidR="00000000" w:rsidRPr="00000000">
              <w:rPr>
                <w:rtl w:val="0"/>
              </w:rPr>
            </w:r>
          </w:p>
        </w:tc>
      </w:tr>
      <w:tr>
        <w:trPr>
          <w:cantSplit w:val="1"/>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4">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5,000,642.50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11,023,864.83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34,440,445.58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50,464,952.91</w:t>
            </w:r>
            <w:r w:rsidDel="00000000" w:rsidR="00000000" w:rsidRPr="00000000">
              <w:rPr>
                <w:rtl w:val="0"/>
              </w:rPr>
            </w:r>
          </w:p>
        </w:tc>
      </w:tr>
      <w:tr>
        <w:trPr>
          <w:cantSplit w:val="1"/>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A">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5,000,661.42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14,816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7,210,473.01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13,119,186.49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25,330,320.92</w:t>
            </w:r>
            <w:r w:rsidDel="00000000" w:rsidR="00000000" w:rsidRPr="00000000">
              <w:rPr>
                <w:rtl w:val="0"/>
              </w:rPr>
            </w:r>
          </w:p>
        </w:tc>
      </w:tr>
      <w:tr>
        <w:trPr>
          <w:cantSplit w:val="1"/>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0">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1,537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814,610.00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32,215,024.46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38,030,134.46</w:t>
            </w:r>
            <w:r w:rsidDel="00000000" w:rsidR="00000000" w:rsidRPr="00000000">
              <w:rPr>
                <w:rtl w:val="0"/>
              </w:rPr>
            </w:r>
          </w:p>
        </w:tc>
      </w:tr>
      <w:tr>
        <w:trPr>
          <w:cantSplit w:val="1"/>
          <w:trHeight w:val="240" w:hRule="atLeast"/>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6">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23,532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15,215,386.31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17,303,009.87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37,518,396.18</w:t>
            </w:r>
            <w:r w:rsidDel="00000000" w:rsidR="00000000" w:rsidRPr="00000000">
              <w:rPr>
                <w:rtl w:val="0"/>
              </w:rPr>
            </w:r>
          </w:p>
        </w:tc>
      </w:tr>
      <w:tr>
        <w:trPr>
          <w:cantSplit w:val="1"/>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C">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11,629,307.20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16,743,874.62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33,373,181.82</w:t>
            </w:r>
            <w:r w:rsidDel="00000000" w:rsidR="00000000" w:rsidRPr="00000000">
              <w:rPr>
                <w:rtl w:val="0"/>
              </w:rPr>
            </w:r>
          </w:p>
        </w:tc>
      </w:tr>
      <w:tr>
        <w:trPr>
          <w:cantSplit w:val="1"/>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2">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6,193,317.50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12,223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8,348,704.20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35,589,596.45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50,131,618.15</w:t>
            </w:r>
            <w:r w:rsidDel="00000000" w:rsidR="00000000" w:rsidRPr="00000000">
              <w:rPr>
                <w:rtl w:val="0"/>
              </w:rPr>
            </w:r>
          </w:p>
        </w:tc>
      </w:tr>
      <w:tr>
        <w:trPr>
          <w:cantSplit w:val="1"/>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8">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12,789,478.00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25,143,642.80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42,933,120.80</w:t>
            </w:r>
            <w:r w:rsidDel="00000000" w:rsidR="00000000" w:rsidRPr="00000000">
              <w:rPr>
                <w:rtl w:val="0"/>
              </w:rPr>
            </w:r>
          </w:p>
        </w:tc>
      </w:tr>
      <w:tr>
        <w:trPr>
          <w:cantSplit w:val="1"/>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E">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5,000,969.85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19,452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10,580,350.00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32,454,855.87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48,036,175.72</w:t>
            </w:r>
            <w:r w:rsidDel="00000000" w:rsidR="00000000" w:rsidRPr="00000000">
              <w:rPr>
                <w:rtl w:val="0"/>
              </w:rPr>
            </w:r>
          </w:p>
        </w:tc>
      </w:tr>
      <w:tr>
        <w:trPr>
          <w:cantSplit w:val="1"/>
          <w:trHeight w:val="255" w:hRule="atLeast"/>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4">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37,385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24,098,098.00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7,565,190.25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36,663,288.25</w:t>
            </w:r>
            <w:r w:rsidDel="00000000" w:rsidR="00000000" w:rsidRPr="00000000">
              <w:rPr>
                <w:rtl w:val="0"/>
              </w:rPr>
            </w:r>
          </w:p>
        </w:tc>
      </w:tr>
      <w:tr>
        <w:trPr>
          <w:cantSplit w:val="1"/>
          <w:tblHeader w:val="0"/>
        </w:trPr>
        <w:tc>
          <w:tcPr>
            <w:tcBorders>
              <w:top w:color="050505" w:space="0" w:sz="6" w:val="single"/>
              <w:left w:color="050505" w:space="0" w:sz="6" w:val="single"/>
              <w:bottom w:color="050505" w:space="0" w:sz="6" w:val="single"/>
              <w:right w:color="050505"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A">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24,633,889.11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91,055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57,022,807.62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168,353,945.59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250,010,642.32</w:t>
            </w:r>
            <w:r w:rsidDel="00000000" w:rsidR="00000000" w:rsidRPr="00000000">
              <w:rPr>
                <w:rtl w:val="0"/>
              </w:rPr>
            </w:r>
          </w:p>
        </w:tc>
      </w:tr>
    </w:tbl>
    <w:p w:rsidR="00000000" w:rsidDel="00000000" w:rsidP="00000000" w:rsidRDefault="00000000" w:rsidRPr="00000000" w14:paraId="00003800">
      <w:pPr>
        <w:spacing w:after="0" w:line="240" w:lineRule="auto"/>
        <w:ind w:left="810" w:firstLine="0"/>
        <w:jc w:val="both"/>
        <w:rPr>
          <w:rFonts w:ascii="Arial" w:cs="Arial" w:eastAsia="Arial" w:hAnsi="Arial"/>
          <w:i w:val="1"/>
          <w:sz w:val="16"/>
          <w:szCs w:val="16"/>
        </w:rPr>
      </w:pPr>
      <w:bookmarkStart w:colFirst="0" w:colLast="0" w:name="_2et92p0" w:id="4"/>
      <w:bookmarkEnd w:id="4"/>
      <w:r w:rsidDel="00000000" w:rsidR="00000000" w:rsidRPr="00000000">
        <w:rPr>
          <w:rFonts w:ascii="Arial" w:cs="Arial" w:eastAsia="Arial" w:hAnsi="Arial"/>
          <w:i w:val="1"/>
          <w:sz w:val="16"/>
          <w:szCs w:val="16"/>
          <w:rtl w:val="0"/>
        </w:rPr>
        <w:t xml:space="preserve">The Inventory Summary is as of 07 March 2022, 4PM. </w:t>
      </w:r>
      <w:r w:rsidDel="00000000" w:rsidR="00000000" w:rsidRPr="00000000">
        <w:rPr>
          <w:rtl w:val="0"/>
        </w:rPr>
      </w:r>
    </w:p>
    <w:p w:rsidR="00000000" w:rsidDel="00000000" w:rsidP="00000000" w:rsidRDefault="00000000" w:rsidRPr="00000000" w14:paraId="00003801">
      <w:pPr>
        <w:spacing w:after="0" w:line="240" w:lineRule="auto"/>
        <w:ind w:left="5760" w:firstLine="720"/>
        <w:jc w:val="both"/>
        <w:rPr>
          <w:rFonts w:ascii="Arial" w:cs="Arial" w:eastAsia="Arial" w:hAnsi="Arial"/>
          <w:b w:val="1"/>
          <w:sz w:val="24"/>
          <w:szCs w:val="24"/>
        </w:rPr>
      </w:pPr>
      <w:bookmarkStart w:colFirst="0" w:colLast="0" w:name="_oyplrt5i6ngq" w:id="5"/>
      <w:bookmarkEnd w:id="5"/>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802">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03">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804">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₱225.49 million Quick Response Fund (QRF) at the DSWD-Central Office.</w:t>
      </w:r>
      <w:r w:rsidDel="00000000" w:rsidR="00000000" w:rsidRPr="00000000">
        <w:rPr>
          <w:rtl w:val="0"/>
        </w:rPr>
      </w:r>
    </w:p>
    <w:p w:rsidR="00000000" w:rsidDel="00000000" w:rsidP="00000000" w:rsidRDefault="00000000" w:rsidRPr="00000000" w14:paraId="00003805">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₱49.54 million available at DSWD-FOs V, VI, VII, VIII, IX, X, XI, XII, MIMAROPA, and Caraga.</w:t>
      </w:r>
      <w:r w:rsidDel="00000000" w:rsidR="00000000" w:rsidRPr="00000000">
        <w:rPr>
          <w:rtl w:val="0"/>
        </w:rPr>
      </w:r>
    </w:p>
    <w:p w:rsidR="00000000" w:rsidDel="00000000" w:rsidP="00000000" w:rsidRDefault="00000000" w:rsidRPr="00000000" w14:paraId="00003806">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₱24.63 million in other DSWD-FOs which may support the relief needs of the displaced families due to Typhoon “Odette” through inter-FO augmentation.</w:t>
      </w:r>
    </w:p>
    <w:p w:rsidR="00000000" w:rsidDel="00000000" w:rsidP="00000000" w:rsidRDefault="00000000" w:rsidRPr="00000000" w14:paraId="00003807">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08">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809">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25,501 FFPs available in Disaster Response Centers; of which, 13,906 FFPs are at the National Resource Operations Center (NROC), Pasay City and 11,595 FFPs are at the Visayas Disaster Response Center (VDRC), Cebu City.</w:t>
      </w:r>
      <w:r w:rsidDel="00000000" w:rsidR="00000000" w:rsidRPr="00000000">
        <w:rPr>
          <w:rtl w:val="0"/>
        </w:rPr>
      </w:r>
    </w:p>
    <w:p w:rsidR="00000000" w:rsidDel="00000000" w:rsidP="00000000" w:rsidRDefault="00000000" w:rsidRPr="00000000" w14:paraId="0000380A">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194,496 FFPs available at DSWD-FOs V, VI, VII, VIII, IX, X, XI, XII, MIMAROPA, and Caraga.</w:t>
      </w:r>
      <w:r w:rsidDel="00000000" w:rsidR="00000000" w:rsidRPr="00000000">
        <w:rPr>
          <w:rtl w:val="0"/>
        </w:rPr>
      </w:r>
    </w:p>
    <w:p w:rsidR="00000000" w:rsidDel="00000000" w:rsidP="00000000" w:rsidRDefault="00000000" w:rsidRPr="00000000" w14:paraId="0000380B">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91,055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80C">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₱708.19 million worth of other food and non-food items (FNIs) at NROC, VDRC and DSWD-FO warehouses countrywide.</w:t>
      </w:r>
    </w:p>
    <w:p w:rsidR="00000000" w:rsidDel="00000000" w:rsidP="00000000" w:rsidRDefault="00000000" w:rsidRPr="00000000" w14:paraId="0000380D">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80E">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80F">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81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1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1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1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814">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81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816">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817">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19.9999999999999" w:right="57" w:hanging="359.9999999999995"/>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818">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59.99999999999966"/>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819">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1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1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1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1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81E">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81F">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2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2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2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23">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82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825">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826">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827">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828">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829">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82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2B">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2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2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2E">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2F">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830">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831">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832">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833">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834">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35">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3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3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38">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839">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83A">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3B">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3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3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3E">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02 March 2022</w:t>
            </w:r>
          </w:p>
        </w:tc>
        <w:tc>
          <w:tcPr/>
          <w:p w:rsidR="00000000" w:rsidDel="00000000" w:rsidP="00000000" w:rsidRDefault="00000000" w:rsidRPr="00000000" w14:paraId="0000383F">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3,568 FFPs to the following LGUs in Iloilo:</w:t>
            </w:r>
          </w:p>
          <w:p w:rsidR="00000000" w:rsidDel="00000000" w:rsidP="00000000" w:rsidRDefault="00000000" w:rsidRPr="00000000" w14:paraId="00003840">
            <w:pPr>
              <w:numPr>
                <w:ilvl w:val="0"/>
                <w:numId w:val="22"/>
              </w:numPr>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San Rafael - 1,577 FFPs</w:t>
            </w:r>
          </w:p>
          <w:p w:rsidR="00000000" w:rsidDel="00000000" w:rsidP="00000000" w:rsidRDefault="00000000" w:rsidRPr="00000000" w14:paraId="00003841">
            <w:pPr>
              <w:numPr>
                <w:ilvl w:val="0"/>
                <w:numId w:val="22"/>
              </w:numPr>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Miagao - 1,991 FFPs</w:t>
            </w:r>
          </w:p>
          <w:p w:rsidR="00000000" w:rsidDel="00000000" w:rsidP="00000000" w:rsidRDefault="00000000" w:rsidRPr="00000000" w14:paraId="00003842">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DRMD staff attended the coordination meeting with the Regional Director of the National Food Authority to discuss the procurement of rice and improvement of other existing processes.</w:t>
            </w:r>
          </w:p>
        </w:tc>
      </w:tr>
      <w:tr>
        <w:trPr>
          <w:cantSplit w:val="0"/>
          <w:tblHeader w:val="0"/>
        </w:trPr>
        <w:tc>
          <w:tcPr/>
          <w:p w:rsidR="00000000" w:rsidDel="00000000" w:rsidP="00000000" w:rsidRDefault="00000000" w:rsidRPr="00000000" w14:paraId="00003843">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28 February 2022</w:t>
            </w:r>
          </w:p>
        </w:tc>
        <w:tc>
          <w:tcPr/>
          <w:p w:rsidR="00000000" w:rsidDel="00000000" w:rsidP="00000000" w:rsidRDefault="00000000" w:rsidRPr="00000000" w14:paraId="00003844">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of 18,300 FFPs to the following LGUs in Negros Occidental:</w:t>
            </w:r>
          </w:p>
          <w:p w:rsidR="00000000" w:rsidDel="00000000" w:rsidP="00000000" w:rsidRDefault="00000000" w:rsidRPr="00000000" w14:paraId="00003845">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Cauayan - 3,400 FFPs</w:t>
            </w:r>
          </w:p>
          <w:p w:rsidR="00000000" w:rsidDel="00000000" w:rsidP="00000000" w:rsidRDefault="00000000" w:rsidRPr="00000000" w14:paraId="00003846">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Himamaylan City - 3,400 FFPs</w:t>
            </w:r>
          </w:p>
          <w:p w:rsidR="00000000" w:rsidDel="00000000" w:rsidP="00000000" w:rsidRDefault="00000000" w:rsidRPr="00000000" w14:paraId="00003847">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Hinigaran - 1,600 FFPs</w:t>
            </w:r>
          </w:p>
          <w:p w:rsidR="00000000" w:rsidDel="00000000" w:rsidP="00000000" w:rsidRDefault="00000000" w:rsidRPr="00000000" w14:paraId="00003848">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Hinobaan - 3,400 FFPs</w:t>
            </w:r>
          </w:p>
          <w:p w:rsidR="00000000" w:rsidDel="00000000" w:rsidP="00000000" w:rsidRDefault="00000000" w:rsidRPr="00000000" w14:paraId="00003849">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Ilog - 1,600 FFPs</w:t>
            </w:r>
          </w:p>
          <w:p w:rsidR="00000000" w:rsidDel="00000000" w:rsidP="00000000" w:rsidRDefault="00000000" w:rsidRPr="00000000" w14:paraId="0000384A">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Castellana - 1,600 FFPs</w:t>
            </w:r>
          </w:p>
          <w:p w:rsidR="00000000" w:rsidDel="00000000" w:rsidP="00000000" w:rsidRDefault="00000000" w:rsidRPr="00000000" w14:paraId="0000384B">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Sipalay City - 3,300 FFPs</w:t>
            </w:r>
          </w:p>
          <w:p w:rsidR="00000000" w:rsidDel="00000000" w:rsidP="00000000" w:rsidRDefault="00000000" w:rsidRPr="00000000" w14:paraId="0000384C">
            <w:pPr>
              <w:numPr>
                <w:ilvl w:val="0"/>
                <w:numId w:val="24"/>
              </w:numPr>
              <w:ind w:left="360.00000000000034" w:right="57" w:hanging="359.99999999999943"/>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provided 120 family tents to Sipalay City (20) and San Carlos City (100) in Negros Occidental. </w:t>
            </w:r>
          </w:p>
        </w:tc>
      </w:tr>
    </w:tbl>
    <w:p w:rsidR="00000000" w:rsidDel="00000000" w:rsidP="00000000" w:rsidRDefault="00000000" w:rsidRPr="00000000" w14:paraId="0000384D">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4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4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5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5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11 February 2022</w:t>
            </w:r>
            <w:r w:rsidDel="00000000" w:rsidR="00000000" w:rsidRPr="00000000">
              <w:rPr>
                <w:rtl w:val="0"/>
              </w:rPr>
            </w:r>
          </w:p>
        </w:tc>
        <w:tc>
          <w:tcPr/>
          <w:p w:rsidR="00000000" w:rsidDel="00000000" w:rsidP="00000000" w:rsidRDefault="00000000" w:rsidRPr="00000000" w14:paraId="00003852">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released a total of 1,100 FFPs from Candijay HUb to LGU Bien Unido.</w:t>
            </w:r>
            <w:r w:rsidDel="00000000" w:rsidR="00000000" w:rsidRPr="00000000">
              <w:rPr>
                <w:rtl w:val="0"/>
              </w:rPr>
            </w:r>
          </w:p>
        </w:tc>
      </w:tr>
      <w:tr>
        <w:trPr>
          <w:cantSplit w:val="0"/>
          <w:tblHeader w:val="0"/>
        </w:trPr>
        <w:tc>
          <w:tcPr/>
          <w:p w:rsidR="00000000" w:rsidDel="00000000" w:rsidP="00000000" w:rsidRDefault="00000000" w:rsidRPr="00000000" w14:paraId="00003853">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854">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bl>
    <w:p w:rsidR="00000000" w:rsidDel="00000000" w:rsidP="00000000" w:rsidRDefault="00000000" w:rsidRPr="00000000" w14:paraId="00003855">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56">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5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5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5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5A">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1,307 FFPs were picked-up by LGU Matalom, Leyte at the RROC in Palo, Leyte as additional relief assistance for the affected families.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5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5C">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1,000 FFPs were delivered to Hindang, Leyte for distribution to the affected families.</w:t>
            </w:r>
          </w:p>
        </w:tc>
      </w:tr>
    </w:tbl>
    <w:p w:rsidR="00000000" w:rsidDel="00000000" w:rsidP="00000000" w:rsidRDefault="00000000" w:rsidRPr="00000000" w14:paraId="0000385D">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E">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85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6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6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862">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86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864">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865">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66">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6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6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6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86A">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86B">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6C">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6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6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86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870">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871">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872">
            <w:pPr>
              <w:numPr>
                <w:ilvl w:val="0"/>
                <w:numId w:val="19"/>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87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74">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7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7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77">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p w:rsidR="00000000" w:rsidDel="00000000" w:rsidP="00000000" w:rsidRDefault="00000000" w:rsidRPr="00000000" w14:paraId="00003878">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the following relief items:</w:t>
            </w:r>
          </w:p>
          <w:p w:rsidR="00000000" w:rsidDel="00000000" w:rsidP="00000000" w:rsidRDefault="00000000" w:rsidRPr="00000000" w14:paraId="00003879">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Gigaquit, Surigao del Norte - 180 Family tents</w:t>
            </w:r>
          </w:p>
          <w:p w:rsidR="00000000" w:rsidDel="00000000" w:rsidP="00000000" w:rsidRDefault="00000000" w:rsidRPr="00000000" w14:paraId="0000387A">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Surigao City, Surigao del Norte - 267 Rolls of laminated sacks</w:t>
            </w:r>
          </w:p>
          <w:p w:rsidR="00000000" w:rsidDel="00000000" w:rsidP="00000000" w:rsidRDefault="00000000" w:rsidRPr="00000000" w14:paraId="0000387B">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Burgos, Surigao del Norte - 50 Family tents</w:t>
            </w:r>
          </w:p>
        </w:tc>
      </w:tr>
      <w:tr>
        <w:trPr>
          <w:cantSplit w:val="0"/>
          <w:tblHeader w:val="0"/>
        </w:trPr>
        <w:tc>
          <w:tcPr/>
          <w:p w:rsidR="00000000" w:rsidDel="00000000" w:rsidP="00000000" w:rsidRDefault="00000000" w:rsidRPr="00000000" w14:paraId="0000387C">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87D">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the following relief items as follows:</w:t>
            </w:r>
          </w:p>
          <w:tbl>
            <w:tblPr>
              <w:tblStyle w:val="Table97"/>
              <w:tblW w:w="6225.0" w:type="dxa"/>
              <w:jc w:val="left"/>
              <w:tblInd w:w="3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1117.5"/>
              <w:gridCol w:w="1117.5"/>
              <w:gridCol w:w="1117.5"/>
              <w:gridCol w:w="1117.5"/>
              <w:tblGridChange w:id="0">
                <w:tblGrid>
                  <w:gridCol w:w="1755"/>
                  <w:gridCol w:w="1117.5"/>
                  <w:gridCol w:w="1117.5"/>
                  <w:gridCol w:w="1117.5"/>
                  <w:gridCol w:w="1117.5"/>
                </w:tblGrid>
              </w:tblGridChange>
            </w:tblGrid>
            <w:tr>
              <w:trPr>
                <w:cantSplit w:val="0"/>
                <w:tblHeader w:val="0"/>
              </w:trPr>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LGU</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Family Kit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Sleeping Kit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Family Tent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Water Container (20L)</w:t>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Loreto, Province of Dinagat Islands</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472</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191</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Libjo, Province of Dinagat Islands</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297</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Gigaquit,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70</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General Luna,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301</w:t>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Burgos,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297</w:t>
                  </w:r>
                </w:p>
              </w:tc>
            </w:tr>
          </w:tbl>
          <w:p w:rsidR="00000000" w:rsidDel="00000000" w:rsidP="00000000" w:rsidRDefault="00000000" w:rsidRPr="00000000" w14:paraId="0000389C">
            <w:pPr>
              <w:pBdr>
                <w:top w:color="000000" w:space="0" w:sz="0" w:val="none"/>
                <w:left w:color="000000" w:space="0" w:sz="0" w:val="none"/>
                <w:bottom w:color="000000" w:space="0" w:sz="0" w:val="none"/>
                <w:right w:color="000000" w:space="0" w:sz="0" w:val="none"/>
                <w:between w:color="000000" w:space="0" w:sz="0" w:val="none"/>
              </w:pBdr>
              <w:ind w:left="0" w:right="57" w:firstLine="0"/>
              <w:jc w:val="both"/>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389D">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9E">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89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8A0">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8"/>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A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4">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A5">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A6">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A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A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A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8AA">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A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AC">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A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AE">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A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B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B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Mar>
              <w:top w:w="0.0" w:type="dxa"/>
              <w:left w:w="115.0" w:type="dxa"/>
              <w:bottom w:w="0.0" w:type="dxa"/>
              <w:right w:w="115.0" w:type="dxa"/>
            </w:tcMar>
          </w:tcPr>
          <w:p w:rsidR="00000000" w:rsidDel="00000000" w:rsidP="00000000" w:rsidRDefault="00000000" w:rsidRPr="00000000" w14:paraId="000038B2">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All remaining camps that are still open (except in Bais City, Negros Oriental and Talibon, Bohol) will be closed by mid-March 2022. DSWD Camp Managers are collaborating with local officials in preparing the displaced families for decampment and/or re-integration to their respective communities.</w:t>
            </w:r>
          </w:p>
          <w:p w:rsidR="00000000" w:rsidDel="00000000" w:rsidP="00000000" w:rsidRDefault="00000000" w:rsidRPr="00000000" w14:paraId="000038B3">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Tent cities will be established in Bais City, Negros Oriental and Talibon, Bohol. Clearing and development activities in the relocation site are ongoing. DSWD-FO VII has already prepositioned 110 family tents in Bais City, Negros Oriental and 130 in Talibon, Bohol for the displaced families who will be transferred to the tent cities.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B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Mar>
              <w:top w:w="0.0" w:type="dxa"/>
              <w:left w:w="115.0" w:type="dxa"/>
              <w:bottom w:w="0.0" w:type="dxa"/>
              <w:right w:w="115.0" w:type="dxa"/>
            </w:tcMar>
          </w:tcPr>
          <w:p w:rsidR="00000000" w:rsidDel="00000000" w:rsidP="00000000" w:rsidRDefault="00000000" w:rsidRPr="00000000" w14:paraId="000038B5">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at least 30 CCCM and IDP Protection personnel in the 30 LGUs with open evacuation centers (EC) in the Provinces of Cebu, Bohol, and Negros Oriental covering the period from February 11 to March 3, 2022 to conduct EC assessment, daily monitoring and provision of technical guidance and demonstrating to LGU/BLGU on CCCM and IDP Protection and daily submission of updates to the CCCM Focal in the Region.</w:t>
            </w:r>
          </w:p>
          <w:p w:rsidR="00000000" w:rsidDel="00000000" w:rsidP="00000000" w:rsidRDefault="00000000" w:rsidRPr="00000000" w14:paraId="000038B6">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Tent City is now being prepared for Bais City, Negros Oriental, Talibon and Ubay in Bohol, while the LGUs are waiting for funds to construct transitional (or permanent) shelters for them. It is no longer safe and secure for these IDPs to return to their places because of the high risk of flooding, storm surge, and landslide (declared as No Build Zone already).</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B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Mar>
              <w:top w:w="0.0" w:type="dxa"/>
              <w:left w:w="115.0" w:type="dxa"/>
              <w:bottom w:w="0.0" w:type="dxa"/>
              <w:right w:w="115.0" w:type="dxa"/>
            </w:tcMar>
          </w:tcPr>
          <w:p w:rsidR="00000000" w:rsidDel="00000000" w:rsidP="00000000" w:rsidRDefault="00000000" w:rsidRPr="00000000" w14:paraId="000038B8">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LGU of Bais City, Negros Occidental sets up relocation sites for families affected by TY Odette using the 110 sets of family tents.</w:t>
            </w:r>
          </w:p>
        </w:tc>
      </w:tr>
    </w:tbl>
    <w:p w:rsidR="00000000" w:rsidDel="00000000" w:rsidP="00000000" w:rsidRDefault="00000000" w:rsidRPr="00000000" w14:paraId="000038B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8BA">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1"/>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B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B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B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BE">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BF">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0">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4">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8C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A">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8C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0">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8D1">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8D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5"/>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7">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9">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8D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8DB">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8D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D">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6"/>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E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1">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E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E3">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E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E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E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8E7">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8E8">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E9">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E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E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E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8ED">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deployed staff to continuously assist the remaining IDPs in evacuation centers and provide psychosocial support and other activities.</w:t>
            </w:r>
          </w:p>
        </w:tc>
      </w:tr>
      <w:tr>
        <w:trPr>
          <w:cantSplit w:val="0"/>
          <w:tblHeader w:val="0"/>
        </w:trPr>
        <w:tc>
          <w:tcPr/>
          <w:p w:rsidR="00000000" w:rsidDel="00000000" w:rsidP="00000000" w:rsidRDefault="00000000" w:rsidRPr="00000000" w14:paraId="000038EE">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8EF">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8F0">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F1">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F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F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F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8F5">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8F6">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8F7">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8">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1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F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F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FB">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8FC">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8FD">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E">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8F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900">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4">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approval of  Deactivation of Response Clusters ICOW Typhoon Odette signed by Usec. Felicisimo C. Budiongan.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6">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request for sub-allotment and transfer of funds to FO XI with the amount of PhP15.6M intended for procurement of FFPs to be distributed to the affected families.</w:t>
            </w:r>
          </w:p>
          <w:p w:rsidR="00000000" w:rsidDel="00000000" w:rsidP="00000000" w:rsidRDefault="00000000" w:rsidRPr="00000000" w14:paraId="00003907">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DSWD-DRMB facilitated the approval of RIS for laminated sacks and tarpaulin which will be provided to DSWD-FOs VI, VII, VIII, MIMAROPA, and Caraga.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9">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and DSWD-FO VII conducted an online Refresher / Crash Course on CCCM and IDP Protection for the QRTs that will be deployed in evacuation centers.</w:t>
            </w:r>
          </w:p>
        </w:tc>
      </w:tr>
    </w:tbl>
    <w:p w:rsidR="00000000" w:rsidDel="00000000" w:rsidP="00000000" w:rsidRDefault="00000000" w:rsidRPr="00000000" w14:paraId="0000390A">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0B">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2"/>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F">
            <w:pPr>
              <w:numPr>
                <w:ilvl w:val="0"/>
                <w:numId w:val="12"/>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7,704 FFPs at the National Resource Operations Center (NROC) through the help of 78 volunteers.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13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1">
            <w:pPr>
              <w:numPr>
                <w:ilvl w:val="0"/>
                <w:numId w:val="12"/>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7,900 FFPs at the National Resource Operations Center (NROC) through the help of 58 volunteers.</w:t>
            </w:r>
          </w:p>
        </w:tc>
      </w:tr>
    </w:tbl>
    <w:p w:rsidR="00000000" w:rsidDel="00000000" w:rsidP="00000000" w:rsidRDefault="00000000" w:rsidRPr="00000000" w14:paraId="0000391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4"/>
      <w:bookmarkEnd w:id="4"/>
      <w:r w:rsidDel="00000000" w:rsidR="00000000" w:rsidRPr="00000000">
        <w:rPr>
          <w:rtl w:val="0"/>
        </w:rPr>
      </w:r>
    </w:p>
    <w:p w:rsidR="00000000" w:rsidDel="00000000" w:rsidP="00000000" w:rsidRDefault="00000000" w:rsidRPr="00000000" w14:paraId="00003913">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bookmarkStart w:colFirst="0" w:colLast="0" w:name="_l6d4bryjzww" w:id="6"/>
      <w:bookmarkEnd w:id="6"/>
      <w:r w:rsidDel="00000000" w:rsidR="00000000" w:rsidRPr="00000000">
        <w:rPr>
          <w:rFonts w:ascii="Arial" w:cs="Arial" w:eastAsia="Arial" w:hAnsi="Arial"/>
          <w:b w:val="1"/>
          <w:sz w:val="24"/>
          <w:szCs w:val="24"/>
          <w:rtl w:val="0"/>
        </w:rPr>
        <w:t xml:space="preserve">DSWD-FO CAR</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7">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1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9">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91A">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91B">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91C">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91D">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91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1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4"/>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2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3">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92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2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9">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92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6"/>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2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F">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930">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3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2">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933">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4">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7"/>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4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8">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93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3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3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3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93E">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3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940">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94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42">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6">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A total of 95,093 beneficiaries in Bohol, Cebu, and Negros Oriental  were provided financial assistance through Assistance for Individuals in Crisis Situation (AICS) amounting to a total of ₱475.4M.</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8">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The Regional TARA and Grievance Teams of DSWD-FO VII continue to respond to issues and concerns pertaining to the financial assistance through the AICS Program. Most of the concerns are on inclusion/exclusion matters, insufficient funds, among others.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A">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DSWD-FO VII personnel assisted the JICA Philippine Office in their monitoring visits in Bohol and Cebu Provinces. One (1) team was deployed in Talibon, Ubay and San Miguel in Bohol and another team in Argao, Cordova and Sibonga in Cebu. It aims to monitor the status of distribution of donated goods to the affected communities.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C">
            <w:pPr>
              <w:numPr>
                <w:ilvl w:val="0"/>
                <w:numId w:val="13"/>
              </w:numPr>
              <w:ind w:left="360" w:right="57"/>
              <w:jc w:val="both"/>
              <w:rPr>
                <w:rFonts w:ascii="Arial" w:cs="Arial" w:eastAsia="Arial" w:hAnsi="Arial"/>
                <w:color w:val="050505"/>
                <w:sz w:val="20"/>
                <w:szCs w:val="20"/>
                <w:u w:val="none"/>
              </w:rPr>
            </w:pPr>
            <w:r w:rsidDel="00000000" w:rsidR="00000000" w:rsidRPr="00000000">
              <w:rPr>
                <w:rFonts w:ascii="Arial" w:cs="Arial" w:eastAsia="Arial" w:hAnsi="Arial"/>
                <w:color w:val="050505"/>
                <w:sz w:val="20"/>
                <w:szCs w:val="20"/>
                <w:rtl w:val="0"/>
              </w:rPr>
              <w:t xml:space="preserve">DSWD-FO VII mobilized seven (7) AICS Teams to 14 LGUs in the Province of Bohol to help finalize and fast track the list of families affected by TY Odette.</w:t>
            </w:r>
          </w:p>
        </w:tc>
      </w:tr>
    </w:tbl>
    <w:p w:rsidR="00000000" w:rsidDel="00000000" w:rsidP="00000000" w:rsidRDefault="00000000" w:rsidRPr="00000000" w14:paraId="0000394D">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E">
      <w:pPr>
        <w:spacing w:after="0" w:line="240" w:lineRule="auto"/>
        <w:ind w:left="720.0000000000001"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2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2">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conducted re-orientation on CCCM, DROMIC Reporting, and process of relief augmentation to the LGUs in Southern Leyte through the initiative of the United Nations High Commissioner for Refugees (UNHCR).</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4">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through radio communication and social media.</w:t>
            </w:r>
          </w:p>
        </w:tc>
      </w:tr>
    </w:tbl>
    <w:p w:rsidR="00000000" w:rsidDel="00000000" w:rsidP="00000000" w:rsidRDefault="00000000" w:rsidRPr="00000000" w14:paraId="00003955">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6">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1"/>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95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5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59">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95A">
            <w:pPr>
              <w:numPr>
                <w:ilvl w:val="0"/>
                <w:numId w:val="19"/>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95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5C">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0">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961">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3">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96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8">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969">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96A">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96B">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96C">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6D">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4"/>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1">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39,840 beneficiaries were already provided with financial assistance through AICS amounting to a total of ₱199,200,000.00.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3">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meeting with UNHCR for the turn-over and orientation of the Tri-Cluster Information Management for TY Odette Disaster Response.</w:t>
            </w:r>
          </w:p>
          <w:p w:rsidR="00000000" w:rsidDel="00000000" w:rsidP="00000000" w:rsidRDefault="00000000" w:rsidRPr="00000000" w14:paraId="00003974">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assisted UN Agencies (USAID and IOM and other IHO) to inspect the installed mobile storage unit by the World Food Programme to check and validate its functionality.</w:t>
            </w:r>
          </w:p>
        </w:tc>
      </w:tr>
    </w:tbl>
    <w:p w:rsidR="00000000" w:rsidDel="00000000" w:rsidP="00000000" w:rsidRDefault="00000000" w:rsidRPr="00000000" w14:paraId="00003975">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76">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977">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978">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5"/>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980" w:hRule="atLeast"/>
          <w:tblHeader w:val="0"/>
        </w:trPr>
        <w:tc>
          <w:tcPr/>
          <w:p w:rsidR="00000000" w:rsidDel="00000000" w:rsidP="00000000" w:rsidRDefault="00000000" w:rsidRPr="00000000" w14:paraId="0000397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97A">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B">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p w:rsidR="00000000" w:rsidDel="00000000" w:rsidP="00000000" w:rsidRDefault="00000000" w:rsidRPr="00000000" w14:paraId="0000397C">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97D">
            <w:pPr>
              <w:spacing w:after="0" w:line="240" w:lineRule="auto"/>
              <w:jc w:val="both"/>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397E">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97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980">
            <w:pPr>
              <w:spacing w:after="0" w:line="240" w:lineRule="auto"/>
              <w:jc w:val="both"/>
              <w:rPr>
                <w:rFonts w:ascii="Arial" w:cs="Arial" w:eastAsia="Arial" w:hAnsi="Arial"/>
                <w:b w:val="1"/>
                <w:sz w:val="24"/>
                <w:szCs w:val="24"/>
              </w:rPr>
            </w:pPr>
            <w:bookmarkStart w:colFirst="0" w:colLast="0" w:name="_tyjcwt" w:id="7"/>
            <w:bookmarkEnd w:id="7"/>
            <w:r w:rsidDel="00000000" w:rsidR="00000000" w:rsidRPr="00000000">
              <w:rPr>
                <w:rFonts w:ascii="Arial" w:cs="Arial" w:eastAsia="Arial" w:hAnsi="Arial"/>
                <w:b w:val="1"/>
                <w:sz w:val="24"/>
                <w:szCs w:val="24"/>
                <w:rtl w:val="0"/>
              </w:rPr>
              <w:t xml:space="preserve">RODEL V. CABADDU</w:t>
            </w:r>
          </w:p>
        </w:tc>
      </w:tr>
    </w:tbl>
    <w:p w:rsidR="00000000" w:rsidDel="00000000" w:rsidP="00000000" w:rsidRDefault="00000000" w:rsidRPr="00000000" w14:paraId="00003981">
      <w:pPr>
        <w:spacing w:after="0" w:line="240" w:lineRule="auto"/>
        <w:jc w:val="both"/>
        <w:rPr>
          <w:rFonts w:ascii="Arial" w:cs="Arial" w:eastAsia="Arial" w:hAnsi="Arial"/>
          <w:b w:val="1"/>
        </w:rPr>
      </w:pPr>
      <w:r w:rsidDel="00000000" w:rsidR="00000000" w:rsidRPr="00000000">
        <w:rPr>
          <w:rtl w:val="0"/>
        </w:rPr>
      </w:r>
    </w:p>
    <w:sectPr>
      <w:headerReference r:id="rId8" w:type="default"/>
      <w:footerReference r:id="rId9"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86">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987">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#104 on Typhoon ODETTE as of 07 March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82">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983">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2" name="image2.png"/>
          <a:graphic>
            <a:graphicData uri="http://schemas.openxmlformats.org/drawingml/2006/picture">
              <pic:pic>
                <pic:nvPicPr>
                  <pic:cNvPr id="0" name="image2.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984">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985">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100.0" w:type="dxa"/>
        <w:left w:w="100.0" w:type="dxa"/>
        <w:bottom w:w="100.0" w:type="dxa"/>
        <w:right w:w="100.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tblPr>
      <w:tblStyleRowBandSize w:val="1"/>
      <w:tblStyleColBandSize w:val="1"/>
      <w:tblCellMar>
        <w:top w:w="0.0" w:type="dxa"/>
        <w:left w:w="115.0" w:type="dxa"/>
        <w:bottom w:w="0.0" w:type="dxa"/>
        <w:right w:w="115.0" w:type="dxa"/>
      </w:tblCellMar>
    </w:tblPr>
  </w:style>
  <w:style w:type="table" w:styleId="Table11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7">
    <w:basedOn w:val="TableNormal"/>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5">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