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6C2D6D" w14:textId="77777777" w:rsidR="00B22F50" w:rsidRDefault="00B22F50" w:rsidP="009875BA">
      <w:pPr>
        <w:pStyle w:val="NoSpacing"/>
        <w:contextualSpacing/>
        <w:jc w:val="center"/>
        <w:rPr>
          <w:rFonts w:ascii="Arial" w:hAnsi="Arial" w:cs="Arial"/>
          <w:b/>
          <w:sz w:val="32"/>
          <w:szCs w:val="24"/>
        </w:rPr>
      </w:pPr>
      <w:r w:rsidRPr="00B22F50">
        <w:rPr>
          <w:rFonts w:ascii="Arial" w:hAnsi="Arial" w:cs="Arial"/>
          <w:b/>
          <w:sz w:val="32"/>
          <w:szCs w:val="24"/>
        </w:rPr>
        <w:t xml:space="preserve">DSWD DROMIC Report #2 on the Effects of </w:t>
      </w:r>
    </w:p>
    <w:p w14:paraId="7AF16C48" w14:textId="4A383C40" w:rsidR="002E5683" w:rsidRPr="009875BA" w:rsidRDefault="00B22F50" w:rsidP="009875BA">
      <w:pPr>
        <w:pStyle w:val="NoSpacing"/>
        <w:contextualSpacing/>
        <w:jc w:val="center"/>
        <w:rPr>
          <w:rFonts w:ascii="Arial" w:hAnsi="Arial" w:cs="Arial"/>
          <w:b/>
          <w:sz w:val="32"/>
          <w:szCs w:val="24"/>
        </w:rPr>
      </w:pPr>
      <w:r w:rsidRPr="00B22F50">
        <w:rPr>
          <w:rFonts w:ascii="Arial" w:hAnsi="Arial" w:cs="Arial"/>
          <w:b/>
          <w:sz w:val="32"/>
          <w:szCs w:val="24"/>
        </w:rPr>
        <w:t xml:space="preserve">Intertropical Convergence Zone (ITCZ) </w:t>
      </w:r>
    </w:p>
    <w:p w14:paraId="5475333E" w14:textId="39729F04" w:rsidR="00F71FAA" w:rsidRPr="009875BA" w:rsidRDefault="00B22F50" w:rsidP="009875BA">
      <w:pPr>
        <w:pStyle w:val="NoSpacing"/>
        <w:ind w:left="720"/>
        <w:contextualSpacing/>
        <w:jc w:val="center"/>
        <w:rPr>
          <w:rFonts w:ascii="Arial" w:hAnsi="Arial" w:cs="Arial"/>
          <w:b/>
          <w:sz w:val="24"/>
          <w:szCs w:val="24"/>
        </w:rPr>
      </w:pPr>
      <w:r>
        <w:rPr>
          <w:rFonts w:ascii="Arial" w:eastAsia="Arial" w:hAnsi="Arial" w:cs="Arial"/>
          <w:sz w:val="24"/>
          <w:szCs w:val="24"/>
        </w:rPr>
        <w:t>as of 07</w:t>
      </w:r>
      <w:r w:rsidR="003C477D" w:rsidRPr="009875BA">
        <w:rPr>
          <w:rFonts w:ascii="Arial" w:eastAsia="Arial" w:hAnsi="Arial" w:cs="Arial"/>
          <w:sz w:val="24"/>
          <w:szCs w:val="24"/>
        </w:rPr>
        <w:t xml:space="preserve"> April, 2022, 6PM</w:t>
      </w:r>
      <w:r w:rsidR="007E644E" w:rsidRPr="009875BA">
        <w:rPr>
          <w:rFonts w:ascii="Arial" w:eastAsia="Arial" w:hAnsi="Arial" w:cs="Arial"/>
          <w:sz w:val="24"/>
          <w:szCs w:val="24"/>
        </w:rPr>
        <w:br/>
      </w:r>
    </w:p>
    <w:p w14:paraId="52B9C064" w14:textId="22128EA1" w:rsidR="00E21041" w:rsidRPr="009875BA" w:rsidRDefault="00261A8B" w:rsidP="009875BA">
      <w:pPr>
        <w:pStyle w:val="NoSpacing"/>
        <w:numPr>
          <w:ilvl w:val="0"/>
          <w:numId w:val="2"/>
        </w:numPr>
        <w:contextualSpacing/>
        <w:jc w:val="both"/>
        <w:rPr>
          <w:rFonts w:ascii="Arial" w:hAnsi="Arial" w:cs="Arial"/>
          <w:b/>
          <w:color w:val="002060"/>
          <w:sz w:val="28"/>
          <w:szCs w:val="24"/>
        </w:rPr>
      </w:pPr>
      <w:r w:rsidRPr="009875BA">
        <w:rPr>
          <w:rFonts w:ascii="Arial" w:hAnsi="Arial" w:cs="Arial"/>
          <w:b/>
          <w:color w:val="002060"/>
          <w:sz w:val="28"/>
          <w:szCs w:val="24"/>
        </w:rPr>
        <w:t>Situation Overview</w:t>
      </w:r>
    </w:p>
    <w:p w14:paraId="69870D85" w14:textId="77777777" w:rsidR="000E7EC3" w:rsidRPr="009875BA" w:rsidRDefault="000E7EC3" w:rsidP="009875BA">
      <w:pPr>
        <w:spacing w:after="0" w:line="240" w:lineRule="auto"/>
        <w:ind w:left="720"/>
        <w:contextualSpacing/>
        <w:jc w:val="both"/>
        <w:rPr>
          <w:rFonts w:ascii="Arial" w:hAnsi="Arial" w:cs="Arial"/>
          <w:sz w:val="24"/>
          <w:szCs w:val="24"/>
          <w:lang w:val="en-US"/>
        </w:rPr>
      </w:pPr>
    </w:p>
    <w:p w14:paraId="2C718583" w14:textId="3576BCF5" w:rsidR="008A1B50" w:rsidRPr="009875BA" w:rsidRDefault="000835E9" w:rsidP="009875BA">
      <w:pPr>
        <w:spacing w:after="0" w:line="240" w:lineRule="auto"/>
        <w:ind w:left="720"/>
        <w:contextualSpacing/>
        <w:jc w:val="both"/>
        <w:rPr>
          <w:rFonts w:ascii="Arial" w:hAnsi="Arial" w:cs="Arial"/>
          <w:sz w:val="24"/>
          <w:szCs w:val="24"/>
          <w:lang w:val="en-US"/>
        </w:rPr>
      </w:pPr>
      <w:r w:rsidRPr="009875BA">
        <w:rPr>
          <w:rFonts w:ascii="Arial" w:hAnsi="Arial" w:cs="Arial"/>
          <w:sz w:val="24"/>
          <w:szCs w:val="24"/>
          <w:lang w:val="en-US"/>
        </w:rPr>
        <w:t xml:space="preserve">Issued </w:t>
      </w:r>
      <w:r w:rsidR="000413D7" w:rsidRPr="009875BA">
        <w:rPr>
          <w:rFonts w:ascii="Arial" w:hAnsi="Arial" w:cs="Arial"/>
          <w:sz w:val="24"/>
          <w:szCs w:val="24"/>
          <w:lang w:val="en-US"/>
        </w:rPr>
        <w:t xml:space="preserve">on </w:t>
      </w:r>
      <w:r w:rsidRPr="009875BA">
        <w:rPr>
          <w:rFonts w:ascii="Arial" w:hAnsi="Arial" w:cs="Arial"/>
          <w:sz w:val="24"/>
          <w:szCs w:val="24"/>
          <w:lang w:val="en-US"/>
        </w:rPr>
        <w:t>03 April 2022</w:t>
      </w:r>
      <w:r w:rsidR="000413D7" w:rsidRPr="009875BA">
        <w:rPr>
          <w:rFonts w:ascii="Arial" w:hAnsi="Arial" w:cs="Arial"/>
          <w:sz w:val="24"/>
          <w:szCs w:val="24"/>
          <w:lang w:val="en-US"/>
        </w:rPr>
        <w:t xml:space="preserve"> at 4PM,</w:t>
      </w:r>
      <w:r w:rsidRPr="009875BA">
        <w:rPr>
          <w:rFonts w:ascii="Arial" w:hAnsi="Arial" w:cs="Arial"/>
          <w:sz w:val="24"/>
          <w:szCs w:val="24"/>
          <w:lang w:val="en-US"/>
        </w:rPr>
        <w:t xml:space="preserve"> the Intertropical Convergence Zone (ITCZ) affecting Southern Mindanao brought cloudy skies with scattered rain showers and thunderstorms. </w:t>
      </w:r>
    </w:p>
    <w:p w14:paraId="331E47E9" w14:textId="773761CB" w:rsidR="00E0043D" w:rsidRPr="009875BA" w:rsidRDefault="007E644E" w:rsidP="009875BA">
      <w:pPr>
        <w:spacing w:after="0" w:line="240" w:lineRule="auto"/>
        <w:ind w:left="720"/>
        <w:contextualSpacing/>
        <w:jc w:val="right"/>
        <w:rPr>
          <w:rFonts w:ascii="Arial" w:hAnsi="Arial" w:cs="Arial"/>
          <w:color w:val="222222"/>
          <w:sz w:val="16"/>
          <w:szCs w:val="24"/>
        </w:rPr>
      </w:pPr>
      <w:r w:rsidRPr="009875BA">
        <w:rPr>
          <w:rFonts w:ascii="Arial" w:eastAsia="Arial" w:hAnsi="Arial" w:cs="Arial"/>
          <w:i/>
          <w:color w:val="0070C0"/>
          <w:sz w:val="16"/>
          <w:szCs w:val="24"/>
        </w:rPr>
        <w:t>S</w:t>
      </w:r>
      <w:r w:rsidR="00C24AF7" w:rsidRPr="009875BA">
        <w:rPr>
          <w:rFonts w:ascii="Arial" w:eastAsia="Arial" w:hAnsi="Arial" w:cs="Arial"/>
          <w:i/>
          <w:color w:val="0070C0"/>
          <w:sz w:val="16"/>
          <w:szCs w:val="24"/>
        </w:rPr>
        <w:t xml:space="preserve">ource: </w:t>
      </w:r>
      <w:r w:rsidR="00681CD1" w:rsidRPr="009875BA">
        <w:rPr>
          <w:rFonts w:ascii="Arial" w:eastAsia="Arial" w:hAnsi="Arial" w:cs="Arial"/>
          <w:i/>
          <w:color w:val="0070C0"/>
          <w:sz w:val="16"/>
          <w:szCs w:val="24"/>
        </w:rPr>
        <w:t xml:space="preserve">DOST-PAGASA Weather </w:t>
      </w:r>
      <w:r w:rsidR="006F5C16" w:rsidRPr="009875BA">
        <w:rPr>
          <w:rFonts w:ascii="Arial" w:eastAsia="Arial" w:hAnsi="Arial" w:cs="Arial"/>
          <w:i/>
          <w:color w:val="0070C0"/>
          <w:sz w:val="16"/>
          <w:szCs w:val="24"/>
        </w:rPr>
        <w:t>Bulletin</w:t>
      </w:r>
    </w:p>
    <w:p w14:paraId="251F5F62" w14:textId="77777777" w:rsidR="00261A8B" w:rsidRPr="009875BA" w:rsidRDefault="00261A8B" w:rsidP="009875BA">
      <w:pPr>
        <w:pStyle w:val="NoSpacing"/>
        <w:contextualSpacing/>
        <w:jc w:val="both"/>
        <w:rPr>
          <w:rFonts w:ascii="Arial" w:hAnsi="Arial" w:cs="Arial"/>
          <w:sz w:val="24"/>
          <w:szCs w:val="24"/>
        </w:rPr>
      </w:pPr>
    </w:p>
    <w:p w14:paraId="5B62FA51" w14:textId="66631700" w:rsidR="00E21041" w:rsidRPr="009875BA" w:rsidRDefault="00261A8B" w:rsidP="009875BA">
      <w:pPr>
        <w:pStyle w:val="NoSpacing"/>
        <w:numPr>
          <w:ilvl w:val="0"/>
          <w:numId w:val="2"/>
        </w:numPr>
        <w:contextualSpacing/>
        <w:jc w:val="both"/>
        <w:rPr>
          <w:rFonts w:ascii="Arial" w:hAnsi="Arial" w:cs="Arial"/>
          <w:b/>
          <w:color w:val="002060"/>
          <w:sz w:val="28"/>
          <w:szCs w:val="24"/>
        </w:rPr>
      </w:pPr>
      <w:r w:rsidRPr="009875BA">
        <w:rPr>
          <w:rFonts w:ascii="Arial" w:hAnsi="Arial" w:cs="Arial"/>
          <w:b/>
          <w:color w:val="002060"/>
          <w:sz w:val="28"/>
          <w:szCs w:val="24"/>
        </w:rPr>
        <w:t xml:space="preserve">Status of Affected Areas and Population  </w:t>
      </w:r>
    </w:p>
    <w:p w14:paraId="0B5B7D04" w14:textId="77777777" w:rsidR="000E7EC3" w:rsidRPr="009875BA" w:rsidRDefault="000E7EC3" w:rsidP="009875BA">
      <w:pPr>
        <w:pStyle w:val="ListParagraph"/>
        <w:spacing w:after="0" w:line="240" w:lineRule="auto"/>
        <w:jc w:val="both"/>
        <w:rPr>
          <w:rFonts w:ascii="Arial" w:eastAsia="Arial" w:hAnsi="Arial" w:cs="Arial"/>
          <w:sz w:val="24"/>
          <w:szCs w:val="24"/>
        </w:rPr>
      </w:pPr>
    </w:p>
    <w:p w14:paraId="17420309" w14:textId="7D08CE69" w:rsidR="00E0043D" w:rsidRPr="009875BA" w:rsidRDefault="00E0043D" w:rsidP="009875BA">
      <w:pPr>
        <w:pStyle w:val="ListParagraph"/>
        <w:spacing w:after="0" w:line="240" w:lineRule="auto"/>
        <w:jc w:val="both"/>
        <w:rPr>
          <w:rFonts w:ascii="Arial" w:eastAsia="Arial" w:hAnsi="Arial" w:cs="Arial"/>
          <w:b/>
          <w:sz w:val="24"/>
          <w:szCs w:val="24"/>
        </w:rPr>
      </w:pPr>
      <w:r w:rsidRPr="009875BA">
        <w:rPr>
          <w:rFonts w:ascii="Arial" w:eastAsia="Arial" w:hAnsi="Arial" w:cs="Arial"/>
          <w:sz w:val="24"/>
          <w:szCs w:val="24"/>
        </w:rPr>
        <w:t xml:space="preserve">A total of </w:t>
      </w:r>
      <w:r w:rsidR="00414F04">
        <w:rPr>
          <w:rFonts w:ascii="Arial" w:eastAsia="Arial" w:hAnsi="Arial" w:cs="Arial"/>
          <w:b/>
          <w:color w:val="0070C0"/>
          <w:sz w:val="24"/>
          <w:szCs w:val="24"/>
        </w:rPr>
        <w:t>1,356</w:t>
      </w:r>
      <w:r w:rsidR="000835E9" w:rsidRPr="009875BA">
        <w:rPr>
          <w:rFonts w:ascii="Arial" w:eastAsia="Arial" w:hAnsi="Arial" w:cs="Arial"/>
          <w:b/>
          <w:color w:val="0070C0"/>
          <w:sz w:val="24"/>
          <w:szCs w:val="24"/>
        </w:rPr>
        <w:t xml:space="preserve"> </w:t>
      </w:r>
      <w:r w:rsidRPr="009875BA">
        <w:rPr>
          <w:rFonts w:ascii="Arial" w:eastAsia="Arial" w:hAnsi="Arial" w:cs="Arial"/>
          <w:b/>
          <w:color w:val="0070C0"/>
          <w:sz w:val="24"/>
          <w:szCs w:val="24"/>
        </w:rPr>
        <w:t>families</w:t>
      </w:r>
      <w:r w:rsidRPr="009875BA">
        <w:rPr>
          <w:rFonts w:ascii="Arial" w:eastAsia="Arial" w:hAnsi="Arial" w:cs="Arial"/>
          <w:b/>
          <w:sz w:val="24"/>
          <w:szCs w:val="24"/>
        </w:rPr>
        <w:t xml:space="preserve"> </w:t>
      </w:r>
      <w:r w:rsidRPr="009875BA">
        <w:rPr>
          <w:rFonts w:ascii="Arial" w:eastAsia="Arial" w:hAnsi="Arial" w:cs="Arial"/>
          <w:sz w:val="24"/>
          <w:szCs w:val="24"/>
        </w:rPr>
        <w:t>or</w:t>
      </w:r>
      <w:r w:rsidRPr="009875BA">
        <w:rPr>
          <w:rFonts w:ascii="Arial" w:eastAsia="Arial" w:hAnsi="Arial" w:cs="Arial"/>
          <w:b/>
          <w:sz w:val="24"/>
          <w:szCs w:val="24"/>
        </w:rPr>
        <w:t xml:space="preserve"> </w:t>
      </w:r>
      <w:r w:rsidR="00414F04" w:rsidRPr="00414F04">
        <w:rPr>
          <w:rFonts w:ascii="Arial" w:eastAsia="Arial" w:hAnsi="Arial" w:cs="Arial"/>
          <w:b/>
          <w:color w:val="0070C0"/>
          <w:sz w:val="24"/>
          <w:szCs w:val="24"/>
        </w:rPr>
        <w:t>4,294</w:t>
      </w:r>
      <w:r w:rsidR="0078059F" w:rsidRPr="009875BA">
        <w:rPr>
          <w:rFonts w:ascii="Arial" w:eastAsia="Arial" w:hAnsi="Arial" w:cs="Arial"/>
          <w:b/>
          <w:color w:val="0070C0"/>
          <w:sz w:val="24"/>
          <w:szCs w:val="24"/>
        </w:rPr>
        <w:t xml:space="preserve"> </w:t>
      </w:r>
      <w:r w:rsidRPr="009875BA">
        <w:rPr>
          <w:rFonts w:ascii="Arial" w:eastAsia="Arial" w:hAnsi="Arial" w:cs="Arial"/>
          <w:b/>
          <w:color w:val="0070C0"/>
          <w:sz w:val="24"/>
          <w:szCs w:val="24"/>
        </w:rPr>
        <w:t>persons</w:t>
      </w:r>
      <w:r w:rsidRPr="009875BA">
        <w:rPr>
          <w:rFonts w:ascii="Arial" w:eastAsia="Arial" w:hAnsi="Arial" w:cs="Arial"/>
          <w:b/>
          <w:sz w:val="24"/>
          <w:szCs w:val="24"/>
        </w:rPr>
        <w:t xml:space="preserve"> </w:t>
      </w:r>
      <w:r w:rsidR="00416752" w:rsidRPr="009875BA">
        <w:rPr>
          <w:rFonts w:ascii="Arial" w:eastAsia="Arial" w:hAnsi="Arial" w:cs="Arial"/>
          <w:sz w:val="24"/>
          <w:szCs w:val="24"/>
        </w:rPr>
        <w:t>are</w:t>
      </w:r>
      <w:r w:rsidRPr="009875BA">
        <w:rPr>
          <w:rFonts w:ascii="Arial" w:eastAsia="Arial" w:hAnsi="Arial" w:cs="Arial"/>
          <w:sz w:val="24"/>
          <w:szCs w:val="24"/>
        </w:rPr>
        <w:t xml:space="preserve"> affected </w:t>
      </w:r>
      <w:r w:rsidR="00973D1A" w:rsidRPr="009875BA">
        <w:rPr>
          <w:rFonts w:ascii="Arial" w:eastAsia="Arial" w:hAnsi="Arial" w:cs="Arial"/>
          <w:sz w:val="24"/>
          <w:szCs w:val="24"/>
        </w:rPr>
        <w:t xml:space="preserve">in </w:t>
      </w:r>
      <w:r w:rsidR="00414F04">
        <w:rPr>
          <w:rFonts w:ascii="Arial" w:eastAsia="Arial" w:hAnsi="Arial" w:cs="Arial"/>
          <w:b/>
          <w:color w:val="0070C0"/>
          <w:sz w:val="24"/>
          <w:szCs w:val="24"/>
        </w:rPr>
        <w:t>8</w:t>
      </w:r>
      <w:r w:rsidR="000413D7" w:rsidRPr="009875BA">
        <w:rPr>
          <w:rFonts w:ascii="Arial" w:eastAsia="Arial" w:hAnsi="Arial" w:cs="Arial"/>
          <w:b/>
          <w:color w:val="0070C0"/>
          <w:sz w:val="24"/>
          <w:szCs w:val="24"/>
        </w:rPr>
        <w:t xml:space="preserve"> Barangays</w:t>
      </w:r>
      <w:r w:rsidR="000413D7" w:rsidRPr="009875BA">
        <w:rPr>
          <w:rFonts w:ascii="Arial" w:eastAsia="Arial" w:hAnsi="Arial" w:cs="Arial"/>
          <w:color w:val="0070C0"/>
          <w:sz w:val="24"/>
          <w:szCs w:val="24"/>
        </w:rPr>
        <w:t xml:space="preserve"> </w:t>
      </w:r>
      <w:r w:rsidR="000413D7" w:rsidRPr="009875BA">
        <w:rPr>
          <w:rFonts w:ascii="Arial" w:eastAsia="Arial" w:hAnsi="Arial" w:cs="Arial"/>
          <w:sz w:val="24"/>
          <w:szCs w:val="24"/>
        </w:rPr>
        <w:t xml:space="preserve">in </w:t>
      </w:r>
      <w:r w:rsidR="00E938A7" w:rsidRPr="009875BA">
        <w:rPr>
          <w:rFonts w:ascii="Arial" w:eastAsia="Arial" w:hAnsi="Arial" w:cs="Arial"/>
          <w:b/>
          <w:bCs/>
          <w:color w:val="0070C0"/>
          <w:sz w:val="24"/>
          <w:szCs w:val="24"/>
        </w:rPr>
        <w:t>Region</w:t>
      </w:r>
      <w:r w:rsidR="00414F04">
        <w:rPr>
          <w:rFonts w:ascii="Arial" w:eastAsia="Arial" w:hAnsi="Arial" w:cs="Arial"/>
          <w:b/>
          <w:bCs/>
          <w:color w:val="0070C0"/>
          <w:sz w:val="24"/>
          <w:szCs w:val="24"/>
        </w:rPr>
        <w:t>s</w:t>
      </w:r>
      <w:r w:rsidR="00970A9C">
        <w:rPr>
          <w:rFonts w:ascii="Arial" w:eastAsia="Arial" w:hAnsi="Arial" w:cs="Arial"/>
          <w:b/>
          <w:bCs/>
          <w:color w:val="0070C0"/>
          <w:sz w:val="24"/>
          <w:szCs w:val="24"/>
        </w:rPr>
        <w:t xml:space="preserve"> </w:t>
      </w:r>
      <w:r w:rsidR="00E938A7" w:rsidRPr="009875BA">
        <w:rPr>
          <w:rFonts w:ascii="Arial" w:eastAsia="Arial" w:hAnsi="Arial" w:cs="Arial"/>
          <w:b/>
          <w:bCs/>
          <w:color w:val="0070C0"/>
          <w:sz w:val="24"/>
          <w:szCs w:val="24"/>
        </w:rPr>
        <w:t>I</w:t>
      </w:r>
      <w:r w:rsidR="00970A9C">
        <w:rPr>
          <w:rFonts w:ascii="Arial" w:eastAsia="Arial" w:hAnsi="Arial" w:cs="Arial"/>
          <w:b/>
          <w:bCs/>
          <w:color w:val="0070C0"/>
          <w:sz w:val="24"/>
          <w:szCs w:val="24"/>
        </w:rPr>
        <w:t>X</w:t>
      </w:r>
      <w:r w:rsidR="00AE2899" w:rsidRPr="009875BA">
        <w:rPr>
          <w:rFonts w:ascii="Arial" w:eastAsia="Arial" w:hAnsi="Arial" w:cs="Arial"/>
          <w:b/>
          <w:bCs/>
          <w:color w:val="0070C0"/>
          <w:sz w:val="24"/>
          <w:szCs w:val="24"/>
        </w:rPr>
        <w:t xml:space="preserve"> </w:t>
      </w:r>
      <w:r w:rsidR="00414F04" w:rsidRPr="00414F04">
        <w:rPr>
          <w:rFonts w:ascii="Arial" w:eastAsia="Arial" w:hAnsi="Arial" w:cs="Arial"/>
          <w:bCs/>
          <w:sz w:val="24"/>
          <w:szCs w:val="24"/>
        </w:rPr>
        <w:t>and</w:t>
      </w:r>
      <w:r w:rsidR="00414F04">
        <w:rPr>
          <w:rFonts w:ascii="Arial" w:eastAsia="Arial" w:hAnsi="Arial" w:cs="Arial"/>
          <w:b/>
          <w:bCs/>
          <w:color w:val="0070C0"/>
          <w:sz w:val="24"/>
          <w:szCs w:val="24"/>
        </w:rPr>
        <w:t xml:space="preserve"> XI </w:t>
      </w:r>
      <w:r w:rsidRPr="009875BA">
        <w:rPr>
          <w:rFonts w:ascii="Arial" w:eastAsia="Arial" w:hAnsi="Arial" w:cs="Arial"/>
          <w:sz w:val="24"/>
          <w:szCs w:val="24"/>
        </w:rPr>
        <w:t>(see Table 1).</w:t>
      </w:r>
    </w:p>
    <w:p w14:paraId="5A7B326E" w14:textId="77777777" w:rsidR="00E0043D" w:rsidRPr="009875BA" w:rsidRDefault="00E0043D" w:rsidP="009875BA">
      <w:pPr>
        <w:spacing w:after="0" w:line="240" w:lineRule="auto"/>
        <w:contextualSpacing/>
        <w:jc w:val="both"/>
        <w:rPr>
          <w:rFonts w:ascii="Arial" w:eastAsia="Arial" w:hAnsi="Arial" w:cs="Arial"/>
          <w:sz w:val="24"/>
          <w:szCs w:val="24"/>
        </w:rPr>
      </w:pPr>
    </w:p>
    <w:p w14:paraId="434A8EB6" w14:textId="742BD410" w:rsidR="00E0043D" w:rsidRPr="009875BA" w:rsidRDefault="00E0043D" w:rsidP="009875BA">
      <w:pPr>
        <w:spacing w:after="0" w:line="240" w:lineRule="auto"/>
        <w:ind w:firstLine="720"/>
        <w:contextualSpacing/>
        <w:jc w:val="both"/>
        <w:rPr>
          <w:rFonts w:ascii="Arial" w:eastAsia="Arial" w:hAnsi="Arial" w:cs="Arial"/>
          <w:b/>
          <w:i/>
          <w:color w:val="000000"/>
          <w:sz w:val="20"/>
          <w:szCs w:val="24"/>
        </w:rPr>
      </w:pPr>
      <w:r w:rsidRPr="009875BA">
        <w:rPr>
          <w:rFonts w:ascii="Arial" w:eastAsia="Arial" w:hAnsi="Arial" w:cs="Arial"/>
          <w:b/>
          <w:i/>
          <w:color w:val="000000"/>
          <w:sz w:val="20"/>
          <w:szCs w:val="24"/>
        </w:rPr>
        <w:t>Table 1. Number of Affected Families / Persons</w:t>
      </w:r>
    </w:p>
    <w:tbl>
      <w:tblPr>
        <w:tblW w:w="4633" w:type="pct"/>
        <w:tblInd w:w="715" w:type="dxa"/>
        <w:tblCellMar>
          <w:left w:w="0" w:type="dxa"/>
          <w:right w:w="0" w:type="dxa"/>
        </w:tblCellMar>
        <w:tblLook w:val="04A0" w:firstRow="1" w:lastRow="0" w:firstColumn="1" w:lastColumn="0" w:noHBand="0" w:noVBand="1"/>
      </w:tblPr>
      <w:tblGrid>
        <w:gridCol w:w="232"/>
        <w:gridCol w:w="4377"/>
        <w:gridCol w:w="1909"/>
        <w:gridCol w:w="1252"/>
        <w:gridCol w:w="1252"/>
      </w:tblGrid>
      <w:tr w:rsidR="00414F04" w:rsidRPr="00414F04" w14:paraId="46759EDE" w14:textId="77777777" w:rsidTr="00414F04">
        <w:trPr>
          <w:trHeight w:val="20"/>
        </w:trPr>
        <w:tc>
          <w:tcPr>
            <w:tcW w:w="2554" w:type="pct"/>
            <w:gridSpan w:val="2"/>
            <w:vMerge w:val="restart"/>
            <w:tcBorders>
              <w:top w:val="single" w:sz="4" w:space="0" w:color="auto"/>
              <w:left w:val="single" w:sz="4" w:space="0" w:color="auto"/>
              <w:bottom w:val="single" w:sz="4" w:space="0" w:color="auto"/>
              <w:right w:val="single" w:sz="4" w:space="0" w:color="auto"/>
            </w:tcBorders>
            <w:shd w:val="clear" w:color="7F7F7F" w:fill="7F7F7F"/>
            <w:tcMar>
              <w:top w:w="15" w:type="dxa"/>
              <w:left w:w="15" w:type="dxa"/>
              <w:bottom w:w="0" w:type="dxa"/>
              <w:right w:w="15" w:type="dxa"/>
            </w:tcMar>
            <w:vAlign w:val="center"/>
            <w:hideMark/>
          </w:tcPr>
          <w:p w14:paraId="70037EAD" w14:textId="77777777" w:rsidR="00414F04" w:rsidRPr="00414F04" w:rsidRDefault="00414F04" w:rsidP="00414F04">
            <w:pPr>
              <w:spacing w:after="0" w:line="240" w:lineRule="auto"/>
              <w:ind w:right="144"/>
              <w:contextualSpacing/>
              <w:jc w:val="center"/>
              <w:rPr>
                <w:rFonts w:ascii="Arial" w:hAnsi="Arial" w:cs="Arial"/>
                <w:b/>
                <w:bCs/>
                <w:color w:val="000000"/>
                <w:sz w:val="20"/>
                <w:szCs w:val="20"/>
              </w:rPr>
            </w:pPr>
            <w:r w:rsidRPr="00414F04">
              <w:rPr>
                <w:rFonts w:ascii="Arial" w:hAnsi="Arial" w:cs="Arial"/>
                <w:b/>
                <w:bCs/>
                <w:color w:val="000000"/>
                <w:sz w:val="20"/>
                <w:szCs w:val="20"/>
              </w:rPr>
              <w:t xml:space="preserve">REGION / PROVINCE / MUNICIPALITY </w:t>
            </w:r>
          </w:p>
        </w:tc>
        <w:tc>
          <w:tcPr>
            <w:tcW w:w="2446" w:type="pct"/>
            <w:gridSpan w:val="3"/>
            <w:tcBorders>
              <w:top w:val="single" w:sz="4" w:space="0" w:color="auto"/>
              <w:left w:val="single" w:sz="4" w:space="0" w:color="auto"/>
              <w:bottom w:val="single" w:sz="4" w:space="0" w:color="auto"/>
              <w:right w:val="single" w:sz="4" w:space="0" w:color="auto"/>
            </w:tcBorders>
            <w:shd w:val="clear" w:color="7F7F7F" w:fill="7F7F7F"/>
            <w:tcMar>
              <w:top w:w="15" w:type="dxa"/>
              <w:left w:w="15" w:type="dxa"/>
              <w:bottom w:w="0" w:type="dxa"/>
              <w:right w:w="15" w:type="dxa"/>
            </w:tcMar>
            <w:vAlign w:val="center"/>
            <w:hideMark/>
          </w:tcPr>
          <w:p w14:paraId="511FA7CF" w14:textId="77777777" w:rsidR="00414F04" w:rsidRPr="00414F04" w:rsidRDefault="00414F04" w:rsidP="00414F04">
            <w:pPr>
              <w:spacing w:after="0" w:line="240" w:lineRule="auto"/>
              <w:ind w:right="144"/>
              <w:contextualSpacing/>
              <w:jc w:val="center"/>
              <w:rPr>
                <w:rFonts w:ascii="Arial" w:hAnsi="Arial" w:cs="Arial"/>
                <w:b/>
                <w:bCs/>
                <w:color w:val="000000"/>
                <w:sz w:val="20"/>
                <w:szCs w:val="20"/>
              </w:rPr>
            </w:pPr>
            <w:r w:rsidRPr="00414F04">
              <w:rPr>
                <w:rFonts w:ascii="Arial" w:hAnsi="Arial" w:cs="Arial"/>
                <w:b/>
                <w:bCs/>
                <w:color w:val="000000"/>
                <w:sz w:val="20"/>
                <w:szCs w:val="20"/>
              </w:rPr>
              <w:t xml:space="preserve"> NUMBER OF AFFECTED </w:t>
            </w:r>
          </w:p>
        </w:tc>
      </w:tr>
      <w:tr w:rsidR="00414F04" w:rsidRPr="00414F04" w14:paraId="12CA9083" w14:textId="77777777" w:rsidTr="00414F04">
        <w:trPr>
          <w:trHeight w:val="20"/>
        </w:trPr>
        <w:tc>
          <w:tcPr>
            <w:tcW w:w="2554" w:type="pct"/>
            <w:gridSpan w:val="2"/>
            <w:vMerge/>
            <w:tcBorders>
              <w:top w:val="single" w:sz="4" w:space="0" w:color="auto"/>
              <w:left w:val="single" w:sz="4" w:space="0" w:color="auto"/>
              <w:bottom w:val="single" w:sz="4" w:space="0" w:color="auto"/>
              <w:right w:val="single" w:sz="4" w:space="0" w:color="auto"/>
            </w:tcBorders>
            <w:vAlign w:val="center"/>
            <w:hideMark/>
          </w:tcPr>
          <w:p w14:paraId="59BDE771" w14:textId="77777777" w:rsidR="00414F04" w:rsidRPr="00414F04" w:rsidRDefault="00414F04" w:rsidP="00414F04">
            <w:pPr>
              <w:spacing w:after="0" w:line="240" w:lineRule="auto"/>
              <w:ind w:right="144"/>
              <w:contextualSpacing/>
              <w:rPr>
                <w:rFonts w:ascii="Arial" w:hAnsi="Arial" w:cs="Arial"/>
                <w:b/>
                <w:bCs/>
                <w:color w:val="000000"/>
                <w:sz w:val="20"/>
                <w:szCs w:val="20"/>
              </w:rPr>
            </w:pPr>
          </w:p>
        </w:tc>
        <w:tc>
          <w:tcPr>
            <w:tcW w:w="1058" w:type="pc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6564C040" w14:textId="77777777" w:rsidR="00414F04" w:rsidRPr="00414F04" w:rsidRDefault="00414F04" w:rsidP="00414F04">
            <w:pPr>
              <w:spacing w:after="0" w:line="240" w:lineRule="auto"/>
              <w:ind w:right="144"/>
              <w:contextualSpacing/>
              <w:jc w:val="center"/>
              <w:rPr>
                <w:rFonts w:ascii="Arial" w:hAnsi="Arial" w:cs="Arial"/>
                <w:b/>
                <w:bCs/>
                <w:color w:val="000000"/>
                <w:sz w:val="20"/>
                <w:szCs w:val="20"/>
              </w:rPr>
            </w:pPr>
            <w:r w:rsidRPr="00414F04">
              <w:rPr>
                <w:rFonts w:ascii="Arial" w:hAnsi="Arial" w:cs="Arial"/>
                <w:b/>
                <w:bCs/>
                <w:color w:val="000000"/>
                <w:sz w:val="20"/>
                <w:szCs w:val="20"/>
              </w:rPr>
              <w:t xml:space="preserve"> Barangays </w:t>
            </w:r>
          </w:p>
        </w:tc>
        <w:tc>
          <w:tcPr>
            <w:tcW w:w="694" w:type="pc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65304E29" w14:textId="77777777" w:rsidR="00414F04" w:rsidRPr="00414F04" w:rsidRDefault="00414F04" w:rsidP="00414F04">
            <w:pPr>
              <w:spacing w:after="0" w:line="240" w:lineRule="auto"/>
              <w:ind w:right="144"/>
              <w:contextualSpacing/>
              <w:jc w:val="center"/>
              <w:rPr>
                <w:rFonts w:ascii="Arial" w:hAnsi="Arial" w:cs="Arial"/>
                <w:b/>
                <w:bCs/>
                <w:color w:val="000000"/>
                <w:sz w:val="20"/>
                <w:szCs w:val="20"/>
              </w:rPr>
            </w:pPr>
            <w:r w:rsidRPr="00414F04">
              <w:rPr>
                <w:rFonts w:ascii="Arial" w:hAnsi="Arial" w:cs="Arial"/>
                <w:b/>
                <w:bCs/>
                <w:color w:val="000000"/>
                <w:sz w:val="20"/>
                <w:szCs w:val="20"/>
              </w:rPr>
              <w:t xml:space="preserve"> Families </w:t>
            </w:r>
          </w:p>
        </w:tc>
        <w:tc>
          <w:tcPr>
            <w:tcW w:w="694" w:type="pc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09335EDA" w14:textId="77777777" w:rsidR="00414F04" w:rsidRPr="00414F04" w:rsidRDefault="00414F04" w:rsidP="00414F04">
            <w:pPr>
              <w:spacing w:after="0" w:line="240" w:lineRule="auto"/>
              <w:ind w:right="144"/>
              <w:contextualSpacing/>
              <w:jc w:val="center"/>
              <w:rPr>
                <w:rFonts w:ascii="Arial" w:hAnsi="Arial" w:cs="Arial"/>
                <w:b/>
                <w:bCs/>
                <w:color w:val="000000"/>
                <w:sz w:val="20"/>
                <w:szCs w:val="20"/>
              </w:rPr>
            </w:pPr>
            <w:r w:rsidRPr="00414F04">
              <w:rPr>
                <w:rFonts w:ascii="Arial" w:hAnsi="Arial" w:cs="Arial"/>
                <w:b/>
                <w:bCs/>
                <w:color w:val="000000"/>
                <w:sz w:val="20"/>
                <w:szCs w:val="20"/>
              </w:rPr>
              <w:t xml:space="preserve"> Persons </w:t>
            </w:r>
          </w:p>
        </w:tc>
      </w:tr>
      <w:tr w:rsidR="00414F04" w:rsidRPr="00414F04" w14:paraId="2979F472" w14:textId="77777777" w:rsidTr="00414F04">
        <w:trPr>
          <w:trHeight w:val="20"/>
        </w:trPr>
        <w:tc>
          <w:tcPr>
            <w:tcW w:w="2554" w:type="pct"/>
            <w:gridSpan w:val="2"/>
            <w:tcBorders>
              <w:top w:val="single" w:sz="4" w:space="0" w:color="auto"/>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3179CF93" w14:textId="77777777" w:rsidR="00414F04" w:rsidRPr="00414F04" w:rsidRDefault="00414F04" w:rsidP="00414F04">
            <w:pPr>
              <w:spacing w:after="0" w:line="240" w:lineRule="auto"/>
              <w:ind w:right="144"/>
              <w:contextualSpacing/>
              <w:jc w:val="center"/>
              <w:rPr>
                <w:rFonts w:ascii="Arial" w:hAnsi="Arial" w:cs="Arial"/>
                <w:b/>
                <w:bCs/>
                <w:color w:val="000000"/>
                <w:sz w:val="20"/>
                <w:szCs w:val="20"/>
              </w:rPr>
            </w:pPr>
            <w:r w:rsidRPr="00414F04">
              <w:rPr>
                <w:rFonts w:ascii="Arial" w:hAnsi="Arial" w:cs="Arial"/>
                <w:b/>
                <w:bCs/>
                <w:color w:val="000000"/>
                <w:sz w:val="20"/>
                <w:szCs w:val="20"/>
              </w:rPr>
              <w:t>GRAND TOTAL</w:t>
            </w:r>
          </w:p>
        </w:tc>
        <w:tc>
          <w:tcPr>
            <w:tcW w:w="1058" w:type="pct"/>
            <w:tcBorders>
              <w:top w:val="single" w:sz="4" w:space="0" w:color="auto"/>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291D0FAC" w14:textId="1A5973B9" w:rsidR="00414F04" w:rsidRPr="00414F04" w:rsidRDefault="00414F04" w:rsidP="00414F04">
            <w:pPr>
              <w:spacing w:after="0" w:line="240" w:lineRule="auto"/>
              <w:ind w:right="144"/>
              <w:contextualSpacing/>
              <w:jc w:val="right"/>
              <w:rPr>
                <w:rFonts w:ascii="Arial" w:hAnsi="Arial" w:cs="Arial"/>
                <w:b/>
                <w:bCs/>
                <w:color w:val="000000"/>
                <w:sz w:val="20"/>
                <w:szCs w:val="20"/>
              </w:rPr>
            </w:pPr>
            <w:r w:rsidRPr="00414F04">
              <w:rPr>
                <w:rFonts w:ascii="Arial" w:hAnsi="Arial" w:cs="Arial"/>
                <w:b/>
                <w:bCs/>
                <w:color w:val="000000"/>
                <w:sz w:val="20"/>
                <w:szCs w:val="20"/>
              </w:rPr>
              <w:t xml:space="preserve">8 </w:t>
            </w:r>
          </w:p>
        </w:tc>
        <w:tc>
          <w:tcPr>
            <w:tcW w:w="694" w:type="pct"/>
            <w:tcBorders>
              <w:top w:val="single" w:sz="4" w:space="0" w:color="auto"/>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5AEF0815" w14:textId="0C8DFF57" w:rsidR="00414F04" w:rsidRPr="00414F04" w:rsidRDefault="00414F04" w:rsidP="00414F04">
            <w:pPr>
              <w:spacing w:after="0" w:line="240" w:lineRule="auto"/>
              <w:ind w:right="144"/>
              <w:contextualSpacing/>
              <w:jc w:val="right"/>
              <w:rPr>
                <w:rFonts w:ascii="Arial" w:hAnsi="Arial" w:cs="Arial"/>
                <w:b/>
                <w:bCs/>
                <w:color w:val="000000"/>
                <w:sz w:val="20"/>
                <w:szCs w:val="20"/>
              </w:rPr>
            </w:pPr>
            <w:r w:rsidRPr="00414F04">
              <w:rPr>
                <w:rFonts w:ascii="Arial" w:hAnsi="Arial" w:cs="Arial"/>
                <w:b/>
                <w:bCs/>
                <w:color w:val="000000"/>
                <w:sz w:val="20"/>
                <w:szCs w:val="20"/>
              </w:rPr>
              <w:t xml:space="preserve">1,356 </w:t>
            </w:r>
          </w:p>
        </w:tc>
        <w:tc>
          <w:tcPr>
            <w:tcW w:w="694" w:type="pct"/>
            <w:tcBorders>
              <w:top w:val="single" w:sz="4" w:space="0" w:color="auto"/>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1F15FC3A" w14:textId="18803CB7" w:rsidR="00414F04" w:rsidRPr="00414F04" w:rsidRDefault="00414F04" w:rsidP="00414F04">
            <w:pPr>
              <w:spacing w:after="0" w:line="240" w:lineRule="auto"/>
              <w:ind w:right="144"/>
              <w:contextualSpacing/>
              <w:jc w:val="right"/>
              <w:rPr>
                <w:rFonts w:ascii="Arial" w:hAnsi="Arial" w:cs="Arial"/>
                <w:b/>
                <w:bCs/>
                <w:color w:val="000000"/>
                <w:sz w:val="20"/>
                <w:szCs w:val="20"/>
              </w:rPr>
            </w:pPr>
            <w:r w:rsidRPr="00414F04">
              <w:rPr>
                <w:rFonts w:ascii="Arial" w:hAnsi="Arial" w:cs="Arial"/>
                <w:b/>
                <w:bCs/>
                <w:color w:val="000000"/>
                <w:sz w:val="20"/>
                <w:szCs w:val="20"/>
              </w:rPr>
              <w:t xml:space="preserve">4,294 </w:t>
            </w:r>
          </w:p>
        </w:tc>
      </w:tr>
      <w:tr w:rsidR="00414F04" w:rsidRPr="00414F04" w14:paraId="0FD40DC1" w14:textId="77777777" w:rsidTr="00414F04">
        <w:trPr>
          <w:trHeight w:val="20"/>
        </w:trPr>
        <w:tc>
          <w:tcPr>
            <w:tcW w:w="2554"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46A375CE" w14:textId="77777777" w:rsidR="00414F04" w:rsidRPr="00414F04" w:rsidRDefault="00414F04" w:rsidP="00414F04">
            <w:pPr>
              <w:spacing w:after="0" w:line="240" w:lineRule="auto"/>
              <w:ind w:right="144"/>
              <w:contextualSpacing/>
              <w:rPr>
                <w:rFonts w:ascii="Arial" w:hAnsi="Arial" w:cs="Arial"/>
                <w:b/>
                <w:bCs/>
                <w:color w:val="000000"/>
                <w:sz w:val="20"/>
                <w:szCs w:val="20"/>
              </w:rPr>
            </w:pPr>
            <w:r w:rsidRPr="00414F04">
              <w:rPr>
                <w:rFonts w:ascii="Arial" w:hAnsi="Arial" w:cs="Arial"/>
                <w:b/>
                <w:bCs/>
                <w:color w:val="000000"/>
                <w:sz w:val="20"/>
                <w:szCs w:val="20"/>
              </w:rPr>
              <w:t>REGION IX</w:t>
            </w:r>
          </w:p>
        </w:tc>
        <w:tc>
          <w:tcPr>
            <w:tcW w:w="1058" w:type="pct"/>
            <w:tcBorders>
              <w:top w:val="nil"/>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07EB491D" w14:textId="0DE1A29D" w:rsidR="00414F04" w:rsidRPr="00414F04" w:rsidRDefault="00414F04" w:rsidP="00414F04">
            <w:pPr>
              <w:spacing w:after="0" w:line="240" w:lineRule="auto"/>
              <w:ind w:right="144"/>
              <w:contextualSpacing/>
              <w:jc w:val="right"/>
              <w:rPr>
                <w:rFonts w:ascii="Arial" w:hAnsi="Arial" w:cs="Arial"/>
                <w:b/>
                <w:bCs/>
                <w:color w:val="000000"/>
                <w:sz w:val="20"/>
                <w:szCs w:val="20"/>
              </w:rPr>
            </w:pPr>
            <w:r w:rsidRPr="00414F04">
              <w:rPr>
                <w:rFonts w:ascii="Arial" w:hAnsi="Arial" w:cs="Arial"/>
                <w:b/>
                <w:bCs/>
                <w:color w:val="000000"/>
                <w:sz w:val="20"/>
                <w:szCs w:val="20"/>
              </w:rPr>
              <w:t xml:space="preserve">4 </w:t>
            </w:r>
          </w:p>
        </w:tc>
        <w:tc>
          <w:tcPr>
            <w:tcW w:w="694"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686098E0" w14:textId="7ED69C25" w:rsidR="00414F04" w:rsidRPr="00414F04" w:rsidRDefault="00414F04" w:rsidP="00414F04">
            <w:pPr>
              <w:spacing w:after="0" w:line="240" w:lineRule="auto"/>
              <w:ind w:right="144"/>
              <w:contextualSpacing/>
              <w:jc w:val="right"/>
              <w:rPr>
                <w:rFonts w:ascii="Arial" w:hAnsi="Arial" w:cs="Arial"/>
                <w:b/>
                <w:bCs/>
                <w:color w:val="000000"/>
                <w:sz w:val="20"/>
                <w:szCs w:val="20"/>
              </w:rPr>
            </w:pPr>
            <w:r w:rsidRPr="00414F04">
              <w:rPr>
                <w:rFonts w:ascii="Arial" w:hAnsi="Arial" w:cs="Arial"/>
                <w:b/>
                <w:bCs/>
                <w:color w:val="000000"/>
                <w:sz w:val="20"/>
                <w:szCs w:val="20"/>
              </w:rPr>
              <w:t xml:space="preserve">1,082 </w:t>
            </w:r>
          </w:p>
        </w:tc>
        <w:tc>
          <w:tcPr>
            <w:tcW w:w="694"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5CD5C42E" w14:textId="7544BA6C" w:rsidR="00414F04" w:rsidRPr="00414F04" w:rsidRDefault="00414F04" w:rsidP="00414F04">
            <w:pPr>
              <w:spacing w:after="0" w:line="240" w:lineRule="auto"/>
              <w:ind w:right="144"/>
              <w:contextualSpacing/>
              <w:jc w:val="right"/>
              <w:rPr>
                <w:rFonts w:ascii="Arial" w:hAnsi="Arial" w:cs="Arial"/>
                <w:b/>
                <w:bCs/>
                <w:color w:val="000000"/>
                <w:sz w:val="20"/>
                <w:szCs w:val="20"/>
              </w:rPr>
            </w:pPr>
            <w:r w:rsidRPr="00414F04">
              <w:rPr>
                <w:rFonts w:ascii="Arial" w:hAnsi="Arial" w:cs="Arial"/>
                <w:b/>
                <w:bCs/>
                <w:color w:val="000000"/>
                <w:sz w:val="20"/>
                <w:szCs w:val="20"/>
              </w:rPr>
              <w:t xml:space="preserve">3,352 </w:t>
            </w:r>
          </w:p>
        </w:tc>
      </w:tr>
      <w:tr w:rsidR="00414F04" w:rsidRPr="00414F04" w14:paraId="7C89ECB9" w14:textId="77777777" w:rsidTr="00414F04">
        <w:trPr>
          <w:trHeight w:val="20"/>
        </w:trPr>
        <w:tc>
          <w:tcPr>
            <w:tcW w:w="255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5204DF3" w14:textId="77777777" w:rsidR="00414F04" w:rsidRPr="00414F04" w:rsidRDefault="00414F04" w:rsidP="00414F04">
            <w:pPr>
              <w:spacing w:after="0" w:line="240" w:lineRule="auto"/>
              <w:ind w:right="144"/>
              <w:contextualSpacing/>
              <w:rPr>
                <w:rFonts w:ascii="Arial" w:hAnsi="Arial" w:cs="Arial"/>
                <w:b/>
                <w:bCs/>
                <w:color w:val="000000"/>
                <w:sz w:val="20"/>
                <w:szCs w:val="20"/>
              </w:rPr>
            </w:pPr>
            <w:r w:rsidRPr="00414F04">
              <w:rPr>
                <w:rFonts w:ascii="Arial" w:hAnsi="Arial" w:cs="Arial"/>
                <w:b/>
                <w:bCs/>
                <w:color w:val="000000"/>
                <w:sz w:val="20"/>
                <w:szCs w:val="20"/>
              </w:rPr>
              <w:t>Zamboanga del Sur</w:t>
            </w:r>
          </w:p>
        </w:tc>
        <w:tc>
          <w:tcPr>
            <w:tcW w:w="105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35B3CE4" w14:textId="342679CB" w:rsidR="00414F04" w:rsidRPr="00414F04" w:rsidRDefault="00414F04" w:rsidP="00414F04">
            <w:pPr>
              <w:spacing w:after="0" w:line="240" w:lineRule="auto"/>
              <w:ind w:right="144"/>
              <w:contextualSpacing/>
              <w:jc w:val="right"/>
              <w:rPr>
                <w:rFonts w:ascii="Arial" w:hAnsi="Arial" w:cs="Arial"/>
                <w:b/>
                <w:bCs/>
                <w:color w:val="000000"/>
                <w:sz w:val="20"/>
                <w:szCs w:val="20"/>
              </w:rPr>
            </w:pPr>
            <w:r w:rsidRPr="00414F04">
              <w:rPr>
                <w:rFonts w:ascii="Arial" w:hAnsi="Arial" w:cs="Arial"/>
                <w:b/>
                <w:bCs/>
                <w:color w:val="000000"/>
                <w:sz w:val="20"/>
                <w:szCs w:val="20"/>
              </w:rPr>
              <w:t xml:space="preserve">4 </w:t>
            </w:r>
          </w:p>
        </w:tc>
        <w:tc>
          <w:tcPr>
            <w:tcW w:w="694"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E3BD9F5" w14:textId="22E54793" w:rsidR="00414F04" w:rsidRPr="00414F04" w:rsidRDefault="00414F04" w:rsidP="00414F04">
            <w:pPr>
              <w:spacing w:after="0" w:line="240" w:lineRule="auto"/>
              <w:ind w:right="144"/>
              <w:contextualSpacing/>
              <w:jc w:val="right"/>
              <w:rPr>
                <w:rFonts w:ascii="Arial" w:hAnsi="Arial" w:cs="Arial"/>
                <w:b/>
                <w:bCs/>
                <w:color w:val="000000"/>
                <w:sz w:val="20"/>
                <w:szCs w:val="20"/>
              </w:rPr>
            </w:pPr>
            <w:r w:rsidRPr="00414F04">
              <w:rPr>
                <w:rFonts w:ascii="Arial" w:hAnsi="Arial" w:cs="Arial"/>
                <w:b/>
                <w:bCs/>
                <w:color w:val="000000"/>
                <w:sz w:val="20"/>
                <w:szCs w:val="20"/>
              </w:rPr>
              <w:t xml:space="preserve">1,082 </w:t>
            </w:r>
          </w:p>
        </w:tc>
        <w:tc>
          <w:tcPr>
            <w:tcW w:w="694"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92571C3" w14:textId="58E1D33E" w:rsidR="00414F04" w:rsidRPr="00414F04" w:rsidRDefault="00414F04" w:rsidP="00414F04">
            <w:pPr>
              <w:spacing w:after="0" w:line="240" w:lineRule="auto"/>
              <w:ind w:right="144"/>
              <w:contextualSpacing/>
              <w:jc w:val="right"/>
              <w:rPr>
                <w:rFonts w:ascii="Arial" w:hAnsi="Arial" w:cs="Arial"/>
                <w:b/>
                <w:bCs/>
                <w:color w:val="000000"/>
                <w:sz w:val="20"/>
                <w:szCs w:val="20"/>
              </w:rPr>
            </w:pPr>
            <w:r w:rsidRPr="00414F04">
              <w:rPr>
                <w:rFonts w:ascii="Arial" w:hAnsi="Arial" w:cs="Arial"/>
                <w:b/>
                <w:bCs/>
                <w:color w:val="000000"/>
                <w:sz w:val="20"/>
                <w:szCs w:val="20"/>
              </w:rPr>
              <w:t xml:space="preserve">3,352 </w:t>
            </w:r>
          </w:p>
        </w:tc>
      </w:tr>
      <w:tr w:rsidR="00414F04" w:rsidRPr="00414F04" w14:paraId="4A96C5F2" w14:textId="77777777" w:rsidTr="00414F04">
        <w:trPr>
          <w:trHeight w:val="20"/>
        </w:trPr>
        <w:tc>
          <w:tcPr>
            <w:tcW w:w="12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24B7FD3" w14:textId="77777777" w:rsidR="00414F04" w:rsidRPr="00414F04" w:rsidRDefault="00414F04" w:rsidP="00414F04">
            <w:pPr>
              <w:spacing w:after="0" w:line="240" w:lineRule="auto"/>
              <w:ind w:right="144"/>
              <w:contextualSpacing/>
              <w:rPr>
                <w:rFonts w:ascii="Arial" w:hAnsi="Arial" w:cs="Arial"/>
                <w:i/>
                <w:iCs/>
                <w:color w:val="000000"/>
                <w:sz w:val="20"/>
                <w:szCs w:val="20"/>
              </w:rPr>
            </w:pPr>
            <w:r w:rsidRPr="00414F04">
              <w:rPr>
                <w:rFonts w:ascii="Arial" w:hAnsi="Arial" w:cs="Arial"/>
                <w:i/>
                <w:iCs/>
                <w:color w:val="000000"/>
                <w:sz w:val="20"/>
                <w:szCs w:val="20"/>
              </w:rPr>
              <w:t> </w:t>
            </w:r>
          </w:p>
        </w:tc>
        <w:tc>
          <w:tcPr>
            <w:tcW w:w="242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5739CFE" w14:textId="77777777" w:rsidR="00414F04" w:rsidRPr="00414F04" w:rsidRDefault="00414F04" w:rsidP="00414F04">
            <w:pPr>
              <w:spacing w:after="0" w:line="240" w:lineRule="auto"/>
              <w:ind w:right="144"/>
              <w:contextualSpacing/>
              <w:rPr>
                <w:rFonts w:ascii="Arial" w:hAnsi="Arial" w:cs="Arial"/>
                <w:i/>
                <w:iCs/>
                <w:color w:val="000000"/>
                <w:sz w:val="20"/>
                <w:szCs w:val="20"/>
              </w:rPr>
            </w:pPr>
            <w:proofErr w:type="spellStart"/>
            <w:r w:rsidRPr="00414F04">
              <w:rPr>
                <w:rFonts w:ascii="Arial" w:hAnsi="Arial" w:cs="Arial"/>
                <w:i/>
                <w:iCs/>
                <w:color w:val="000000"/>
                <w:sz w:val="20"/>
                <w:szCs w:val="20"/>
              </w:rPr>
              <w:t>Kumalarang</w:t>
            </w:r>
            <w:proofErr w:type="spellEnd"/>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5A7FDC" w14:textId="06B472D7" w:rsidR="00414F04" w:rsidRPr="00414F04" w:rsidRDefault="00414F04" w:rsidP="00414F04">
            <w:pPr>
              <w:spacing w:after="0" w:line="240" w:lineRule="auto"/>
              <w:ind w:right="144"/>
              <w:contextualSpacing/>
              <w:jc w:val="right"/>
              <w:rPr>
                <w:rFonts w:ascii="Arial" w:hAnsi="Arial" w:cs="Arial"/>
                <w:i/>
                <w:iCs/>
                <w:color w:val="000000"/>
                <w:sz w:val="20"/>
                <w:szCs w:val="20"/>
              </w:rPr>
            </w:pPr>
            <w:r w:rsidRPr="00414F04">
              <w:rPr>
                <w:rFonts w:ascii="Arial" w:hAnsi="Arial" w:cs="Arial"/>
                <w:i/>
                <w:iCs/>
                <w:color w:val="000000"/>
                <w:sz w:val="20"/>
                <w:szCs w:val="20"/>
              </w:rPr>
              <w:t xml:space="preserve">4 </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E7EE9E" w14:textId="5D79A6F5" w:rsidR="00414F04" w:rsidRPr="00414F04" w:rsidRDefault="00414F04" w:rsidP="00414F04">
            <w:pPr>
              <w:spacing w:after="0" w:line="240" w:lineRule="auto"/>
              <w:ind w:right="144"/>
              <w:contextualSpacing/>
              <w:jc w:val="right"/>
              <w:rPr>
                <w:rFonts w:ascii="Arial" w:hAnsi="Arial" w:cs="Arial"/>
                <w:i/>
                <w:iCs/>
                <w:color w:val="000000"/>
                <w:sz w:val="20"/>
                <w:szCs w:val="20"/>
              </w:rPr>
            </w:pPr>
            <w:r w:rsidRPr="00414F04">
              <w:rPr>
                <w:rFonts w:ascii="Arial" w:hAnsi="Arial" w:cs="Arial"/>
                <w:i/>
                <w:iCs/>
                <w:color w:val="000000"/>
                <w:sz w:val="20"/>
                <w:szCs w:val="20"/>
              </w:rPr>
              <w:t xml:space="preserve">1,082 </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B9F91F" w14:textId="0E3F1503" w:rsidR="00414F04" w:rsidRPr="00414F04" w:rsidRDefault="00414F04" w:rsidP="00414F04">
            <w:pPr>
              <w:spacing w:after="0" w:line="240" w:lineRule="auto"/>
              <w:ind w:right="144"/>
              <w:contextualSpacing/>
              <w:jc w:val="right"/>
              <w:rPr>
                <w:rFonts w:ascii="Arial" w:hAnsi="Arial" w:cs="Arial"/>
                <w:i/>
                <w:iCs/>
                <w:color w:val="000000"/>
                <w:sz w:val="20"/>
                <w:szCs w:val="20"/>
              </w:rPr>
            </w:pPr>
            <w:r w:rsidRPr="00414F04">
              <w:rPr>
                <w:rFonts w:ascii="Arial" w:hAnsi="Arial" w:cs="Arial"/>
                <w:i/>
                <w:iCs/>
                <w:color w:val="000000"/>
                <w:sz w:val="20"/>
                <w:szCs w:val="20"/>
              </w:rPr>
              <w:t xml:space="preserve">3,352 </w:t>
            </w:r>
          </w:p>
        </w:tc>
      </w:tr>
      <w:tr w:rsidR="00414F04" w:rsidRPr="00414F04" w14:paraId="13FA0AB6" w14:textId="77777777" w:rsidTr="00414F04">
        <w:trPr>
          <w:trHeight w:val="20"/>
        </w:trPr>
        <w:tc>
          <w:tcPr>
            <w:tcW w:w="2554"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1534AAC9" w14:textId="77777777" w:rsidR="00414F04" w:rsidRPr="00414F04" w:rsidRDefault="00414F04" w:rsidP="00414F04">
            <w:pPr>
              <w:spacing w:after="0" w:line="240" w:lineRule="auto"/>
              <w:ind w:right="144"/>
              <w:contextualSpacing/>
              <w:rPr>
                <w:rFonts w:ascii="Arial" w:hAnsi="Arial" w:cs="Arial"/>
                <w:b/>
                <w:bCs/>
                <w:color w:val="000000"/>
                <w:sz w:val="20"/>
                <w:szCs w:val="20"/>
              </w:rPr>
            </w:pPr>
            <w:r w:rsidRPr="00414F04">
              <w:rPr>
                <w:rFonts w:ascii="Arial" w:hAnsi="Arial" w:cs="Arial"/>
                <w:b/>
                <w:bCs/>
                <w:color w:val="000000"/>
                <w:sz w:val="20"/>
                <w:szCs w:val="20"/>
              </w:rPr>
              <w:t>REGION XI</w:t>
            </w:r>
          </w:p>
        </w:tc>
        <w:tc>
          <w:tcPr>
            <w:tcW w:w="1058" w:type="pct"/>
            <w:tcBorders>
              <w:top w:val="nil"/>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20889AA4" w14:textId="3695E41F" w:rsidR="00414F04" w:rsidRPr="00414F04" w:rsidRDefault="00414F04" w:rsidP="00414F04">
            <w:pPr>
              <w:spacing w:after="0" w:line="240" w:lineRule="auto"/>
              <w:ind w:right="144"/>
              <w:contextualSpacing/>
              <w:jc w:val="right"/>
              <w:rPr>
                <w:rFonts w:ascii="Arial" w:hAnsi="Arial" w:cs="Arial"/>
                <w:b/>
                <w:bCs/>
                <w:color w:val="000000"/>
                <w:sz w:val="20"/>
                <w:szCs w:val="20"/>
              </w:rPr>
            </w:pPr>
            <w:r w:rsidRPr="00414F04">
              <w:rPr>
                <w:rFonts w:ascii="Arial" w:hAnsi="Arial" w:cs="Arial"/>
                <w:b/>
                <w:bCs/>
                <w:color w:val="000000"/>
                <w:sz w:val="20"/>
                <w:szCs w:val="20"/>
              </w:rPr>
              <w:t xml:space="preserve">4 </w:t>
            </w:r>
          </w:p>
        </w:tc>
        <w:tc>
          <w:tcPr>
            <w:tcW w:w="694"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33A15334" w14:textId="0FFEC550" w:rsidR="00414F04" w:rsidRPr="00414F04" w:rsidRDefault="00414F04" w:rsidP="00414F04">
            <w:pPr>
              <w:spacing w:after="0" w:line="240" w:lineRule="auto"/>
              <w:ind w:right="144"/>
              <w:contextualSpacing/>
              <w:jc w:val="right"/>
              <w:rPr>
                <w:rFonts w:ascii="Arial" w:hAnsi="Arial" w:cs="Arial"/>
                <w:b/>
                <w:bCs/>
                <w:color w:val="000000"/>
                <w:sz w:val="20"/>
                <w:szCs w:val="20"/>
              </w:rPr>
            </w:pPr>
            <w:r w:rsidRPr="00414F04">
              <w:rPr>
                <w:rFonts w:ascii="Arial" w:hAnsi="Arial" w:cs="Arial"/>
                <w:b/>
                <w:bCs/>
                <w:color w:val="000000"/>
                <w:sz w:val="20"/>
                <w:szCs w:val="20"/>
              </w:rPr>
              <w:t xml:space="preserve"> 274 </w:t>
            </w:r>
          </w:p>
        </w:tc>
        <w:tc>
          <w:tcPr>
            <w:tcW w:w="694"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4F01D29F" w14:textId="70B23A04" w:rsidR="00414F04" w:rsidRPr="00414F04" w:rsidRDefault="00414F04" w:rsidP="00414F04">
            <w:pPr>
              <w:spacing w:after="0" w:line="240" w:lineRule="auto"/>
              <w:ind w:right="144"/>
              <w:contextualSpacing/>
              <w:jc w:val="right"/>
              <w:rPr>
                <w:rFonts w:ascii="Arial" w:hAnsi="Arial" w:cs="Arial"/>
                <w:b/>
                <w:bCs/>
                <w:color w:val="000000"/>
                <w:sz w:val="20"/>
                <w:szCs w:val="20"/>
              </w:rPr>
            </w:pPr>
            <w:r w:rsidRPr="00414F04">
              <w:rPr>
                <w:rFonts w:ascii="Arial" w:hAnsi="Arial" w:cs="Arial"/>
                <w:b/>
                <w:bCs/>
                <w:color w:val="000000"/>
                <w:sz w:val="20"/>
                <w:szCs w:val="20"/>
              </w:rPr>
              <w:t xml:space="preserve"> 942 </w:t>
            </w:r>
          </w:p>
        </w:tc>
      </w:tr>
      <w:tr w:rsidR="00414F04" w:rsidRPr="00414F04" w14:paraId="7023EBB7" w14:textId="77777777" w:rsidTr="00414F04">
        <w:trPr>
          <w:trHeight w:val="20"/>
        </w:trPr>
        <w:tc>
          <w:tcPr>
            <w:tcW w:w="255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A799FA3" w14:textId="77777777" w:rsidR="00414F04" w:rsidRPr="00414F04" w:rsidRDefault="00414F04" w:rsidP="00414F04">
            <w:pPr>
              <w:spacing w:after="0" w:line="240" w:lineRule="auto"/>
              <w:ind w:right="144"/>
              <w:contextualSpacing/>
              <w:rPr>
                <w:rFonts w:ascii="Arial" w:hAnsi="Arial" w:cs="Arial"/>
                <w:b/>
                <w:bCs/>
                <w:color w:val="000000"/>
                <w:sz w:val="20"/>
                <w:szCs w:val="20"/>
              </w:rPr>
            </w:pPr>
            <w:r w:rsidRPr="00414F04">
              <w:rPr>
                <w:rFonts w:ascii="Arial" w:hAnsi="Arial" w:cs="Arial"/>
                <w:b/>
                <w:bCs/>
                <w:color w:val="000000"/>
                <w:sz w:val="20"/>
                <w:szCs w:val="20"/>
              </w:rPr>
              <w:t>Davao de Oro</w:t>
            </w:r>
          </w:p>
        </w:tc>
        <w:tc>
          <w:tcPr>
            <w:tcW w:w="105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6EE20E9" w14:textId="11EA2CB9" w:rsidR="00414F04" w:rsidRPr="00414F04" w:rsidRDefault="00414F04" w:rsidP="00414F04">
            <w:pPr>
              <w:spacing w:after="0" w:line="240" w:lineRule="auto"/>
              <w:ind w:right="144"/>
              <w:contextualSpacing/>
              <w:jc w:val="right"/>
              <w:rPr>
                <w:rFonts w:ascii="Arial" w:hAnsi="Arial" w:cs="Arial"/>
                <w:b/>
                <w:bCs/>
                <w:color w:val="000000"/>
                <w:sz w:val="20"/>
                <w:szCs w:val="20"/>
              </w:rPr>
            </w:pPr>
            <w:r w:rsidRPr="00414F04">
              <w:rPr>
                <w:rFonts w:ascii="Arial" w:hAnsi="Arial" w:cs="Arial"/>
                <w:b/>
                <w:bCs/>
                <w:color w:val="000000"/>
                <w:sz w:val="20"/>
                <w:szCs w:val="20"/>
              </w:rPr>
              <w:t xml:space="preserve">4 </w:t>
            </w:r>
          </w:p>
        </w:tc>
        <w:tc>
          <w:tcPr>
            <w:tcW w:w="694"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8714551" w14:textId="0EF1B0F0" w:rsidR="00414F04" w:rsidRPr="00414F04" w:rsidRDefault="00414F04" w:rsidP="00414F04">
            <w:pPr>
              <w:spacing w:after="0" w:line="240" w:lineRule="auto"/>
              <w:ind w:right="144"/>
              <w:contextualSpacing/>
              <w:jc w:val="right"/>
              <w:rPr>
                <w:rFonts w:ascii="Arial" w:hAnsi="Arial" w:cs="Arial"/>
                <w:b/>
                <w:bCs/>
                <w:color w:val="000000"/>
                <w:sz w:val="20"/>
                <w:szCs w:val="20"/>
              </w:rPr>
            </w:pPr>
            <w:r w:rsidRPr="00414F04">
              <w:rPr>
                <w:rFonts w:ascii="Arial" w:hAnsi="Arial" w:cs="Arial"/>
                <w:b/>
                <w:bCs/>
                <w:color w:val="000000"/>
                <w:sz w:val="20"/>
                <w:szCs w:val="20"/>
              </w:rPr>
              <w:t xml:space="preserve"> 274 </w:t>
            </w:r>
          </w:p>
        </w:tc>
        <w:tc>
          <w:tcPr>
            <w:tcW w:w="694"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C7CF085" w14:textId="3FF33E89" w:rsidR="00414F04" w:rsidRPr="00414F04" w:rsidRDefault="00414F04" w:rsidP="00414F04">
            <w:pPr>
              <w:spacing w:after="0" w:line="240" w:lineRule="auto"/>
              <w:ind w:right="144"/>
              <w:contextualSpacing/>
              <w:jc w:val="right"/>
              <w:rPr>
                <w:rFonts w:ascii="Arial" w:hAnsi="Arial" w:cs="Arial"/>
                <w:b/>
                <w:bCs/>
                <w:color w:val="000000"/>
                <w:sz w:val="20"/>
                <w:szCs w:val="20"/>
              </w:rPr>
            </w:pPr>
            <w:r w:rsidRPr="00414F04">
              <w:rPr>
                <w:rFonts w:ascii="Arial" w:hAnsi="Arial" w:cs="Arial"/>
                <w:b/>
                <w:bCs/>
                <w:color w:val="000000"/>
                <w:sz w:val="20"/>
                <w:szCs w:val="20"/>
              </w:rPr>
              <w:t xml:space="preserve"> 942 </w:t>
            </w:r>
          </w:p>
        </w:tc>
      </w:tr>
      <w:tr w:rsidR="00414F04" w:rsidRPr="00414F04" w14:paraId="564A2A83" w14:textId="77777777" w:rsidTr="00414F04">
        <w:trPr>
          <w:trHeight w:val="20"/>
        </w:trPr>
        <w:tc>
          <w:tcPr>
            <w:tcW w:w="12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D16BDAC" w14:textId="77777777" w:rsidR="00414F04" w:rsidRPr="00414F04" w:rsidRDefault="00414F04" w:rsidP="00414F04">
            <w:pPr>
              <w:spacing w:after="0" w:line="240" w:lineRule="auto"/>
              <w:ind w:right="144"/>
              <w:contextualSpacing/>
              <w:rPr>
                <w:rFonts w:ascii="Arial" w:hAnsi="Arial" w:cs="Arial"/>
                <w:i/>
                <w:iCs/>
                <w:color w:val="000000"/>
                <w:sz w:val="20"/>
                <w:szCs w:val="20"/>
              </w:rPr>
            </w:pPr>
            <w:r w:rsidRPr="00414F04">
              <w:rPr>
                <w:rFonts w:ascii="Arial" w:hAnsi="Arial" w:cs="Arial"/>
                <w:i/>
                <w:iCs/>
                <w:color w:val="000000"/>
                <w:sz w:val="20"/>
                <w:szCs w:val="20"/>
              </w:rPr>
              <w:t> </w:t>
            </w:r>
          </w:p>
        </w:tc>
        <w:tc>
          <w:tcPr>
            <w:tcW w:w="242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C77426E" w14:textId="77777777" w:rsidR="00414F04" w:rsidRPr="00414F04" w:rsidRDefault="00414F04" w:rsidP="00414F04">
            <w:pPr>
              <w:spacing w:after="0" w:line="240" w:lineRule="auto"/>
              <w:ind w:right="144"/>
              <w:contextualSpacing/>
              <w:rPr>
                <w:rFonts w:ascii="Arial" w:hAnsi="Arial" w:cs="Arial"/>
                <w:i/>
                <w:iCs/>
                <w:color w:val="000000"/>
                <w:sz w:val="20"/>
                <w:szCs w:val="20"/>
              </w:rPr>
            </w:pPr>
            <w:proofErr w:type="spellStart"/>
            <w:r w:rsidRPr="00414F04">
              <w:rPr>
                <w:rFonts w:ascii="Arial" w:hAnsi="Arial" w:cs="Arial"/>
                <w:i/>
                <w:iCs/>
                <w:color w:val="000000"/>
                <w:sz w:val="20"/>
                <w:szCs w:val="20"/>
              </w:rPr>
              <w:t>Mawab</w:t>
            </w:r>
            <w:proofErr w:type="spellEnd"/>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3C52B8" w14:textId="007A67FC" w:rsidR="00414F04" w:rsidRPr="00414F04" w:rsidRDefault="00414F04" w:rsidP="00414F04">
            <w:pPr>
              <w:spacing w:after="0" w:line="240" w:lineRule="auto"/>
              <w:ind w:right="144"/>
              <w:contextualSpacing/>
              <w:jc w:val="right"/>
              <w:rPr>
                <w:rFonts w:ascii="Arial" w:hAnsi="Arial" w:cs="Arial"/>
                <w:i/>
                <w:iCs/>
                <w:color w:val="000000"/>
                <w:sz w:val="20"/>
                <w:szCs w:val="20"/>
              </w:rPr>
            </w:pPr>
            <w:r w:rsidRPr="00414F04">
              <w:rPr>
                <w:rFonts w:ascii="Arial" w:hAnsi="Arial" w:cs="Arial"/>
                <w:i/>
                <w:iCs/>
                <w:color w:val="000000"/>
                <w:sz w:val="20"/>
                <w:szCs w:val="20"/>
              </w:rPr>
              <w:t xml:space="preserve">4 </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3E581A" w14:textId="74579CB8" w:rsidR="00414F04" w:rsidRPr="00414F04" w:rsidRDefault="00414F04" w:rsidP="00414F04">
            <w:pPr>
              <w:spacing w:after="0" w:line="240" w:lineRule="auto"/>
              <w:ind w:right="144"/>
              <w:contextualSpacing/>
              <w:jc w:val="right"/>
              <w:rPr>
                <w:rFonts w:ascii="Arial" w:hAnsi="Arial" w:cs="Arial"/>
                <w:i/>
                <w:iCs/>
                <w:color w:val="000000"/>
                <w:sz w:val="20"/>
                <w:szCs w:val="20"/>
              </w:rPr>
            </w:pPr>
            <w:r w:rsidRPr="00414F04">
              <w:rPr>
                <w:rFonts w:ascii="Arial" w:hAnsi="Arial" w:cs="Arial"/>
                <w:i/>
                <w:iCs/>
                <w:color w:val="000000"/>
                <w:sz w:val="20"/>
                <w:szCs w:val="20"/>
              </w:rPr>
              <w:t xml:space="preserve"> 274 </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C6AF90" w14:textId="5EBB761C" w:rsidR="00414F04" w:rsidRPr="00414F04" w:rsidRDefault="00414F04" w:rsidP="00414F04">
            <w:pPr>
              <w:spacing w:after="0" w:line="240" w:lineRule="auto"/>
              <w:ind w:right="144"/>
              <w:contextualSpacing/>
              <w:jc w:val="right"/>
              <w:rPr>
                <w:rFonts w:ascii="Arial" w:hAnsi="Arial" w:cs="Arial"/>
                <w:i/>
                <w:iCs/>
                <w:color w:val="000000"/>
                <w:sz w:val="20"/>
                <w:szCs w:val="20"/>
              </w:rPr>
            </w:pPr>
            <w:r w:rsidRPr="00414F04">
              <w:rPr>
                <w:rFonts w:ascii="Arial" w:hAnsi="Arial" w:cs="Arial"/>
                <w:i/>
                <w:iCs/>
                <w:color w:val="000000"/>
                <w:sz w:val="20"/>
                <w:szCs w:val="20"/>
              </w:rPr>
              <w:t xml:space="preserve"> 942 </w:t>
            </w:r>
          </w:p>
        </w:tc>
      </w:tr>
    </w:tbl>
    <w:p w14:paraId="0AB8D380" w14:textId="723E6BC7" w:rsidR="004E2C60" w:rsidRPr="009875BA" w:rsidRDefault="00DE33C6" w:rsidP="009875BA">
      <w:pPr>
        <w:spacing w:after="0" w:line="240" w:lineRule="auto"/>
        <w:ind w:left="720"/>
        <w:contextualSpacing/>
        <w:jc w:val="both"/>
        <w:rPr>
          <w:rFonts w:ascii="Arial" w:hAnsi="Arial" w:cs="Arial"/>
          <w:i/>
          <w:iCs/>
          <w:color w:val="222222"/>
          <w:sz w:val="16"/>
          <w:szCs w:val="24"/>
          <w:shd w:val="clear" w:color="auto" w:fill="FFFFFF"/>
        </w:rPr>
      </w:pPr>
      <w:r w:rsidRPr="009875BA">
        <w:rPr>
          <w:rFonts w:ascii="Arial" w:hAnsi="Arial" w:cs="Arial"/>
          <w:i/>
          <w:iCs/>
          <w:color w:val="222222"/>
          <w:sz w:val="16"/>
          <w:szCs w:val="24"/>
          <w:shd w:val="clear" w:color="auto" w:fill="FFFFFF"/>
        </w:rPr>
        <w:t xml:space="preserve">Note: </w:t>
      </w:r>
      <w:r w:rsidR="004E2C60" w:rsidRPr="009875BA">
        <w:rPr>
          <w:rFonts w:ascii="Arial" w:hAnsi="Arial" w:cs="Arial"/>
          <w:i/>
          <w:iCs/>
          <w:color w:val="222222"/>
          <w:sz w:val="16"/>
          <w:szCs w:val="24"/>
          <w:shd w:val="clear" w:color="auto" w:fill="FFFFFF"/>
        </w:rPr>
        <w:t>Ongoing assessment and validation being conducted</w:t>
      </w:r>
      <w:r w:rsidR="004E2C60" w:rsidRPr="009875BA">
        <w:rPr>
          <w:rFonts w:ascii="Arial" w:hAnsi="Arial" w:cs="Arial"/>
          <w:bCs/>
          <w:i/>
          <w:iCs/>
          <w:sz w:val="16"/>
          <w:szCs w:val="24"/>
        </w:rPr>
        <w:t xml:space="preserve">. </w:t>
      </w:r>
    </w:p>
    <w:p w14:paraId="0DFF31BA" w14:textId="554725AF" w:rsidR="00D41206" w:rsidRPr="009875BA" w:rsidRDefault="00D41206" w:rsidP="009875BA">
      <w:pPr>
        <w:pStyle w:val="m-238788826140140219gmail-msonormal"/>
        <w:shd w:val="clear" w:color="auto" w:fill="FFFFFF"/>
        <w:spacing w:before="0" w:beforeAutospacing="0" w:after="0" w:afterAutospacing="0"/>
        <w:contextualSpacing/>
        <w:jc w:val="right"/>
        <w:rPr>
          <w:rFonts w:ascii="Arial" w:hAnsi="Arial" w:cs="Arial"/>
          <w:color w:val="222222"/>
          <w:sz w:val="16"/>
        </w:rPr>
      </w:pPr>
      <w:r w:rsidRPr="009875BA">
        <w:rPr>
          <w:rFonts w:ascii="Arial" w:hAnsi="Arial" w:cs="Arial"/>
          <w:bCs/>
          <w:i/>
          <w:color w:val="0070C0"/>
          <w:sz w:val="16"/>
        </w:rPr>
        <w:t xml:space="preserve"> </w:t>
      </w:r>
      <w:r w:rsidR="001D1F1A" w:rsidRPr="009875BA">
        <w:rPr>
          <w:rFonts w:ascii="Arial" w:eastAsia="Arial" w:hAnsi="Arial" w:cs="Arial"/>
          <w:i/>
          <w:color w:val="0070C0"/>
          <w:sz w:val="16"/>
        </w:rPr>
        <w:t>S</w:t>
      </w:r>
      <w:r w:rsidR="000413D7" w:rsidRPr="009875BA">
        <w:rPr>
          <w:rFonts w:ascii="Arial" w:eastAsia="Arial" w:hAnsi="Arial" w:cs="Arial"/>
          <w:i/>
          <w:color w:val="0070C0"/>
          <w:sz w:val="16"/>
        </w:rPr>
        <w:t>ource: DSWD-Field Office</w:t>
      </w:r>
      <w:r w:rsidR="00E12122">
        <w:rPr>
          <w:rFonts w:ascii="Arial" w:eastAsia="Arial" w:hAnsi="Arial" w:cs="Arial"/>
          <w:i/>
          <w:color w:val="0070C0"/>
          <w:sz w:val="16"/>
        </w:rPr>
        <w:t>s</w:t>
      </w:r>
      <w:r w:rsidR="000413D7" w:rsidRPr="009875BA">
        <w:rPr>
          <w:rFonts w:ascii="Arial" w:eastAsia="Arial" w:hAnsi="Arial" w:cs="Arial"/>
          <w:i/>
          <w:color w:val="0070C0"/>
          <w:sz w:val="16"/>
        </w:rPr>
        <w:t xml:space="preserve"> (</w:t>
      </w:r>
      <w:r w:rsidR="005C3D96" w:rsidRPr="009875BA">
        <w:rPr>
          <w:rFonts w:ascii="Arial" w:eastAsia="Arial" w:hAnsi="Arial" w:cs="Arial"/>
          <w:i/>
          <w:color w:val="0070C0"/>
          <w:sz w:val="16"/>
        </w:rPr>
        <w:t>FO</w:t>
      </w:r>
      <w:r w:rsidR="00E12122">
        <w:rPr>
          <w:rFonts w:ascii="Arial" w:eastAsia="Arial" w:hAnsi="Arial" w:cs="Arial"/>
          <w:i/>
          <w:color w:val="0070C0"/>
          <w:sz w:val="16"/>
        </w:rPr>
        <w:t>s</w:t>
      </w:r>
      <w:r w:rsidR="000413D7" w:rsidRPr="009875BA">
        <w:rPr>
          <w:rFonts w:ascii="Arial" w:eastAsia="Arial" w:hAnsi="Arial" w:cs="Arial"/>
          <w:i/>
          <w:color w:val="0070C0"/>
          <w:sz w:val="16"/>
        </w:rPr>
        <w:t>)</w:t>
      </w:r>
    </w:p>
    <w:p w14:paraId="181C03E8" w14:textId="77777777" w:rsidR="00FB39FA" w:rsidRPr="009875BA" w:rsidRDefault="00FB39FA" w:rsidP="009875BA">
      <w:pPr>
        <w:spacing w:after="0" w:line="240" w:lineRule="auto"/>
        <w:contextualSpacing/>
        <w:rPr>
          <w:rFonts w:ascii="Arial" w:hAnsi="Arial" w:cs="Arial"/>
          <w:b/>
          <w:sz w:val="24"/>
          <w:szCs w:val="24"/>
        </w:rPr>
      </w:pPr>
    </w:p>
    <w:p w14:paraId="06A11C66" w14:textId="027639CA" w:rsidR="00261A8B" w:rsidRPr="009875BA" w:rsidRDefault="00261A8B" w:rsidP="009875BA">
      <w:pPr>
        <w:pStyle w:val="NoSpacing"/>
        <w:numPr>
          <w:ilvl w:val="0"/>
          <w:numId w:val="2"/>
        </w:numPr>
        <w:contextualSpacing/>
        <w:jc w:val="both"/>
        <w:rPr>
          <w:rFonts w:ascii="Arial" w:hAnsi="Arial" w:cs="Arial"/>
          <w:b/>
          <w:color w:val="002060"/>
          <w:sz w:val="28"/>
          <w:szCs w:val="24"/>
        </w:rPr>
      </w:pPr>
      <w:r w:rsidRPr="009875BA">
        <w:rPr>
          <w:rFonts w:ascii="Arial" w:hAnsi="Arial" w:cs="Arial"/>
          <w:b/>
          <w:color w:val="002060"/>
          <w:sz w:val="28"/>
          <w:szCs w:val="24"/>
        </w:rPr>
        <w:t>Status of Displaced Population</w:t>
      </w:r>
      <w:r w:rsidR="00717961" w:rsidRPr="009875BA">
        <w:rPr>
          <w:rFonts w:ascii="Arial" w:hAnsi="Arial" w:cs="Arial"/>
          <w:b/>
          <w:color w:val="002060"/>
          <w:sz w:val="28"/>
          <w:szCs w:val="24"/>
        </w:rPr>
        <w:t xml:space="preserve"> </w:t>
      </w:r>
    </w:p>
    <w:p w14:paraId="0C93A53F" w14:textId="77777777" w:rsidR="006B353A" w:rsidRPr="009875BA" w:rsidRDefault="006B353A" w:rsidP="009875BA">
      <w:pPr>
        <w:pStyle w:val="NoSpacing"/>
        <w:ind w:left="720"/>
        <w:contextualSpacing/>
        <w:jc w:val="both"/>
        <w:rPr>
          <w:rFonts w:ascii="Arial" w:hAnsi="Arial" w:cs="Arial"/>
          <w:b/>
          <w:color w:val="002060"/>
          <w:sz w:val="24"/>
          <w:szCs w:val="24"/>
        </w:rPr>
      </w:pPr>
    </w:p>
    <w:p w14:paraId="46DD8932" w14:textId="701B07A9" w:rsidR="00524481" w:rsidRPr="009875BA" w:rsidRDefault="00524481" w:rsidP="009875BA">
      <w:pPr>
        <w:pStyle w:val="NoSpacing"/>
        <w:numPr>
          <w:ilvl w:val="0"/>
          <w:numId w:val="4"/>
        </w:numPr>
        <w:contextualSpacing/>
        <w:jc w:val="both"/>
        <w:rPr>
          <w:rFonts w:ascii="Arial" w:hAnsi="Arial" w:cs="Arial"/>
          <w:b/>
          <w:sz w:val="24"/>
          <w:szCs w:val="24"/>
        </w:rPr>
      </w:pPr>
      <w:r w:rsidRPr="009875BA">
        <w:rPr>
          <w:rFonts w:ascii="Arial" w:hAnsi="Arial" w:cs="Arial"/>
          <w:b/>
          <w:sz w:val="24"/>
          <w:szCs w:val="24"/>
        </w:rPr>
        <w:t>In</w:t>
      </w:r>
      <w:r w:rsidR="00CE0198" w:rsidRPr="009875BA">
        <w:rPr>
          <w:rFonts w:ascii="Arial" w:hAnsi="Arial" w:cs="Arial"/>
          <w:b/>
          <w:sz w:val="24"/>
          <w:szCs w:val="24"/>
        </w:rPr>
        <w:t>side Evacuation Center</w:t>
      </w:r>
    </w:p>
    <w:p w14:paraId="63459F29" w14:textId="672C2BB5" w:rsidR="00524481" w:rsidRPr="00E12122" w:rsidRDefault="005C3D96" w:rsidP="009875BA">
      <w:pPr>
        <w:pStyle w:val="ListParagraph"/>
        <w:spacing w:after="0" w:line="240" w:lineRule="auto"/>
        <w:ind w:left="1080"/>
        <w:jc w:val="both"/>
        <w:rPr>
          <w:rFonts w:ascii="Arial" w:eastAsia="Arial" w:hAnsi="Arial" w:cs="Arial"/>
          <w:i/>
          <w:sz w:val="24"/>
          <w:szCs w:val="24"/>
        </w:rPr>
      </w:pPr>
      <w:r w:rsidRPr="00E12122">
        <w:rPr>
          <w:rFonts w:ascii="Arial" w:hAnsi="Arial" w:cs="Arial"/>
          <w:sz w:val="24"/>
          <w:szCs w:val="24"/>
        </w:rPr>
        <w:t>There are</w:t>
      </w:r>
      <w:r w:rsidR="00567E9B" w:rsidRPr="00E12122">
        <w:rPr>
          <w:rFonts w:ascii="Arial" w:hAnsi="Arial" w:cs="Arial"/>
          <w:sz w:val="24"/>
          <w:szCs w:val="24"/>
        </w:rPr>
        <w:t xml:space="preserve"> </w:t>
      </w:r>
      <w:r w:rsidR="0083131A" w:rsidRPr="00E12122">
        <w:rPr>
          <w:rFonts w:ascii="Arial" w:eastAsia="Arial" w:hAnsi="Arial" w:cs="Arial"/>
          <w:b/>
          <w:sz w:val="24"/>
          <w:szCs w:val="24"/>
        </w:rPr>
        <w:t>six (6)</w:t>
      </w:r>
      <w:r w:rsidR="00AE2899" w:rsidRPr="00E12122">
        <w:rPr>
          <w:rFonts w:ascii="Arial" w:eastAsia="Arial" w:hAnsi="Arial" w:cs="Arial"/>
          <w:b/>
          <w:sz w:val="24"/>
          <w:szCs w:val="24"/>
        </w:rPr>
        <w:t xml:space="preserve"> </w:t>
      </w:r>
      <w:r w:rsidR="00B220D2" w:rsidRPr="00E12122">
        <w:rPr>
          <w:rFonts w:ascii="Arial" w:eastAsia="Arial" w:hAnsi="Arial" w:cs="Arial"/>
          <w:b/>
          <w:sz w:val="24"/>
          <w:szCs w:val="24"/>
        </w:rPr>
        <w:t xml:space="preserve">families </w:t>
      </w:r>
      <w:r w:rsidR="00B220D2" w:rsidRPr="00E12122">
        <w:rPr>
          <w:rFonts w:ascii="Arial" w:eastAsia="Arial" w:hAnsi="Arial" w:cs="Arial"/>
          <w:sz w:val="24"/>
          <w:szCs w:val="24"/>
        </w:rPr>
        <w:t>or</w:t>
      </w:r>
      <w:r w:rsidR="00B220D2" w:rsidRPr="00E12122">
        <w:rPr>
          <w:rFonts w:ascii="Arial" w:eastAsia="Arial" w:hAnsi="Arial" w:cs="Arial"/>
          <w:b/>
          <w:sz w:val="24"/>
          <w:szCs w:val="24"/>
        </w:rPr>
        <w:t xml:space="preserve"> </w:t>
      </w:r>
      <w:r w:rsidR="0083131A" w:rsidRPr="00E12122">
        <w:rPr>
          <w:rFonts w:ascii="Arial" w:eastAsia="Arial" w:hAnsi="Arial" w:cs="Arial"/>
          <w:b/>
          <w:sz w:val="24"/>
          <w:szCs w:val="24"/>
        </w:rPr>
        <w:t>15</w:t>
      </w:r>
      <w:r w:rsidRPr="00E12122">
        <w:rPr>
          <w:rFonts w:ascii="Arial" w:eastAsia="Arial" w:hAnsi="Arial" w:cs="Arial"/>
          <w:b/>
          <w:sz w:val="24"/>
          <w:szCs w:val="24"/>
        </w:rPr>
        <w:t xml:space="preserve"> </w:t>
      </w:r>
      <w:r w:rsidR="00B220D2" w:rsidRPr="00E12122">
        <w:rPr>
          <w:rFonts w:ascii="Arial" w:eastAsia="Arial" w:hAnsi="Arial" w:cs="Arial"/>
          <w:b/>
          <w:sz w:val="24"/>
          <w:szCs w:val="24"/>
        </w:rPr>
        <w:t xml:space="preserve">persons </w:t>
      </w:r>
      <w:r w:rsidRPr="00E12122">
        <w:rPr>
          <w:rFonts w:ascii="Arial" w:eastAsia="Arial" w:hAnsi="Arial" w:cs="Arial"/>
          <w:sz w:val="24"/>
          <w:szCs w:val="24"/>
        </w:rPr>
        <w:t>currently taking temporary shelter</w:t>
      </w:r>
      <w:r w:rsidR="00A61041" w:rsidRPr="00E12122">
        <w:rPr>
          <w:rFonts w:ascii="Arial" w:hAnsi="Arial" w:cs="Arial"/>
          <w:sz w:val="24"/>
          <w:szCs w:val="24"/>
        </w:rPr>
        <w:t xml:space="preserve"> </w:t>
      </w:r>
      <w:r w:rsidR="00BA1AF5" w:rsidRPr="00E12122">
        <w:rPr>
          <w:rFonts w:ascii="Arial" w:hAnsi="Arial" w:cs="Arial"/>
          <w:b/>
          <w:sz w:val="24"/>
          <w:szCs w:val="24"/>
        </w:rPr>
        <w:t xml:space="preserve">at the </w:t>
      </w:r>
      <w:r w:rsidR="000413D7" w:rsidRPr="00E12122">
        <w:rPr>
          <w:rFonts w:ascii="Arial" w:hAnsi="Arial" w:cs="Arial"/>
          <w:b/>
          <w:sz w:val="24"/>
          <w:szCs w:val="24"/>
        </w:rPr>
        <w:t xml:space="preserve">Barangay </w:t>
      </w:r>
      <w:proofErr w:type="spellStart"/>
      <w:r w:rsidR="000413D7" w:rsidRPr="00E12122">
        <w:rPr>
          <w:rFonts w:ascii="Arial" w:hAnsi="Arial" w:cs="Arial"/>
          <w:b/>
          <w:sz w:val="24"/>
          <w:szCs w:val="24"/>
        </w:rPr>
        <w:t>Malinawon</w:t>
      </w:r>
      <w:proofErr w:type="spellEnd"/>
      <w:r w:rsidR="000413D7" w:rsidRPr="00E12122">
        <w:rPr>
          <w:rFonts w:ascii="Arial" w:hAnsi="Arial" w:cs="Arial"/>
          <w:b/>
          <w:sz w:val="24"/>
          <w:szCs w:val="24"/>
        </w:rPr>
        <w:t xml:space="preserve"> Gymnasium </w:t>
      </w:r>
      <w:r w:rsidR="000413D7" w:rsidRPr="00E12122">
        <w:rPr>
          <w:rFonts w:ascii="Arial" w:hAnsi="Arial" w:cs="Arial"/>
          <w:sz w:val="24"/>
          <w:szCs w:val="24"/>
        </w:rPr>
        <w:t>in</w:t>
      </w:r>
      <w:r w:rsidR="000413D7" w:rsidRPr="00E12122">
        <w:rPr>
          <w:rFonts w:ascii="Arial" w:hAnsi="Arial" w:cs="Arial"/>
          <w:b/>
          <w:sz w:val="24"/>
          <w:szCs w:val="24"/>
        </w:rPr>
        <w:t xml:space="preserve"> </w:t>
      </w:r>
      <w:proofErr w:type="spellStart"/>
      <w:r w:rsidR="00BA1AF5" w:rsidRPr="00E12122">
        <w:rPr>
          <w:rFonts w:ascii="Arial" w:hAnsi="Arial" w:cs="Arial"/>
          <w:b/>
          <w:sz w:val="24"/>
          <w:szCs w:val="24"/>
        </w:rPr>
        <w:t>Mawab</w:t>
      </w:r>
      <w:proofErr w:type="spellEnd"/>
      <w:r w:rsidR="00BA1AF5" w:rsidRPr="00E12122">
        <w:rPr>
          <w:rFonts w:ascii="Arial" w:hAnsi="Arial" w:cs="Arial"/>
          <w:b/>
          <w:sz w:val="24"/>
          <w:szCs w:val="24"/>
        </w:rPr>
        <w:t xml:space="preserve">, Davao De Oro </w:t>
      </w:r>
      <w:r w:rsidR="00A61041" w:rsidRPr="00E12122">
        <w:rPr>
          <w:rFonts w:ascii="Arial" w:hAnsi="Arial" w:cs="Arial"/>
          <w:sz w:val="24"/>
          <w:szCs w:val="24"/>
        </w:rPr>
        <w:t>(</w:t>
      </w:r>
      <w:r w:rsidR="00524481" w:rsidRPr="00E12122">
        <w:rPr>
          <w:rFonts w:ascii="Arial" w:hAnsi="Arial" w:cs="Arial"/>
          <w:sz w:val="24"/>
          <w:szCs w:val="24"/>
        </w:rPr>
        <w:t>see Table 2).</w:t>
      </w:r>
    </w:p>
    <w:p w14:paraId="00F7DA8A" w14:textId="77777777" w:rsidR="00524481" w:rsidRPr="009875BA" w:rsidRDefault="00524481" w:rsidP="009875BA">
      <w:pPr>
        <w:pStyle w:val="ListParagraph"/>
        <w:spacing w:after="0" w:line="240" w:lineRule="auto"/>
        <w:ind w:left="1080"/>
        <w:jc w:val="both"/>
        <w:textAlignment w:val="baseline"/>
        <w:outlineLvl w:val="0"/>
        <w:rPr>
          <w:rFonts w:ascii="Arial" w:eastAsia="Times New Roman" w:hAnsi="Arial" w:cs="Arial"/>
          <w:b/>
          <w:bCs/>
          <w:i/>
          <w:iCs/>
          <w:color w:val="000000"/>
          <w:sz w:val="24"/>
          <w:szCs w:val="24"/>
        </w:rPr>
      </w:pPr>
    </w:p>
    <w:p w14:paraId="3F87902A" w14:textId="39F9DFBD" w:rsidR="00524481" w:rsidRPr="009875BA" w:rsidRDefault="00524481" w:rsidP="009875BA">
      <w:pPr>
        <w:pStyle w:val="ListParagraph"/>
        <w:spacing w:after="0" w:line="240" w:lineRule="auto"/>
        <w:ind w:left="1080"/>
        <w:jc w:val="both"/>
        <w:textAlignment w:val="baseline"/>
        <w:outlineLvl w:val="0"/>
        <w:rPr>
          <w:rFonts w:ascii="Arial" w:eastAsia="Times New Roman" w:hAnsi="Arial" w:cs="Arial"/>
          <w:b/>
          <w:bCs/>
          <w:i/>
          <w:iCs/>
          <w:color w:val="000000"/>
          <w:sz w:val="20"/>
          <w:szCs w:val="24"/>
        </w:rPr>
      </w:pPr>
      <w:r w:rsidRPr="009875BA">
        <w:rPr>
          <w:rFonts w:ascii="Arial" w:eastAsia="Times New Roman" w:hAnsi="Arial" w:cs="Arial"/>
          <w:b/>
          <w:bCs/>
          <w:i/>
          <w:iCs/>
          <w:color w:val="000000"/>
          <w:sz w:val="20"/>
          <w:szCs w:val="24"/>
        </w:rPr>
        <w:t>Table 2. Number of Displaced Families / Persons In</w:t>
      </w:r>
      <w:r w:rsidR="00CE0198" w:rsidRPr="009875BA">
        <w:rPr>
          <w:rFonts w:ascii="Arial" w:eastAsia="Times New Roman" w:hAnsi="Arial" w:cs="Arial"/>
          <w:b/>
          <w:bCs/>
          <w:i/>
          <w:iCs/>
          <w:color w:val="000000"/>
          <w:sz w:val="20"/>
          <w:szCs w:val="24"/>
        </w:rPr>
        <w:t>side Evacuation Center</w:t>
      </w:r>
    </w:p>
    <w:tbl>
      <w:tblPr>
        <w:tblW w:w="4448" w:type="pct"/>
        <w:tblInd w:w="1075" w:type="dxa"/>
        <w:tblCellMar>
          <w:left w:w="0" w:type="dxa"/>
          <w:right w:w="0" w:type="dxa"/>
        </w:tblCellMar>
        <w:tblLook w:val="04A0" w:firstRow="1" w:lastRow="0" w:firstColumn="1" w:lastColumn="0" w:noHBand="0" w:noVBand="1"/>
      </w:tblPr>
      <w:tblGrid>
        <w:gridCol w:w="231"/>
        <w:gridCol w:w="2734"/>
        <w:gridCol w:w="949"/>
        <w:gridCol w:w="952"/>
        <w:gridCol w:w="950"/>
        <w:gridCol w:w="952"/>
        <w:gridCol w:w="950"/>
        <w:gridCol w:w="948"/>
      </w:tblGrid>
      <w:tr w:rsidR="00E12122" w:rsidRPr="00E12122" w14:paraId="788CFD6B" w14:textId="77777777" w:rsidTr="00E12122">
        <w:trPr>
          <w:trHeight w:val="20"/>
        </w:trPr>
        <w:tc>
          <w:tcPr>
            <w:tcW w:w="1711"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tcMar>
              <w:top w:w="15" w:type="dxa"/>
              <w:left w:w="15" w:type="dxa"/>
              <w:bottom w:w="0" w:type="dxa"/>
              <w:right w:w="15" w:type="dxa"/>
            </w:tcMar>
            <w:vAlign w:val="center"/>
            <w:hideMark/>
          </w:tcPr>
          <w:p w14:paraId="1BA05FDB" w14:textId="77777777" w:rsidR="00E12122" w:rsidRPr="00E12122" w:rsidRDefault="00E12122" w:rsidP="00E12122">
            <w:pPr>
              <w:spacing w:after="0" w:line="240" w:lineRule="auto"/>
              <w:ind w:right="144"/>
              <w:contextualSpacing/>
              <w:jc w:val="center"/>
              <w:rPr>
                <w:rFonts w:ascii="Arial" w:hAnsi="Arial" w:cs="Arial"/>
                <w:b/>
                <w:bCs/>
                <w:color w:val="000000"/>
                <w:sz w:val="20"/>
                <w:szCs w:val="20"/>
              </w:rPr>
            </w:pPr>
            <w:r w:rsidRPr="00E12122">
              <w:rPr>
                <w:rFonts w:ascii="Arial" w:hAnsi="Arial" w:cs="Arial"/>
                <w:b/>
                <w:bCs/>
                <w:color w:val="000000"/>
                <w:sz w:val="20"/>
                <w:szCs w:val="20"/>
              </w:rPr>
              <w:t xml:space="preserve">REGION / PROVINCE / MUNICIPALITY </w:t>
            </w:r>
          </w:p>
        </w:tc>
        <w:tc>
          <w:tcPr>
            <w:tcW w:w="1096" w:type="pct"/>
            <w:gridSpan w:val="2"/>
            <w:vMerge w:val="restart"/>
            <w:tcBorders>
              <w:top w:val="single" w:sz="4" w:space="0" w:color="000000"/>
              <w:left w:val="single" w:sz="4" w:space="0" w:color="000000"/>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728A2747" w14:textId="77777777" w:rsidR="00E12122" w:rsidRPr="00E12122" w:rsidRDefault="00E12122" w:rsidP="00E12122">
            <w:pPr>
              <w:spacing w:after="0" w:line="240" w:lineRule="auto"/>
              <w:ind w:right="144"/>
              <w:contextualSpacing/>
              <w:jc w:val="center"/>
              <w:rPr>
                <w:rFonts w:ascii="Arial" w:hAnsi="Arial" w:cs="Arial"/>
                <w:b/>
                <w:bCs/>
                <w:color w:val="000000"/>
                <w:sz w:val="20"/>
                <w:szCs w:val="20"/>
              </w:rPr>
            </w:pPr>
            <w:r w:rsidRPr="00E12122">
              <w:rPr>
                <w:rFonts w:ascii="Arial" w:hAnsi="Arial" w:cs="Arial"/>
                <w:b/>
                <w:bCs/>
                <w:color w:val="000000"/>
                <w:sz w:val="20"/>
                <w:szCs w:val="20"/>
              </w:rPr>
              <w:t xml:space="preserve"> NUMBER OF EVACUATION CENTERS (ECs) </w:t>
            </w:r>
          </w:p>
        </w:tc>
        <w:tc>
          <w:tcPr>
            <w:tcW w:w="2193" w:type="pct"/>
            <w:gridSpan w:val="4"/>
            <w:tcBorders>
              <w:top w:val="single" w:sz="4" w:space="0" w:color="000000"/>
              <w:left w:val="nil"/>
              <w:bottom w:val="single" w:sz="4" w:space="0" w:color="000000"/>
              <w:right w:val="nil"/>
            </w:tcBorders>
            <w:shd w:val="clear" w:color="808080" w:fill="808080"/>
            <w:tcMar>
              <w:top w:w="15" w:type="dxa"/>
              <w:left w:w="15" w:type="dxa"/>
              <w:bottom w:w="0" w:type="dxa"/>
              <w:right w:w="15" w:type="dxa"/>
            </w:tcMar>
            <w:vAlign w:val="center"/>
            <w:hideMark/>
          </w:tcPr>
          <w:p w14:paraId="3911BD03" w14:textId="77777777" w:rsidR="00E12122" w:rsidRPr="00E12122" w:rsidRDefault="00E12122" w:rsidP="00E12122">
            <w:pPr>
              <w:spacing w:after="0" w:line="240" w:lineRule="auto"/>
              <w:ind w:right="144"/>
              <w:contextualSpacing/>
              <w:jc w:val="center"/>
              <w:rPr>
                <w:rFonts w:ascii="Arial" w:hAnsi="Arial" w:cs="Arial"/>
                <w:b/>
                <w:bCs/>
                <w:color w:val="000000"/>
                <w:sz w:val="20"/>
                <w:szCs w:val="20"/>
              </w:rPr>
            </w:pPr>
            <w:r w:rsidRPr="00E12122">
              <w:rPr>
                <w:rFonts w:ascii="Arial" w:hAnsi="Arial" w:cs="Arial"/>
                <w:b/>
                <w:bCs/>
                <w:color w:val="000000"/>
                <w:sz w:val="20"/>
                <w:szCs w:val="20"/>
              </w:rPr>
              <w:t xml:space="preserve"> NUMBER OF DISPLACED </w:t>
            </w:r>
          </w:p>
        </w:tc>
      </w:tr>
      <w:tr w:rsidR="00E12122" w:rsidRPr="00E12122" w14:paraId="3A7CCCAF" w14:textId="77777777" w:rsidTr="00E12122">
        <w:trPr>
          <w:trHeight w:val="20"/>
        </w:trPr>
        <w:tc>
          <w:tcPr>
            <w:tcW w:w="1711" w:type="pct"/>
            <w:gridSpan w:val="2"/>
            <w:vMerge/>
            <w:tcBorders>
              <w:top w:val="single" w:sz="4" w:space="0" w:color="000000"/>
              <w:left w:val="single" w:sz="4" w:space="0" w:color="000000"/>
              <w:bottom w:val="single" w:sz="4" w:space="0" w:color="000000"/>
              <w:right w:val="single" w:sz="4" w:space="0" w:color="000000"/>
            </w:tcBorders>
            <w:vAlign w:val="center"/>
            <w:hideMark/>
          </w:tcPr>
          <w:p w14:paraId="53E2F033" w14:textId="77777777" w:rsidR="00E12122" w:rsidRPr="00E12122" w:rsidRDefault="00E12122" w:rsidP="00E12122">
            <w:pPr>
              <w:spacing w:after="0" w:line="240" w:lineRule="auto"/>
              <w:ind w:right="144"/>
              <w:contextualSpacing/>
              <w:rPr>
                <w:rFonts w:ascii="Arial" w:hAnsi="Arial" w:cs="Arial"/>
                <w:b/>
                <w:bCs/>
                <w:color w:val="000000"/>
                <w:sz w:val="20"/>
                <w:szCs w:val="20"/>
              </w:rPr>
            </w:pPr>
          </w:p>
        </w:tc>
        <w:tc>
          <w:tcPr>
            <w:tcW w:w="1096" w:type="pct"/>
            <w:gridSpan w:val="2"/>
            <w:vMerge/>
            <w:tcBorders>
              <w:top w:val="single" w:sz="4" w:space="0" w:color="000000"/>
              <w:left w:val="single" w:sz="4" w:space="0" w:color="000000"/>
              <w:bottom w:val="single" w:sz="4" w:space="0" w:color="000000"/>
              <w:right w:val="single" w:sz="4" w:space="0" w:color="000000"/>
            </w:tcBorders>
            <w:vAlign w:val="center"/>
            <w:hideMark/>
          </w:tcPr>
          <w:p w14:paraId="4425B7F5" w14:textId="77777777" w:rsidR="00E12122" w:rsidRPr="00E12122" w:rsidRDefault="00E12122" w:rsidP="00E12122">
            <w:pPr>
              <w:spacing w:after="0" w:line="240" w:lineRule="auto"/>
              <w:ind w:right="144"/>
              <w:contextualSpacing/>
              <w:rPr>
                <w:rFonts w:ascii="Arial" w:hAnsi="Arial" w:cs="Arial"/>
                <w:b/>
                <w:bCs/>
                <w:color w:val="000000"/>
                <w:sz w:val="20"/>
                <w:szCs w:val="20"/>
              </w:rPr>
            </w:pPr>
          </w:p>
        </w:tc>
        <w:tc>
          <w:tcPr>
            <w:tcW w:w="2193" w:type="pct"/>
            <w:gridSpan w:val="4"/>
            <w:tcBorders>
              <w:top w:val="single" w:sz="4" w:space="0" w:color="000000"/>
              <w:left w:val="nil"/>
              <w:bottom w:val="single" w:sz="4" w:space="0" w:color="000000"/>
              <w:right w:val="nil"/>
            </w:tcBorders>
            <w:shd w:val="clear" w:color="808080" w:fill="808080"/>
            <w:tcMar>
              <w:top w:w="15" w:type="dxa"/>
              <w:left w:w="15" w:type="dxa"/>
              <w:bottom w:w="0" w:type="dxa"/>
              <w:right w:w="15" w:type="dxa"/>
            </w:tcMar>
            <w:vAlign w:val="center"/>
            <w:hideMark/>
          </w:tcPr>
          <w:p w14:paraId="760F0D43" w14:textId="77777777" w:rsidR="00E12122" w:rsidRPr="00E12122" w:rsidRDefault="00E12122" w:rsidP="00E12122">
            <w:pPr>
              <w:spacing w:after="0" w:line="240" w:lineRule="auto"/>
              <w:ind w:right="144"/>
              <w:contextualSpacing/>
              <w:jc w:val="center"/>
              <w:rPr>
                <w:rFonts w:ascii="Arial" w:hAnsi="Arial" w:cs="Arial"/>
                <w:b/>
                <w:bCs/>
                <w:color w:val="000000"/>
                <w:sz w:val="20"/>
                <w:szCs w:val="20"/>
              </w:rPr>
            </w:pPr>
            <w:r w:rsidRPr="00E12122">
              <w:rPr>
                <w:rFonts w:ascii="Arial" w:hAnsi="Arial" w:cs="Arial"/>
                <w:b/>
                <w:bCs/>
                <w:color w:val="000000"/>
                <w:sz w:val="20"/>
                <w:szCs w:val="20"/>
              </w:rPr>
              <w:t xml:space="preserve"> INSIDE ECs </w:t>
            </w:r>
          </w:p>
        </w:tc>
      </w:tr>
      <w:tr w:rsidR="00E12122" w:rsidRPr="00E12122" w14:paraId="5D4DCAA4" w14:textId="77777777" w:rsidTr="00E12122">
        <w:trPr>
          <w:trHeight w:val="20"/>
        </w:trPr>
        <w:tc>
          <w:tcPr>
            <w:tcW w:w="1711" w:type="pct"/>
            <w:gridSpan w:val="2"/>
            <w:vMerge/>
            <w:tcBorders>
              <w:top w:val="single" w:sz="4" w:space="0" w:color="000000"/>
              <w:left w:val="single" w:sz="4" w:space="0" w:color="000000"/>
              <w:bottom w:val="single" w:sz="4" w:space="0" w:color="000000"/>
              <w:right w:val="single" w:sz="4" w:space="0" w:color="000000"/>
            </w:tcBorders>
            <w:vAlign w:val="center"/>
            <w:hideMark/>
          </w:tcPr>
          <w:p w14:paraId="60C52D77" w14:textId="77777777" w:rsidR="00E12122" w:rsidRPr="00E12122" w:rsidRDefault="00E12122" w:rsidP="00E12122">
            <w:pPr>
              <w:spacing w:after="0" w:line="240" w:lineRule="auto"/>
              <w:ind w:right="144"/>
              <w:contextualSpacing/>
              <w:rPr>
                <w:rFonts w:ascii="Arial" w:hAnsi="Arial" w:cs="Arial"/>
                <w:b/>
                <w:bCs/>
                <w:color w:val="000000"/>
                <w:sz w:val="20"/>
                <w:szCs w:val="20"/>
              </w:rPr>
            </w:pPr>
          </w:p>
        </w:tc>
        <w:tc>
          <w:tcPr>
            <w:tcW w:w="1096" w:type="pct"/>
            <w:gridSpan w:val="2"/>
            <w:vMerge/>
            <w:tcBorders>
              <w:top w:val="single" w:sz="4" w:space="0" w:color="000000"/>
              <w:left w:val="single" w:sz="4" w:space="0" w:color="000000"/>
              <w:bottom w:val="single" w:sz="4" w:space="0" w:color="000000"/>
              <w:right w:val="single" w:sz="4" w:space="0" w:color="000000"/>
            </w:tcBorders>
            <w:vAlign w:val="center"/>
            <w:hideMark/>
          </w:tcPr>
          <w:p w14:paraId="076E0A8C" w14:textId="77777777" w:rsidR="00E12122" w:rsidRPr="00E12122" w:rsidRDefault="00E12122" w:rsidP="00E12122">
            <w:pPr>
              <w:spacing w:after="0" w:line="240" w:lineRule="auto"/>
              <w:ind w:right="144"/>
              <w:contextualSpacing/>
              <w:rPr>
                <w:rFonts w:ascii="Arial" w:hAnsi="Arial" w:cs="Arial"/>
                <w:b/>
                <w:bCs/>
                <w:color w:val="000000"/>
                <w:sz w:val="20"/>
                <w:szCs w:val="20"/>
              </w:rPr>
            </w:pPr>
          </w:p>
        </w:tc>
        <w:tc>
          <w:tcPr>
            <w:tcW w:w="1097" w:type="pct"/>
            <w:gridSpan w:val="2"/>
            <w:tcBorders>
              <w:top w:val="single" w:sz="4" w:space="0" w:color="000000"/>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239747F2" w14:textId="77777777" w:rsidR="00E12122" w:rsidRPr="00E12122" w:rsidRDefault="00E12122" w:rsidP="00E12122">
            <w:pPr>
              <w:spacing w:after="0" w:line="240" w:lineRule="auto"/>
              <w:ind w:right="144"/>
              <w:contextualSpacing/>
              <w:jc w:val="center"/>
              <w:rPr>
                <w:rFonts w:ascii="Arial" w:hAnsi="Arial" w:cs="Arial"/>
                <w:b/>
                <w:bCs/>
                <w:color w:val="000000"/>
                <w:sz w:val="20"/>
                <w:szCs w:val="20"/>
              </w:rPr>
            </w:pPr>
            <w:r w:rsidRPr="00E12122">
              <w:rPr>
                <w:rFonts w:ascii="Arial" w:hAnsi="Arial" w:cs="Arial"/>
                <w:b/>
                <w:bCs/>
                <w:color w:val="000000"/>
                <w:sz w:val="20"/>
                <w:szCs w:val="20"/>
              </w:rPr>
              <w:t xml:space="preserve"> Families </w:t>
            </w:r>
          </w:p>
        </w:tc>
        <w:tc>
          <w:tcPr>
            <w:tcW w:w="1096" w:type="pct"/>
            <w:gridSpan w:val="2"/>
            <w:tcBorders>
              <w:top w:val="single" w:sz="4" w:space="0" w:color="000000"/>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7DAFD365" w14:textId="6BFE9768" w:rsidR="00E12122" w:rsidRPr="00E12122" w:rsidRDefault="00E12122" w:rsidP="00E12122">
            <w:pPr>
              <w:spacing w:after="0" w:line="240" w:lineRule="auto"/>
              <w:ind w:right="144"/>
              <w:contextualSpacing/>
              <w:jc w:val="center"/>
              <w:rPr>
                <w:rFonts w:ascii="Arial" w:hAnsi="Arial" w:cs="Arial"/>
                <w:b/>
                <w:bCs/>
                <w:color w:val="000000"/>
                <w:sz w:val="20"/>
                <w:szCs w:val="20"/>
              </w:rPr>
            </w:pPr>
            <w:r>
              <w:rPr>
                <w:rFonts w:ascii="Arial" w:hAnsi="Arial" w:cs="Arial"/>
                <w:b/>
                <w:bCs/>
                <w:color w:val="000000"/>
                <w:sz w:val="20"/>
                <w:szCs w:val="20"/>
              </w:rPr>
              <w:t xml:space="preserve"> Persons</w:t>
            </w:r>
            <w:r w:rsidRPr="00E12122">
              <w:rPr>
                <w:rFonts w:ascii="Arial" w:hAnsi="Arial" w:cs="Arial"/>
                <w:b/>
                <w:bCs/>
                <w:color w:val="000000"/>
                <w:sz w:val="20"/>
                <w:szCs w:val="20"/>
              </w:rPr>
              <w:t xml:space="preserve"> </w:t>
            </w:r>
          </w:p>
        </w:tc>
      </w:tr>
      <w:tr w:rsidR="00E12122" w:rsidRPr="00E12122" w14:paraId="6F3E73B6" w14:textId="77777777" w:rsidTr="00E12122">
        <w:trPr>
          <w:trHeight w:val="20"/>
        </w:trPr>
        <w:tc>
          <w:tcPr>
            <w:tcW w:w="1711" w:type="pct"/>
            <w:gridSpan w:val="2"/>
            <w:vMerge/>
            <w:tcBorders>
              <w:top w:val="single" w:sz="4" w:space="0" w:color="000000"/>
              <w:left w:val="single" w:sz="4" w:space="0" w:color="000000"/>
              <w:bottom w:val="single" w:sz="4" w:space="0" w:color="000000"/>
              <w:right w:val="single" w:sz="4" w:space="0" w:color="000000"/>
            </w:tcBorders>
            <w:vAlign w:val="center"/>
            <w:hideMark/>
          </w:tcPr>
          <w:p w14:paraId="0C63E6A6" w14:textId="77777777" w:rsidR="00E12122" w:rsidRPr="00E12122" w:rsidRDefault="00E12122" w:rsidP="00E12122">
            <w:pPr>
              <w:spacing w:after="0" w:line="240" w:lineRule="auto"/>
              <w:ind w:right="144"/>
              <w:contextualSpacing/>
              <w:rPr>
                <w:rFonts w:ascii="Arial" w:hAnsi="Arial" w:cs="Arial"/>
                <w:b/>
                <w:bCs/>
                <w:color w:val="000000"/>
                <w:sz w:val="20"/>
                <w:szCs w:val="20"/>
              </w:rPr>
            </w:pPr>
          </w:p>
        </w:tc>
        <w:tc>
          <w:tcPr>
            <w:tcW w:w="548"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6F942573" w14:textId="77777777" w:rsidR="00E12122" w:rsidRPr="00E12122" w:rsidRDefault="00E12122" w:rsidP="00E12122">
            <w:pPr>
              <w:spacing w:after="0" w:line="240" w:lineRule="auto"/>
              <w:ind w:right="144"/>
              <w:contextualSpacing/>
              <w:jc w:val="center"/>
              <w:rPr>
                <w:rFonts w:ascii="Arial" w:hAnsi="Arial" w:cs="Arial"/>
                <w:b/>
                <w:bCs/>
                <w:color w:val="000000"/>
                <w:sz w:val="20"/>
                <w:szCs w:val="20"/>
              </w:rPr>
            </w:pPr>
            <w:r w:rsidRPr="00E12122">
              <w:rPr>
                <w:rFonts w:ascii="Arial" w:hAnsi="Arial" w:cs="Arial"/>
                <w:b/>
                <w:bCs/>
                <w:color w:val="000000"/>
                <w:sz w:val="20"/>
                <w:szCs w:val="20"/>
              </w:rPr>
              <w:t xml:space="preserve"> CUM </w:t>
            </w:r>
          </w:p>
        </w:tc>
        <w:tc>
          <w:tcPr>
            <w:tcW w:w="549"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216DA0FE" w14:textId="77777777" w:rsidR="00E12122" w:rsidRPr="00E12122" w:rsidRDefault="00E12122" w:rsidP="00E12122">
            <w:pPr>
              <w:spacing w:after="0" w:line="240" w:lineRule="auto"/>
              <w:ind w:right="144"/>
              <w:contextualSpacing/>
              <w:jc w:val="center"/>
              <w:rPr>
                <w:rFonts w:ascii="Arial" w:hAnsi="Arial" w:cs="Arial"/>
                <w:b/>
                <w:bCs/>
                <w:color w:val="000000"/>
                <w:sz w:val="20"/>
                <w:szCs w:val="20"/>
              </w:rPr>
            </w:pPr>
            <w:r w:rsidRPr="00E12122">
              <w:rPr>
                <w:rFonts w:ascii="Arial" w:hAnsi="Arial" w:cs="Arial"/>
                <w:b/>
                <w:bCs/>
                <w:color w:val="000000"/>
                <w:sz w:val="20"/>
                <w:szCs w:val="20"/>
              </w:rPr>
              <w:t xml:space="preserve"> NOW </w:t>
            </w:r>
          </w:p>
        </w:tc>
        <w:tc>
          <w:tcPr>
            <w:tcW w:w="548"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05C5FFA0" w14:textId="77777777" w:rsidR="00E12122" w:rsidRPr="00E12122" w:rsidRDefault="00E12122" w:rsidP="00E12122">
            <w:pPr>
              <w:spacing w:after="0" w:line="240" w:lineRule="auto"/>
              <w:ind w:right="144"/>
              <w:contextualSpacing/>
              <w:jc w:val="center"/>
              <w:rPr>
                <w:rFonts w:ascii="Arial" w:hAnsi="Arial" w:cs="Arial"/>
                <w:b/>
                <w:bCs/>
                <w:color w:val="000000"/>
                <w:sz w:val="20"/>
                <w:szCs w:val="20"/>
              </w:rPr>
            </w:pPr>
            <w:r w:rsidRPr="00E12122">
              <w:rPr>
                <w:rFonts w:ascii="Arial" w:hAnsi="Arial" w:cs="Arial"/>
                <w:b/>
                <w:bCs/>
                <w:color w:val="000000"/>
                <w:sz w:val="20"/>
                <w:szCs w:val="20"/>
              </w:rPr>
              <w:t xml:space="preserve"> CUM </w:t>
            </w:r>
          </w:p>
        </w:tc>
        <w:tc>
          <w:tcPr>
            <w:tcW w:w="549"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17EC5E51" w14:textId="77777777" w:rsidR="00E12122" w:rsidRPr="00E12122" w:rsidRDefault="00E12122" w:rsidP="00E12122">
            <w:pPr>
              <w:spacing w:after="0" w:line="240" w:lineRule="auto"/>
              <w:ind w:right="144"/>
              <w:contextualSpacing/>
              <w:jc w:val="center"/>
              <w:rPr>
                <w:rFonts w:ascii="Arial" w:hAnsi="Arial" w:cs="Arial"/>
                <w:b/>
                <w:bCs/>
                <w:color w:val="000000"/>
                <w:sz w:val="20"/>
                <w:szCs w:val="20"/>
              </w:rPr>
            </w:pPr>
            <w:r w:rsidRPr="00E12122">
              <w:rPr>
                <w:rFonts w:ascii="Arial" w:hAnsi="Arial" w:cs="Arial"/>
                <w:b/>
                <w:bCs/>
                <w:color w:val="000000"/>
                <w:sz w:val="20"/>
                <w:szCs w:val="20"/>
              </w:rPr>
              <w:t xml:space="preserve"> NOW </w:t>
            </w:r>
          </w:p>
        </w:tc>
        <w:tc>
          <w:tcPr>
            <w:tcW w:w="548"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61EAFDF3" w14:textId="77777777" w:rsidR="00E12122" w:rsidRPr="00E12122" w:rsidRDefault="00E12122" w:rsidP="00E12122">
            <w:pPr>
              <w:spacing w:after="0" w:line="240" w:lineRule="auto"/>
              <w:ind w:right="144"/>
              <w:contextualSpacing/>
              <w:jc w:val="center"/>
              <w:rPr>
                <w:rFonts w:ascii="Arial" w:hAnsi="Arial" w:cs="Arial"/>
                <w:b/>
                <w:bCs/>
                <w:color w:val="000000"/>
                <w:sz w:val="20"/>
                <w:szCs w:val="20"/>
              </w:rPr>
            </w:pPr>
            <w:r w:rsidRPr="00E12122">
              <w:rPr>
                <w:rFonts w:ascii="Arial" w:hAnsi="Arial" w:cs="Arial"/>
                <w:b/>
                <w:bCs/>
                <w:color w:val="000000"/>
                <w:sz w:val="20"/>
                <w:szCs w:val="20"/>
              </w:rPr>
              <w:t xml:space="preserve"> CUM </w:t>
            </w:r>
          </w:p>
        </w:tc>
        <w:tc>
          <w:tcPr>
            <w:tcW w:w="548"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0F1D39C8" w14:textId="77777777" w:rsidR="00E12122" w:rsidRPr="00E12122" w:rsidRDefault="00E12122" w:rsidP="00E12122">
            <w:pPr>
              <w:spacing w:after="0" w:line="240" w:lineRule="auto"/>
              <w:ind w:right="144"/>
              <w:contextualSpacing/>
              <w:jc w:val="center"/>
              <w:rPr>
                <w:rFonts w:ascii="Arial" w:hAnsi="Arial" w:cs="Arial"/>
                <w:b/>
                <w:bCs/>
                <w:color w:val="000000"/>
                <w:sz w:val="20"/>
                <w:szCs w:val="20"/>
              </w:rPr>
            </w:pPr>
            <w:r w:rsidRPr="00E12122">
              <w:rPr>
                <w:rFonts w:ascii="Arial" w:hAnsi="Arial" w:cs="Arial"/>
                <w:b/>
                <w:bCs/>
                <w:color w:val="000000"/>
                <w:sz w:val="20"/>
                <w:szCs w:val="20"/>
              </w:rPr>
              <w:t xml:space="preserve"> NOW </w:t>
            </w:r>
          </w:p>
        </w:tc>
      </w:tr>
      <w:tr w:rsidR="00E12122" w:rsidRPr="00E12122" w14:paraId="00945972" w14:textId="77777777" w:rsidTr="00E12122">
        <w:trPr>
          <w:trHeight w:val="20"/>
        </w:trPr>
        <w:tc>
          <w:tcPr>
            <w:tcW w:w="1711"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5B60BD2D" w14:textId="77777777" w:rsidR="00E12122" w:rsidRPr="00E12122" w:rsidRDefault="00E12122" w:rsidP="00E12122">
            <w:pPr>
              <w:spacing w:after="0" w:line="240" w:lineRule="auto"/>
              <w:ind w:right="144"/>
              <w:contextualSpacing/>
              <w:jc w:val="center"/>
              <w:rPr>
                <w:rFonts w:ascii="Arial" w:hAnsi="Arial" w:cs="Arial"/>
                <w:b/>
                <w:bCs/>
                <w:color w:val="000000"/>
                <w:sz w:val="20"/>
                <w:szCs w:val="20"/>
              </w:rPr>
            </w:pPr>
            <w:r w:rsidRPr="00E12122">
              <w:rPr>
                <w:rFonts w:ascii="Arial" w:hAnsi="Arial" w:cs="Arial"/>
                <w:b/>
                <w:bCs/>
                <w:color w:val="000000"/>
                <w:sz w:val="20"/>
                <w:szCs w:val="20"/>
              </w:rPr>
              <w:t>GRAND TOTAL</w:t>
            </w:r>
          </w:p>
        </w:tc>
        <w:tc>
          <w:tcPr>
            <w:tcW w:w="548"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29465A24" w14:textId="4DDE9B0D" w:rsidR="00E12122" w:rsidRPr="00E12122" w:rsidRDefault="00E12122" w:rsidP="00E12122">
            <w:pPr>
              <w:spacing w:after="0" w:line="240" w:lineRule="auto"/>
              <w:ind w:right="144"/>
              <w:contextualSpacing/>
              <w:jc w:val="right"/>
              <w:rPr>
                <w:rFonts w:ascii="Arial" w:hAnsi="Arial" w:cs="Arial"/>
                <w:b/>
                <w:bCs/>
                <w:color w:val="000000"/>
                <w:sz w:val="20"/>
                <w:szCs w:val="20"/>
              </w:rPr>
            </w:pPr>
            <w:r w:rsidRPr="00E12122">
              <w:rPr>
                <w:rFonts w:ascii="Arial" w:hAnsi="Arial" w:cs="Arial"/>
                <w:b/>
                <w:bCs/>
                <w:color w:val="000000"/>
                <w:sz w:val="20"/>
                <w:szCs w:val="20"/>
              </w:rPr>
              <w:t xml:space="preserve"> 1 </w:t>
            </w:r>
          </w:p>
        </w:tc>
        <w:tc>
          <w:tcPr>
            <w:tcW w:w="549"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0AFCD50C" w14:textId="449F49C5" w:rsidR="00E12122" w:rsidRPr="00E12122" w:rsidRDefault="00E12122" w:rsidP="00E12122">
            <w:pPr>
              <w:spacing w:after="0" w:line="240" w:lineRule="auto"/>
              <w:ind w:right="144"/>
              <w:contextualSpacing/>
              <w:jc w:val="right"/>
              <w:rPr>
                <w:rFonts w:ascii="Arial" w:hAnsi="Arial" w:cs="Arial"/>
                <w:b/>
                <w:bCs/>
                <w:color w:val="000000"/>
                <w:sz w:val="20"/>
                <w:szCs w:val="20"/>
              </w:rPr>
            </w:pPr>
            <w:r w:rsidRPr="00E12122">
              <w:rPr>
                <w:rFonts w:ascii="Arial" w:hAnsi="Arial" w:cs="Arial"/>
                <w:b/>
                <w:bCs/>
                <w:color w:val="000000"/>
                <w:sz w:val="20"/>
                <w:szCs w:val="20"/>
              </w:rPr>
              <w:t xml:space="preserve"> 1 </w:t>
            </w:r>
          </w:p>
        </w:tc>
        <w:tc>
          <w:tcPr>
            <w:tcW w:w="548"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2085E928" w14:textId="493CE3FE" w:rsidR="00E12122" w:rsidRPr="00E12122" w:rsidRDefault="00E12122" w:rsidP="00E12122">
            <w:pPr>
              <w:spacing w:after="0" w:line="240" w:lineRule="auto"/>
              <w:ind w:right="144"/>
              <w:contextualSpacing/>
              <w:jc w:val="right"/>
              <w:rPr>
                <w:rFonts w:ascii="Arial" w:hAnsi="Arial" w:cs="Arial"/>
                <w:b/>
                <w:bCs/>
                <w:color w:val="000000"/>
                <w:sz w:val="20"/>
                <w:szCs w:val="20"/>
              </w:rPr>
            </w:pPr>
            <w:r w:rsidRPr="00E12122">
              <w:rPr>
                <w:rFonts w:ascii="Arial" w:hAnsi="Arial" w:cs="Arial"/>
                <w:b/>
                <w:bCs/>
                <w:color w:val="000000"/>
                <w:sz w:val="20"/>
                <w:szCs w:val="20"/>
              </w:rPr>
              <w:t xml:space="preserve"> 6 </w:t>
            </w:r>
          </w:p>
        </w:tc>
        <w:tc>
          <w:tcPr>
            <w:tcW w:w="549"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4C4E550F" w14:textId="07EF6332" w:rsidR="00E12122" w:rsidRPr="00E12122" w:rsidRDefault="00E12122" w:rsidP="00E12122">
            <w:pPr>
              <w:spacing w:after="0" w:line="240" w:lineRule="auto"/>
              <w:ind w:right="144"/>
              <w:contextualSpacing/>
              <w:jc w:val="right"/>
              <w:rPr>
                <w:rFonts w:ascii="Arial" w:hAnsi="Arial" w:cs="Arial"/>
                <w:b/>
                <w:bCs/>
                <w:color w:val="000000"/>
                <w:sz w:val="20"/>
                <w:szCs w:val="20"/>
              </w:rPr>
            </w:pPr>
            <w:r w:rsidRPr="00E12122">
              <w:rPr>
                <w:rFonts w:ascii="Arial" w:hAnsi="Arial" w:cs="Arial"/>
                <w:b/>
                <w:bCs/>
                <w:color w:val="000000"/>
                <w:sz w:val="20"/>
                <w:szCs w:val="20"/>
              </w:rPr>
              <w:t xml:space="preserve"> 6 </w:t>
            </w:r>
          </w:p>
        </w:tc>
        <w:tc>
          <w:tcPr>
            <w:tcW w:w="548"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7421FCC2" w14:textId="67222172" w:rsidR="00E12122" w:rsidRPr="00E12122" w:rsidRDefault="00E12122" w:rsidP="00E12122">
            <w:pPr>
              <w:spacing w:after="0" w:line="240" w:lineRule="auto"/>
              <w:ind w:right="144"/>
              <w:contextualSpacing/>
              <w:jc w:val="right"/>
              <w:rPr>
                <w:rFonts w:ascii="Arial" w:hAnsi="Arial" w:cs="Arial"/>
                <w:b/>
                <w:bCs/>
                <w:color w:val="000000"/>
                <w:sz w:val="20"/>
                <w:szCs w:val="20"/>
              </w:rPr>
            </w:pPr>
            <w:r w:rsidRPr="00E12122">
              <w:rPr>
                <w:rFonts w:ascii="Arial" w:hAnsi="Arial" w:cs="Arial"/>
                <w:b/>
                <w:bCs/>
                <w:color w:val="000000"/>
                <w:sz w:val="20"/>
                <w:szCs w:val="20"/>
              </w:rPr>
              <w:t xml:space="preserve"> 15 </w:t>
            </w:r>
          </w:p>
        </w:tc>
        <w:tc>
          <w:tcPr>
            <w:tcW w:w="548"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56EA9649" w14:textId="75C4A889" w:rsidR="00E12122" w:rsidRPr="00E12122" w:rsidRDefault="00E12122" w:rsidP="00E12122">
            <w:pPr>
              <w:spacing w:after="0" w:line="240" w:lineRule="auto"/>
              <w:ind w:right="144"/>
              <w:contextualSpacing/>
              <w:jc w:val="right"/>
              <w:rPr>
                <w:rFonts w:ascii="Arial" w:hAnsi="Arial" w:cs="Arial"/>
                <w:b/>
                <w:bCs/>
                <w:color w:val="000000"/>
                <w:sz w:val="20"/>
                <w:szCs w:val="20"/>
              </w:rPr>
            </w:pPr>
            <w:r w:rsidRPr="00E12122">
              <w:rPr>
                <w:rFonts w:ascii="Arial" w:hAnsi="Arial" w:cs="Arial"/>
                <w:b/>
                <w:bCs/>
                <w:color w:val="000000"/>
                <w:sz w:val="20"/>
                <w:szCs w:val="20"/>
              </w:rPr>
              <w:t xml:space="preserve"> 15 </w:t>
            </w:r>
          </w:p>
        </w:tc>
      </w:tr>
      <w:tr w:rsidR="00E12122" w:rsidRPr="00E12122" w14:paraId="2C308CE0" w14:textId="77777777" w:rsidTr="00E12122">
        <w:trPr>
          <w:trHeight w:val="20"/>
        </w:trPr>
        <w:tc>
          <w:tcPr>
            <w:tcW w:w="1711"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5638259B" w14:textId="77777777" w:rsidR="00E12122" w:rsidRPr="00E12122" w:rsidRDefault="00E12122" w:rsidP="00E12122">
            <w:pPr>
              <w:spacing w:after="0" w:line="240" w:lineRule="auto"/>
              <w:ind w:right="144"/>
              <w:contextualSpacing/>
              <w:rPr>
                <w:rFonts w:ascii="Arial" w:hAnsi="Arial" w:cs="Arial"/>
                <w:b/>
                <w:bCs/>
                <w:color w:val="000000"/>
                <w:sz w:val="20"/>
                <w:szCs w:val="20"/>
              </w:rPr>
            </w:pPr>
            <w:r w:rsidRPr="00E12122">
              <w:rPr>
                <w:rFonts w:ascii="Arial" w:hAnsi="Arial" w:cs="Arial"/>
                <w:b/>
                <w:bCs/>
                <w:color w:val="000000"/>
                <w:sz w:val="20"/>
                <w:szCs w:val="20"/>
              </w:rPr>
              <w:t>REGION XI</w:t>
            </w:r>
          </w:p>
        </w:tc>
        <w:tc>
          <w:tcPr>
            <w:tcW w:w="548"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4307982E" w14:textId="48E961E0" w:rsidR="00E12122" w:rsidRPr="00E12122" w:rsidRDefault="00E12122" w:rsidP="00E12122">
            <w:pPr>
              <w:spacing w:after="0" w:line="240" w:lineRule="auto"/>
              <w:ind w:right="144"/>
              <w:contextualSpacing/>
              <w:jc w:val="right"/>
              <w:rPr>
                <w:rFonts w:ascii="Arial" w:hAnsi="Arial" w:cs="Arial"/>
                <w:b/>
                <w:bCs/>
                <w:color w:val="000000"/>
                <w:sz w:val="20"/>
                <w:szCs w:val="20"/>
              </w:rPr>
            </w:pPr>
            <w:r w:rsidRPr="00E12122">
              <w:rPr>
                <w:rFonts w:ascii="Arial" w:hAnsi="Arial" w:cs="Arial"/>
                <w:b/>
                <w:bCs/>
                <w:color w:val="000000"/>
                <w:sz w:val="20"/>
                <w:szCs w:val="20"/>
              </w:rPr>
              <w:t xml:space="preserve"> 1 </w:t>
            </w:r>
          </w:p>
        </w:tc>
        <w:tc>
          <w:tcPr>
            <w:tcW w:w="549"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1565FF18" w14:textId="3F778C76" w:rsidR="00E12122" w:rsidRPr="00E12122" w:rsidRDefault="00E12122" w:rsidP="00E12122">
            <w:pPr>
              <w:spacing w:after="0" w:line="240" w:lineRule="auto"/>
              <w:ind w:right="144"/>
              <w:contextualSpacing/>
              <w:jc w:val="right"/>
              <w:rPr>
                <w:rFonts w:ascii="Arial" w:hAnsi="Arial" w:cs="Arial"/>
                <w:b/>
                <w:bCs/>
                <w:color w:val="000000"/>
                <w:sz w:val="20"/>
                <w:szCs w:val="20"/>
              </w:rPr>
            </w:pPr>
            <w:r w:rsidRPr="00E12122">
              <w:rPr>
                <w:rFonts w:ascii="Arial" w:hAnsi="Arial" w:cs="Arial"/>
                <w:b/>
                <w:bCs/>
                <w:color w:val="000000"/>
                <w:sz w:val="20"/>
                <w:szCs w:val="20"/>
              </w:rPr>
              <w:t xml:space="preserve"> 1 </w:t>
            </w:r>
          </w:p>
        </w:tc>
        <w:tc>
          <w:tcPr>
            <w:tcW w:w="548"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04F80228" w14:textId="02790AFF" w:rsidR="00E12122" w:rsidRPr="00E12122" w:rsidRDefault="00E12122" w:rsidP="00E12122">
            <w:pPr>
              <w:spacing w:after="0" w:line="240" w:lineRule="auto"/>
              <w:ind w:right="144"/>
              <w:contextualSpacing/>
              <w:jc w:val="right"/>
              <w:rPr>
                <w:rFonts w:ascii="Arial" w:hAnsi="Arial" w:cs="Arial"/>
                <w:b/>
                <w:bCs/>
                <w:color w:val="000000"/>
                <w:sz w:val="20"/>
                <w:szCs w:val="20"/>
              </w:rPr>
            </w:pPr>
            <w:r w:rsidRPr="00E12122">
              <w:rPr>
                <w:rFonts w:ascii="Arial" w:hAnsi="Arial" w:cs="Arial"/>
                <w:b/>
                <w:bCs/>
                <w:color w:val="000000"/>
                <w:sz w:val="20"/>
                <w:szCs w:val="20"/>
              </w:rPr>
              <w:t xml:space="preserve"> 6 </w:t>
            </w:r>
          </w:p>
        </w:tc>
        <w:tc>
          <w:tcPr>
            <w:tcW w:w="549"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3977621E" w14:textId="4399CABC" w:rsidR="00E12122" w:rsidRPr="00E12122" w:rsidRDefault="00E12122" w:rsidP="00E12122">
            <w:pPr>
              <w:spacing w:after="0" w:line="240" w:lineRule="auto"/>
              <w:ind w:right="144"/>
              <w:contextualSpacing/>
              <w:jc w:val="right"/>
              <w:rPr>
                <w:rFonts w:ascii="Arial" w:hAnsi="Arial" w:cs="Arial"/>
                <w:b/>
                <w:bCs/>
                <w:color w:val="000000"/>
                <w:sz w:val="20"/>
                <w:szCs w:val="20"/>
              </w:rPr>
            </w:pPr>
            <w:r w:rsidRPr="00E12122">
              <w:rPr>
                <w:rFonts w:ascii="Arial" w:hAnsi="Arial" w:cs="Arial"/>
                <w:b/>
                <w:bCs/>
                <w:color w:val="000000"/>
                <w:sz w:val="20"/>
                <w:szCs w:val="20"/>
              </w:rPr>
              <w:t xml:space="preserve"> 6 </w:t>
            </w:r>
          </w:p>
        </w:tc>
        <w:tc>
          <w:tcPr>
            <w:tcW w:w="548"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33FBEB78" w14:textId="1E56CDA2" w:rsidR="00E12122" w:rsidRPr="00E12122" w:rsidRDefault="00E12122" w:rsidP="00E12122">
            <w:pPr>
              <w:spacing w:after="0" w:line="240" w:lineRule="auto"/>
              <w:ind w:right="144"/>
              <w:contextualSpacing/>
              <w:jc w:val="right"/>
              <w:rPr>
                <w:rFonts w:ascii="Arial" w:hAnsi="Arial" w:cs="Arial"/>
                <w:b/>
                <w:bCs/>
                <w:color w:val="000000"/>
                <w:sz w:val="20"/>
                <w:szCs w:val="20"/>
              </w:rPr>
            </w:pPr>
            <w:r w:rsidRPr="00E12122">
              <w:rPr>
                <w:rFonts w:ascii="Arial" w:hAnsi="Arial" w:cs="Arial"/>
                <w:b/>
                <w:bCs/>
                <w:color w:val="000000"/>
                <w:sz w:val="20"/>
                <w:szCs w:val="20"/>
              </w:rPr>
              <w:t xml:space="preserve"> 15 </w:t>
            </w:r>
          </w:p>
        </w:tc>
        <w:tc>
          <w:tcPr>
            <w:tcW w:w="548"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62853AE0" w14:textId="06A5685B" w:rsidR="00E12122" w:rsidRPr="00E12122" w:rsidRDefault="00E12122" w:rsidP="00E12122">
            <w:pPr>
              <w:spacing w:after="0" w:line="240" w:lineRule="auto"/>
              <w:ind w:right="144"/>
              <w:contextualSpacing/>
              <w:jc w:val="right"/>
              <w:rPr>
                <w:rFonts w:ascii="Arial" w:hAnsi="Arial" w:cs="Arial"/>
                <w:b/>
                <w:bCs/>
                <w:color w:val="000000"/>
                <w:sz w:val="20"/>
                <w:szCs w:val="20"/>
              </w:rPr>
            </w:pPr>
            <w:r w:rsidRPr="00E12122">
              <w:rPr>
                <w:rFonts w:ascii="Arial" w:hAnsi="Arial" w:cs="Arial"/>
                <w:b/>
                <w:bCs/>
                <w:color w:val="000000"/>
                <w:sz w:val="20"/>
                <w:szCs w:val="20"/>
              </w:rPr>
              <w:t xml:space="preserve"> 15 </w:t>
            </w:r>
          </w:p>
        </w:tc>
      </w:tr>
      <w:tr w:rsidR="00E12122" w:rsidRPr="00E12122" w14:paraId="372687C3" w14:textId="77777777" w:rsidTr="00E12122">
        <w:trPr>
          <w:trHeight w:val="20"/>
        </w:trPr>
        <w:tc>
          <w:tcPr>
            <w:tcW w:w="1711"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D993D9F" w14:textId="77777777" w:rsidR="00E12122" w:rsidRPr="00E12122" w:rsidRDefault="00E12122" w:rsidP="00E12122">
            <w:pPr>
              <w:spacing w:after="0" w:line="240" w:lineRule="auto"/>
              <w:ind w:right="144"/>
              <w:contextualSpacing/>
              <w:rPr>
                <w:rFonts w:ascii="Arial" w:hAnsi="Arial" w:cs="Arial"/>
                <w:b/>
                <w:bCs/>
                <w:color w:val="000000"/>
                <w:sz w:val="20"/>
                <w:szCs w:val="20"/>
              </w:rPr>
            </w:pPr>
            <w:r w:rsidRPr="00E12122">
              <w:rPr>
                <w:rFonts w:ascii="Arial" w:hAnsi="Arial" w:cs="Arial"/>
                <w:b/>
                <w:bCs/>
                <w:color w:val="000000"/>
                <w:sz w:val="20"/>
                <w:szCs w:val="20"/>
              </w:rPr>
              <w:t>Davao de Oro</w:t>
            </w:r>
          </w:p>
        </w:tc>
        <w:tc>
          <w:tcPr>
            <w:tcW w:w="54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ADDEB34" w14:textId="03A942F2" w:rsidR="00E12122" w:rsidRPr="00E12122" w:rsidRDefault="00E12122" w:rsidP="00E12122">
            <w:pPr>
              <w:spacing w:after="0" w:line="240" w:lineRule="auto"/>
              <w:ind w:right="144"/>
              <w:contextualSpacing/>
              <w:jc w:val="right"/>
              <w:rPr>
                <w:rFonts w:ascii="Arial" w:hAnsi="Arial" w:cs="Arial"/>
                <w:b/>
                <w:bCs/>
                <w:color w:val="000000"/>
                <w:sz w:val="20"/>
                <w:szCs w:val="20"/>
              </w:rPr>
            </w:pPr>
            <w:r w:rsidRPr="00E12122">
              <w:rPr>
                <w:rFonts w:ascii="Arial" w:hAnsi="Arial" w:cs="Arial"/>
                <w:b/>
                <w:bCs/>
                <w:color w:val="000000"/>
                <w:sz w:val="20"/>
                <w:szCs w:val="20"/>
              </w:rPr>
              <w:t xml:space="preserve"> 1 </w:t>
            </w:r>
          </w:p>
        </w:tc>
        <w:tc>
          <w:tcPr>
            <w:tcW w:w="549"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E95200E" w14:textId="47D14F95" w:rsidR="00E12122" w:rsidRPr="00E12122" w:rsidRDefault="00E12122" w:rsidP="00E12122">
            <w:pPr>
              <w:spacing w:after="0" w:line="240" w:lineRule="auto"/>
              <w:ind w:right="144"/>
              <w:contextualSpacing/>
              <w:jc w:val="right"/>
              <w:rPr>
                <w:rFonts w:ascii="Arial" w:hAnsi="Arial" w:cs="Arial"/>
                <w:b/>
                <w:bCs/>
                <w:color w:val="000000"/>
                <w:sz w:val="20"/>
                <w:szCs w:val="20"/>
              </w:rPr>
            </w:pPr>
            <w:r w:rsidRPr="00E12122">
              <w:rPr>
                <w:rFonts w:ascii="Arial" w:hAnsi="Arial" w:cs="Arial"/>
                <w:b/>
                <w:bCs/>
                <w:color w:val="000000"/>
                <w:sz w:val="20"/>
                <w:szCs w:val="20"/>
              </w:rPr>
              <w:t xml:space="preserve"> 1 </w:t>
            </w:r>
          </w:p>
        </w:tc>
        <w:tc>
          <w:tcPr>
            <w:tcW w:w="54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9FB7DB9" w14:textId="0912FC7C" w:rsidR="00E12122" w:rsidRPr="00E12122" w:rsidRDefault="00E12122" w:rsidP="00E12122">
            <w:pPr>
              <w:spacing w:after="0" w:line="240" w:lineRule="auto"/>
              <w:ind w:right="144"/>
              <w:contextualSpacing/>
              <w:jc w:val="right"/>
              <w:rPr>
                <w:rFonts w:ascii="Arial" w:hAnsi="Arial" w:cs="Arial"/>
                <w:b/>
                <w:bCs/>
                <w:color w:val="000000"/>
                <w:sz w:val="20"/>
                <w:szCs w:val="20"/>
              </w:rPr>
            </w:pPr>
            <w:r w:rsidRPr="00E12122">
              <w:rPr>
                <w:rFonts w:ascii="Arial" w:hAnsi="Arial" w:cs="Arial"/>
                <w:b/>
                <w:bCs/>
                <w:color w:val="000000"/>
                <w:sz w:val="20"/>
                <w:szCs w:val="20"/>
              </w:rPr>
              <w:t xml:space="preserve"> 6 </w:t>
            </w:r>
          </w:p>
        </w:tc>
        <w:tc>
          <w:tcPr>
            <w:tcW w:w="549"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012E45F" w14:textId="252DA28A" w:rsidR="00E12122" w:rsidRPr="00E12122" w:rsidRDefault="00E12122" w:rsidP="00E12122">
            <w:pPr>
              <w:spacing w:after="0" w:line="240" w:lineRule="auto"/>
              <w:ind w:right="144"/>
              <w:contextualSpacing/>
              <w:jc w:val="right"/>
              <w:rPr>
                <w:rFonts w:ascii="Arial" w:hAnsi="Arial" w:cs="Arial"/>
                <w:b/>
                <w:bCs/>
                <w:color w:val="000000"/>
                <w:sz w:val="20"/>
                <w:szCs w:val="20"/>
              </w:rPr>
            </w:pPr>
            <w:r w:rsidRPr="00E12122">
              <w:rPr>
                <w:rFonts w:ascii="Arial" w:hAnsi="Arial" w:cs="Arial"/>
                <w:b/>
                <w:bCs/>
                <w:color w:val="000000"/>
                <w:sz w:val="20"/>
                <w:szCs w:val="20"/>
              </w:rPr>
              <w:t xml:space="preserve"> 6 </w:t>
            </w:r>
          </w:p>
        </w:tc>
        <w:tc>
          <w:tcPr>
            <w:tcW w:w="54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FCFD2E6" w14:textId="05A448B8" w:rsidR="00E12122" w:rsidRPr="00E12122" w:rsidRDefault="00E12122" w:rsidP="00E12122">
            <w:pPr>
              <w:spacing w:after="0" w:line="240" w:lineRule="auto"/>
              <w:ind w:right="144"/>
              <w:contextualSpacing/>
              <w:jc w:val="right"/>
              <w:rPr>
                <w:rFonts w:ascii="Arial" w:hAnsi="Arial" w:cs="Arial"/>
                <w:b/>
                <w:bCs/>
                <w:color w:val="000000"/>
                <w:sz w:val="20"/>
                <w:szCs w:val="20"/>
              </w:rPr>
            </w:pPr>
            <w:r w:rsidRPr="00E12122">
              <w:rPr>
                <w:rFonts w:ascii="Arial" w:hAnsi="Arial" w:cs="Arial"/>
                <w:b/>
                <w:bCs/>
                <w:color w:val="000000"/>
                <w:sz w:val="20"/>
                <w:szCs w:val="20"/>
              </w:rPr>
              <w:t xml:space="preserve"> 15 </w:t>
            </w:r>
          </w:p>
        </w:tc>
        <w:tc>
          <w:tcPr>
            <w:tcW w:w="54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2DA98D9" w14:textId="28AF9AF9" w:rsidR="00E12122" w:rsidRPr="00E12122" w:rsidRDefault="00E12122" w:rsidP="00E12122">
            <w:pPr>
              <w:spacing w:after="0" w:line="240" w:lineRule="auto"/>
              <w:ind w:right="144"/>
              <w:contextualSpacing/>
              <w:jc w:val="right"/>
              <w:rPr>
                <w:rFonts w:ascii="Arial" w:hAnsi="Arial" w:cs="Arial"/>
                <w:b/>
                <w:bCs/>
                <w:color w:val="000000"/>
                <w:sz w:val="20"/>
                <w:szCs w:val="20"/>
              </w:rPr>
            </w:pPr>
            <w:r w:rsidRPr="00E12122">
              <w:rPr>
                <w:rFonts w:ascii="Arial" w:hAnsi="Arial" w:cs="Arial"/>
                <w:b/>
                <w:bCs/>
                <w:color w:val="000000"/>
                <w:sz w:val="20"/>
                <w:szCs w:val="20"/>
              </w:rPr>
              <w:t xml:space="preserve"> 15 </w:t>
            </w:r>
          </w:p>
        </w:tc>
      </w:tr>
      <w:tr w:rsidR="00E12122" w:rsidRPr="00E12122" w14:paraId="6BF4140D" w14:textId="77777777" w:rsidTr="00E12122">
        <w:trPr>
          <w:trHeight w:val="20"/>
        </w:trPr>
        <w:tc>
          <w:tcPr>
            <w:tcW w:w="1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C330FE4" w14:textId="77777777" w:rsidR="00E12122" w:rsidRPr="00E12122" w:rsidRDefault="00E12122" w:rsidP="00E12122">
            <w:pPr>
              <w:spacing w:after="0" w:line="240" w:lineRule="auto"/>
              <w:ind w:right="144"/>
              <w:contextualSpacing/>
              <w:rPr>
                <w:rFonts w:ascii="Arial" w:hAnsi="Arial" w:cs="Arial"/>
                <w:i/>
                <w:iCs/>
                <w:color w:val="000000"/>
                <w:sz w:val="20"/>
                <w:szCs w:val="20"/>
              </w:rPr>
            </w:pPr>
            <w:r w:rsidRPr="00E12122">
              <w:rPr>
                <w:rFonts w:ascii="Arial" w:hAnsi="Arial" w:cs="Arial"/>
                <w:i/>
                <w:iCs/>
                <w:color w:val="000000"/>
                <w:sz w:val="20"/>
                <w:szCs w:val="20"/>
              </w:rPr>
              <w:t> </w:t>
            </w:r>
          </w:p>
        </w:tc>
        <w:tc>
          <w:tcPr>
            <w:tcW w:w="157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DF585AE" w14:textId="77777777" w:rsidR="00E12122" w:rsidRPr="00E12122" w:rsidRDefault="00E12122" w:rsidP="00E12122">
            <w:pPr>
              <w:spacing w:after="0" w:line="240" w:lineRule="auto"/>
              <w:ind w:right="144"/>
              <w:contextualSpacing/>
              <w:rPr>
                <w:rFonts w:ascii="Arial" w:hAnsi="Arial" w:cs="Arial"/>
                <w:i/>
                <w:iCs/>
                <w:color w:val="000000"/>
                <w:sz w:val="20"/>
                <w:szCs w:val="20"/>
              </w:rPr>
            </w:pPr>
            <w:proofErr w:type="spellStart"/>
            <w:r w:rsidRPr="00E12122">
              <w:rPr>
                <w:rFonts w:ascii="Arial" w:hAnsi="Arial" w:cs="Arial"/>
                <w:i/>
                <w:iCs/>
                <w:color w:val="000000"/>
                <w:sz w:val="20"/>
                <w:szCs w:val="20"/>
              </w:rPr>
              <w:t>Mawab</w:t>
            </w:r>
            <w:proofErr w:type="spellEnd"/>
          </w:p>
        </w:tc>
        <w:tc>
          <w:tcPr>
            <w:tcW w:w="5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16349C" w14:textId="55C4A1C8" w:rsidR="00E12122" w:rsidRPr="00E12122" w:rsidRDefault="00E12122" w:rsidP="00E12122">
            <w:pPr>
              <w:spacing w:after="0" w:line="240" w:lineRule="auto"/>
              <w:ind w:right="144"/>
              <w:contextualSpacing/>
              <w:jc w:val="right"/>
              <w:rPr>
                <w:rFonts w:ascii="Arial" w:hAnsi="Arial" w:cs="Arial"/>
                <w:i/>
                <w:iCs/>
                <w:color w:val="000000"/>
                <w:sz w:val="20"/>
                <w:szCs w:val="20"/>
              </w:rPr>
            </w:pPr>
            <w:r w:rsidRPr="00E12122">
              <w:rPr>
                <w:rFonts w:ascii="Arial" w:hAnsi="Arial" w:cs="Arial"/>
                <w:i/>
                <w:iCs/>
                <w:color w:val="000000"/>
                <w:sz w:val="20"/>
                <w:szCs w:val="20"/>
              </w:rPr>
              <w:t xml:space="preserve"> 1 </w:t>
            </w:r>
          </w:p>
        </w:tc>
        <w:tc>
          <w:tcPr>
            <w:tcW w:w="54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ED1AB0" w14:textId="2F73FD53" w:rsidR="00E12122" w:rsidRPr="00E12122" w:rsidRDefault="00E12122" w:rsidP="00E12122">
            <w:pPr>
              <w:spacing w:after="0" w:line="240" w:lineRule="auto"/>
              <w:ind w:right="144"/>
              <w:contextualSpacing/>
              <w:jc w:val="right"/>
              <w:rPr>
                <w:rFonts w:ascii="Arial" w:hAnsi="Arial" w:cs="Arial"/>
                <w:i/>
                <w:iCs/>
                <w:color w:val="000000"/>
                <w:sz w:val="20"/>
                <w:szCs w:val="20"/>
              </w:rPr>
            </w:pPr>
            <w:r w:rsidRPr="00E12122">
              <w:rPr>
                <w:rFonts w:ascii="Arial" w:hAnsi="Arial" w:cs="Arial"/>
                <w:i/>
                <w:iCs/>
                <w:color w:val="000000"/>
                <w:sz w:val="20"/>
                <w:szCs w:val="20"/>
              </w:rPr>
              <w:t xml:space="preserve"> 1 </w:t>
            </w:r>
          </w:p>
        </w:tc>
        <w:tc>
          <w:tcPr>
            <w:tcW w:w="5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25BFDC" w14:textId="3405487C" w:rsidR="00E12122" w:rsidRPr="00E12122" w:rsidRDefault="00E12122" w:rsidP="00E12122">
            <w:pPr>
              <w:spacing w:after="0" w:line="240" w:lineRule="auto"/>
              <w:ind w:right="144"/>
              <w:contextualSpacing/>
              <w:jc w:val="right"/>
              <w:rPr>
                <w:rFonts w:ascii="Arial" w:hAnsi="Arial" w:cs="Arial"/>
                <w:i/>
                <w:iCs/>
                <w:color w:val="000000"/>
                <w:sz w:val="20"/>
                <w:szCs w:val="20"/>
              </w:rPr>
            </w:pPr>
            <w:r w:rsidRPr="00E12122">
              <w:rPr>
                <w:rFonts w:ascii="Arial" w:hAnsi="Arial" w:cs="Arial"/>
                <w:i/>
                <w:iCs/>
                <w:color w:val="000000"/>
                <w:sz w:val="20"/>
                <w:szCs w:val="20"/>
              </w:rPr>
              <w:t xml:space="preserve"> 6 </w:t>
            </w:r>
          </w:p>
        </w:tc>
        <w:tc>
          <w:tcPr>
            <w:tcW w:w="54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3E204F" w14:textId="23A1A547" w:rsidR="00E12122" w:rsidRPr="00E12122" w:rsidRDefault="00E12122" w:rsidP="00E12122">
            <w:pPr>
              <w:spacing w:after="0" w:line="240" w:lineRule="auto"/>
              <w:ind w:right="144"/>
              <w:contextualSpacing/>
              <w:jc w:val="right"/>
              <w:rPr>
                <w:rFonts w:ascii="Arial" w:hAnsi="Arial" w:cs="Arial"/>
                <w:i/>
                <w:iCs/>
                <w:color w:val="000000"/>
                <w:sz w:val="20"/>
                <w:szCs w:val="20"/>
              </w:rPr>
            </w:pPr>
            <w:r w:rsidRPr="00E12122">
              <w:rPr>
                <w:rFonts w:ascii="Arial" w:hAnsi="Arial" w:cs="Arial"/>
                <w:i/>
                <w:iCs/>
                <w:color w:val="000000"/>
                <w:sz w:val="20"/>
                <w:szCs w:val="20"/>
              </w:rPr>
              <w:t xml:space="preserve"> 6 </w:t>
            </w:r>
          </w:p>
        </w:tc>
        <w:tc>
          <w:tcPr>
            <w:tcW w:w="5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6A31D1" w14:textId="59FB0D6E" w:rsidR="00E12122" w:rsidRPr="00E12122" w:rsidRDefault="00E12122" w:rsidP="00E12122">
            <w:pPr>
              <w:spacing w:after="0" w:line="240" w:lineRule="auto"/>
              <w:ind w:right="144"/>
              <w:contextualSpacing/>
              <w:jc w:val="right"/>
              <w:rPr>
                <w:rFonts w:ascii="Arial" w:hAnsi="Arial" w:cs="Arial"/>
                <w:i/>
                <w:iCs/>
                <w:color w:val="000000"/>
                <w:sz w:val="20"/>
                <w:szCs w:val="20"/>
              </w:rPr>
            </w:pPr>
            <w:r w:rsidRPr="00E12122">
              <w:rPr>
                <w:rFonts w:ascii="Arial" w:hAnsi="Arial" w:cs="Arial"/>
                <w:i/>
                <w:iCs/>
                <w:color w:val="000000"/>
                <w:sz w:val="20"/>
                <w:szCs w:val="20"/>
              </w:rPr>
              <w:t xml:space="preserve"> 15 </w:t>
            </w:r>
          </w:p>
        </w:tc>
        <w:tc>
          <w:tcPr>
            <w:tcW w:w="5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0604D3" w14:textId="7227E149" w:rsidR="00E12122" w:rsidRPr="00E12122" w:rsidRDefault="00E12122" w:rsidP="00E12122">
            <w:pPr>
              <w:spacing w:after="0" w:line="240" w:lineRule="auto"/>
              <w:ind w:right="144"/>
              <w:contextualSpacing/>
              <w:jc w:val="right"/>
              <w:rPr>
                <w:rFonts w:ascii="Arial" w:hAnsi="Arial" w:cs="Arial"/>
                <w:i/>
                <w:iCs/>
                <w:color w:val="000000"/>
                <w:sz w:val="20"/>
                <w:szCs w:val="20"/>
              </w:rPr>
            </w:pPr>
            <w:r w:rsidRPr="00E12122">
              <w:rPr>
                <w:rFonts w:ascii="Arial" w:hAnsi="Arial" w:cs="Arial"/>
                <w:i/>
                <w:iCs/>
                <w:color w:val="000000"/>
                <w:sz w:val="20"/>
                <w:szCs w:val="20"/>
              </w:rPr>
              <w:t xml:space="preserve"> 15 </w:t>
            </w:r>
          </w:p>
        </w:tc>
      </w:tr>
    </w:tbl>
    <w:p w14:paraId="526EFC45" w14:textId="0E43ABD0" w:rsidR="002416E6" w:rsidRPr="009875BA" w:rsidRDefault="00B220D2" w:rsidP="009875BA">
      <w:pPr>
        <w:spacing w:after="0" w:line="240" w:lineRule="auto"/>
        <w:ind w:left="1170"/>
        <w:contextualSpacing/>
        <w:jc w:val="both"/>
        <w:rPr>
          <w:rFonts w:ascii="Arial" w:hAnsi="Arial" w:cs="Arial"/>
          <w:i/>
          <w:iCs/>
          <w:color w:val="222222"/>
          <w:sz w:val="16"/>
          <w:szCs w:val="24"/>
          <w:shd w:val="clear" w:color="auto" w:fill="FFFFFF"/>
        </w:rPr>
      </w:pPr>
      <w:r w:rsidRPr="009875BA">
        <w:rPr>
          <w:rFonts w:ascii="Arial" w:hAnsi="Arial" w:cs="Arial"/>
          <w:i/>
          <w:iCs/>
          <w:color w:val="222222"/>
          <w:sz w:val="16"/>
          <w:szCs w:val="24"/>
          <w:shd w:val="clear" w:color="auto" w:fill="FFFFFF"/>
        </w:rPr>
        <w:t xml:space="preserve">Note: </w:t>
      </w:r>
      <w:r w:rsidR="001D1F1A" w:rsidRPr="009875BA">
        <w:rPr>
          <w:rFonts w:ascii="Arial" w:hAnsi="Arial" w:cs="Arial"/>
          <w:i/>
          <w:iCs/>
          <w:color w:val="222222"/>
          <w:sz w:val="16"/>
          <w:szCs w:val="24"/>
          <w:shd w:val="clear" w:color="auto" w:fill="FFFFFF"/>
        </w:rPr>
        <w:t>O</w:t>
      </w:r>
      <w:r w:rsidR="005C798B" w:rsidRPr="009875BA">
        <w:rPr>
          <w:rFonts w:ascii="Arial" w:hAnsi="Arial" w:cs="Arial"/>
          <w:i/>
          <w:iCs/>
          <w:color w:val="222222"/>
          <w:sz w:val="16"/>
          <w:szCs w:val="24"/>
          <w:shd w:val="clear" w:color="auto" w:fill="FFFFFF"/>
        </w:rPr>
        <w:t>ngoing assessment and validation being conducted</w:t>
      </w:r>
      <w:r w:rsidR="005C798B" w:rsidRPr="009875BA">
        <w:rPr>
          <w:rFonts w:ascii="Arial" w:hAnsi="Arial" w:cs="Arial"/>
          <w:bCs/>
          <w:i/>
          <w:iCs/>
          <w:sz w:val="16"/>
          <w:szCs w:val="24"/>
        </w:rPr>
        <w:t>.</w:t>
      </w:r>
    </w:p>
    <w:p w14:paraId="46D05CEA" w14:textId="3AFF1948" w:rsidR="000E7EC3" w:rsidRPr="009875BA" w:rsidRDefault="00872C06" w:rsidP="009875BA">
      <w:pPr>
        <w:pStyle w:val="m-238788826140140219gmail-msonormal"/>
        <w:shd w:val="clear" w:color="auto" w:fill="FFFFFF"/>
        <w:spacing w:before="0" w:beforeAutospacing="0" w:after="0" w:afterAutospacing="0"/>
        <w:ind w:left="1080"/>
        <w:contextualSpacing/>
        <w:jc w:val="right"/>
        <w:rPr>
          <w:rFonts w:ascii="Arial" w:eastAsia="Arial" w:hAnsi="Arial" w:cs="Arial"/>
          <w:i/>
          <w:color w:val="0070C0"/>
          <w:sz w:val="16"/>
        </w:rPr>
      </w:pPr>
      <w:r w:rsidRPr="009875BA">
        <w:rPr>
          <w:rFonts w:ascii="Arial" w:eastAsia="Arial" w:hAnsi="Arial" w:cs="Arial"/>
          <w:i/>
          <w:color w:val="0070C0"/>
          <w:sz w:val="16"/>
        </w:rPr>
        <w:t>Source: DSWD-FO XI</w:t>
      </w:r>
    </w:p>
    <w:p w14:paraId="3E69F79D" w14:textId="77777777" w:rsidR="00E12122" w:rsidRPr="009875BA" w:rsidRDefault="00E12122" w:rsidP="009875BA">
      <w:pPr>
        <w:pStyle w:val="NoSpacing"/>
        <w:contextualSpacing/>
        <w:jc w:val="both"/>
        <w:rPr>
          <w:rFonts w:ascii="Arial" w:hAnsi="Arial" w:cs="Arial"/>
          <w:b/>
          <w:sz w:val="24"/>
          <w:szCs w:val="24"/>
        </w:rPr>
      </w:pPr>
    </w:p>
    <w:p w14:paraId="768A9254" w14:textId="77777777" w:rsidR="00406155" w:rsidRPr="009875BA" w:rsidRDefault="00406155" w:rsidP="009875BA">
      <w:pPr>
        <w:pStyle w:val="ListParagraph"/>
        <w:numPr>
          <w:ilvl w:val="0"/>
          <w:numId w:val="2"/>
        </w:numPr>
        <w:spacing w:after="0" w:line="240" w:lineRule="auto"/>
        <w:rPr>
          <w:rFonts w:ascii="Arial" w:hAnsi="Arial" w:cs="Arial"/>
          <w:b/>
          <w:color w:val="002060"/>
          <w:sz w:val="28"/>
          <w:szCs w:val="24"/>
        </w:rPr>
      </w:pPr>
      <w:r w:rsidRPr="009875BA">
        <w:rPr>
          <w:rFonts w:ascii="Arial" w:hAnsi="Arial" w:cs="Arial"/>
          <w:b/>
          <w:color w:val="002060"/>
          <w:sz w:val="28"/>
          <w:szCs w:val="24"/>
        </w:rPr>
        <w:t>Damaged Houses</w:t>
      </w:r>
    </w:p>
    <w:p w14:paraId="4F29648A" w14:textId="77777777" w:rsidR="00E17549" w:rsidRPr="009875BA" w:rsidRDefault="00E17549" w:rsidP="009875BA">
      <w:pPr>
        <w:pStyle w:val="NoSpacing"/>
        <w:ind w:left="720"/>
        <w:contextualSpacing/>
        <w:jc w:val="both"/>
        <w:rPr>
          <w:rFonts w:ascii="Arial" w:hAnsi="Arial" w:cs="Arial"/>
          <w:bCs/>
          <w:sz w:val="24"/>
          <w:szCs w:val="24"/>
        </w:rPr>
      </w:pPr>
    </w:p>
    <w:p w14:paraId="2CBE8B42" w14:textId="6414F6C7" w:rsidR="00042240" w:rsidRPr="00E12122" w:rsidRDefault="00042240" w:rsidP="009875BA">
      <w:pPr>
        <w:pStyle w:val="NoSpacing"/>
        <w:ind w:left="720"/>
        <w:contextualSpacing/>
        <w:jc w:val="both"/>
        <w:rPr>
          <w:rFonts w:ascii="Arial" w:hAnsi="Arial" w:cs="Arial"/>
          <w:bCs/>
          <w:sz w:val="24"/>
          <w:szCs w:val="24"/>
        </w:rPr>
      </w:pPr>
      <w:r w:rsidRPr="00E12122">
        <w:rPr>
          <w:rFonts w:ascii="Arial" w:hAnsi="Arial" w:cs="Arial"/>
          <w:bCs/>
          <w:sz w:val="24"/>
          <w:szCs w:val="24"/>
        </w:rPr>
        <w:t>A total of</w:t>
      </w:r>
      <w:r w:rsidRPr="00E12122">
        <w:rPr>
          <w:rFonts w:ascii="Arial" w:hAnsi="Arial" w:cs="Arial"/>
          <w:b/>
          <w:bCs/>
          <w:sz w:val="24"/>
          <w:szCs w:val="24"/>
        </w:rPr>
        <w:t xml:space="preserve"> </w:t>
      </w:r>
      <w:r w:rsidR="006D7DCC" w:rsidRPr="00E12122">
        <w:rPr>
          <w:rFonts w:ascii="Arial" w:hAnsi="Arial" w:cs="Arial"/>
          <w:b/>
          <w:bCs/>
          <w:sz w:val="24"/>
          <w:szCs w:val="24"/>
        </w:rPr>
        <w:t>six (6)</w:t>
      </w:r>
      <w:r w:rsidRPr="00E12122">
        <w:rPr>
          <w:rFonts w:ascii="Arial" w:hAnsi="Arial" w:cs="Arial"/>
          <w:b/>
          <w:bCs/>
          <w:sz w:val="24"/>
          <w:szCs w:val="24"/>
        </w:rPr>
        <w:t xml:space="preserve"> houses</w:t>
      </w:r>
      <w:r w:rsidRPr="00E12122">
        <w:rPr>
          <w:rFonts w:ascii="Arial" w:hAnsi="Arial" w:cs="Arial"/>
          <w:bCs/>
          <w:sz w:val="24"/>
          <w:szCs w:val="24"/>
        </w:rPr>
        <w:t xml:space="preserve"> were </w:t>
      </w:r>
      <w:r w:rsidRPr="00E12122">
        <w:rPr>
          <w:rFonts w:ascii="Arial" w:hAnsi="Arial" w:cs="Arial"/>
          <w:b/>
          <w:bCs/>
          <w:sz w:val="24"/>
          <w:szCs w:val="24"/>
        </w:rPr>
        <w:t>totally damaged</w:t>
      </w:r>
      <w:r w:rsidRPr="00E12122">
        <w:rPr>
          <w:rFonts w:ascii="Arial" w:hAnsi="Arial" w:cs="Arial"/>
          <w:bCs/>
          <w:sz w:val="24"/>
          <w:szCs w:val="24"/>
        </w:rPr>
        <w:t xml:space="preserve"> in </w:t>
      </w:r>
      <w:r w:rsidR="00427B64" w:rsidRPr="00E12122">
        <w:rPr>
          <w:rFonts w:ascii="Arial" w:hAnsi="Arial" w:cs="Arial"/>
          <w:b/>
          <w:bCs/>
          <w:sz w:val="24"/>
          <w:szCs w:val="24"/>
        </w:rPr>
        <w:t xml:space="preserve">Region XI </w:t>
      </w:r>
      <w:r w:rsidR="000413D7" w:rsidRPr="00E12122">
        <w:rPr>
          <w:rFonts w:ascii="Arial" w:hAnsi="Arial" w:cs="Arial"/>
          <w:bCs/>
          <w:sz w:val="24"/>
          <w:szCs w:val="24"/>
        </w:rPr>
        <w:t>(see Table 3</w:t>
      </w:r>
      <w:r w:rsidRPr="00E12122">
        <w:rPr>
          <w:rFonts w:ascii="Arial" w:hAnsi="Arial" w:cs="Arial"/>
          <w:bCs/>
          <w:sz w:val="24"/>
          <w:szCs w:val="24"/>
        </w:rPr>
        <w:t>).</w:t>
      </w:r>
    </w:p>
    <w:p w14:paraId="7386CD74" w14:textId="4C199251" w:rsidR="000413D7" w:rsidRPr="009875BA" w:rsidRDefault="000413D7" w:rsidP="009875BA">
      <w:pPr>
        <w:spacing w:after="0" w:line="240" w:lineRule="auto"/>
        <w:contextualSpacing/>
        <w:rPr>
          <w:rFonts w:ascii="Arial" w:hAnsi="Arial" w:cs="Arial"/>
          <w:b/>
          <w:i/>
          <w:iCs/>
          <w:sz w:val="24"/>
          <w:szCs w:val="24"/>
        </w:rPr>
      </w:pPr>
    </w:p>
    <w:p w14:paraId="6D67AABE" w14:textId="19845E4A" w:rsidR="00406155" w:rsidRPr="009875BA" w:rsidRDefault="000413D7" w:rsidP="009875BA">
      <w:pPr>
        <w:pStyle w:val="NoSpacing"/>
        <w:ind w:left="450" w:firstLine="270"/>
        <w:contextualSpacing/>
        <w:jc w:val="both"/>
        <w:rPr>
          <w:rFonts w:ascii="Arial" w:hAnsi="Arial" w:cs="Arial"/>
          <w:b/>
          <w:i/>
          <w:iCs/>
          <w:sz w:val="20"/>
          <w:szCs w:val="24"/>
        </w:rPr>
      </w:pPr>
      <w:r w:rsidRPr="009875BA">
        <w:rPr>
          <w:rFonts w:ascii="Arial" w:hAnsi="Arial" w:cs="Arial"/>
          <w:b/>
          <w:i/>
          <w:iCs/>
          <w:sz w:val="20"/>
          <w:szCs w:val="24"/>
        </w:rPr>
        <w:lastRenderedPageBreak/>
        <w:t>Table 3</w:t>
      </w:r>
      <w:r w:rsidR="00406155" w:rsidRPr="009875BA">
        <w:rPr>
          <w:rFonts w:ascii="Arial" w:hAnsi="Arial" w:cs="Arial"/>
          <w:b/>
          <w:i/>
          <w:iCs/>
          <w:sz w:val="20"/>
          <w:szCs w:val="24"/>
        </w:rPr>
        <w:t>. Number of Damaged Houses</w:t>
      </w:r>
    </w:p>
    <w:tbl>
      <w:tblPr>
        <w:tblW w:w="4633" w:type="pct"/>
        <w:tblInd w:w="715" w:type="dxa"/>
        <w:tblCellMar>
          <w:left w:w="0" w:type="dxa"/>
          <w:right w:w="0" w:type="dxa"/>
        </w:tblCellMar>
        <w:tblLook w:val="04A0" w:firstRow="1" w:lastRow="0" w:firstColumn="1" w:lastColumn="0" w:noHBand="0" w:noVBand="1"/>
      </w:tblPr>
      <w:tblGrid>
        <w:gridCol w:w="231"/>
        <w:gridCol w:w="4938"/>
        <w:gridCol w:w="1305"/>
        <w:gridCol w:w="1305"/>
        <w:gridCol w:w="1243"/>
      </w:tblGrid>
      <w:tr w:rsidR="006D7DCC" w:rsidRPr="009875BA" w14:paraId="71B6131D" w14:textId="77777777" w:rsidTr="006D7DCC">
        <w:trPr>
          <w:trHeight w:val="20"/>
        </w:trPr>
        <w:tc>
          <w:tcPr>
            <w:tcW w:w="2865" w:type="pct"/>
            <w:gridSpan w:val="2"/>
            <w:vMerge w:val="restart"/>
            <w:tcBorders>
              <w:top w:val="single" w:sz="4" w:space="0" w:color="auto"/>
              <w:left w:val="single" w:sz="4" w:space="0" w:color="auto"/>
              <w:bottom w:val="single" w:sz="4" w:space="0" w:color="auto"/>
              <w:right w:val="single" w:sz="4" w:space="0" w:color="auto"/>
            </w:tcBorders>
            <w:shd w:val="clear" w:color="7F7F7F" w:fill="7F7F7F"/>
            <w:tcMar>
              <w:top w:w="15" w:type="dxa"/>
              <w:left w:w="15" w:type="dxa"/>
              <w:bottom w:w="0" w:type="dxa"/>
              <w:right w:w="15" w:type="dxa"/>
            </w:tcMar>
            <w:vAlign w:val="center"/>
            <w:hideMark/>
          </w:tcPr>
          <w:p w14:paraId="68262B03" w14:textId="77777777" w:rsidR="006D7DCC" w:rsidRPr="009875BA" w:rsidRDefault="006D7DCC" w:rsidP="009875BA">
            <w:pPr>
              <w:spacing w:after="0" w:line="240" w:lineRule="auto"/>
              <w:ind w:right="144"/>
              <w:contextualSpacing/>
              <w:jc w:val="center"/>
              <w:rPr>
                <w:rFonts w:ascii="Arial" w:hAnsi="Arial" w:cs="Arial"/>
                <w:b/>
                <w:bCs/>
                <w:color w:val="000000"/>
                <w:sz w:val="20"/>
                <w:szCs w:val="24"/>
              </w:rPr>
            </w:pPr>
            <w:r w:rsidRPr="009875BA">
              <w:rPr>
                <w:rFonts w:ascii="Arial" w:hAnsi="Arial" w:cs="Arial"/>
                <w:b/>
                <w:bCs/>
                <w:color w:val="000000"/>
                <w:sz w:val="20"/>
                <w:szCs w:val="24"/>
              </w:rPr>
              <w:t xml:space="preserve">REGION / PROVINCE / MUNICIPALITY </w:t>
            </w:r>
          </w:p>
        </w:tc>
        <w:tc>
          <w:tcPr>
            <w:tcW w:w="2135" w:type="pct"/>
            <w:gridSpan w:val="3"/>
            <w:tcBorders>
              <w:top w:val="single" w:sz="4" w:space="0" w:color="auto"/>
              <w:left w:val="single" w:sz="4" w:space="0" w:color="auto"/>
              <w:bottom w:val="single" w:sz="4" w:space="0" w:color="auto"/>
              <w:right w:val="single" w:sz="4" w:space="0" w:color="auto"/>
            </w:tcBorders>
            <w:shd w:val="clear" w:color="7F7F7F" w:fill="7F7F7F"/>
            <w:tcMar>
              <w:top w:w="15" w:type="dxa"/>
              <w:left w:w="15" w:type="dxa"/>
              <w:bottom w:w="0" w:type="dxa"/>
              <w:right w:w="15" w:type="dxa"/>
            </w:tcMar>
            <w:vAlign w:val="center"/>
            <w:hideMark/>
          </w:tcPr>
          <w:p w14:paraId="1B4CF094" w14:textId="6AAFA067" w:rsidR="006D7DCC" w:rsidRPr="009875BA" w:rsidRDefault="006D7DCC" w:rsidP="009875BA">
            <w:pPr>
              <w:spacing w:after="0" w:line="240" w:lineRule="auto"/>
              <w:ind w:right="144"/>
              <w:contextualSpacing/>
              <w:jc w:val="center"/>
              <w:rPr>
                <w:rFonts w:ascii="Arial" w:hAnsi="Arial" w:cs="Arial"/>
                <w:b/>
                <w:bCs/>
                <w:color w:val="000000"/>
                <w:sz w:val="20"/>
                <w:szCs w:val="24"/>
              </w:rPr>
            </w:pPr>
            <w:r w:rsidRPr="009875BA">
              <w:rPr>
                <w:rFonts w:ascii="Arial" w:hAnsi="Arial" w:cs="Arial"/>
                <w:b/>
                <w:bCs/>
                <w:color w:val="000000"/>
                <w:sz w:val="20"/>
                <w:szCs w:val="24"/>
              </w:rPr>
              <w:t xml:space="preserve">NO. OF DAMAGED HOUSES </w:t>
            </w:r>
          </w:p>
        </w:tc>
      </w:tr>
      <w:tr w:rsidR="006D7DCC" w:rsidRPr="009875BA" w14:paraId="0FF6EE85" w14:textId="77777777" w:rsidTr="006D7DCC">
        <w:trPr>
          <w:trHeight w:val="20"/>
        </w:trPr>
        <w:tc>
          <w:tcPr>
            <w:tcW w:w="2865" w:type="pct"/>
            <w:gridSpan w:val="2"/>
            <w:vMerge/>
            <w:tcBorders>
              <w:top w:val="single" w:sz="4" w:space="0" w:color="auto"/>
              <w:left w:val="single" w:sz="4" w:space="0" w:color="auto"/>
              <w:bottom w:val="single" w:sz="4" w:space="0" w:color="auto"/>
              <w:right w:val="single" w:sz="4" w:space="0" w:color="auto"/>
            </w:tcBorders>
            <w:vAlign w:val="center"/>
            <w:hideMark/>
          </w:tcPr>
          <w:p w14:paraId="0DC0B6D9" w14:textId="77777777" w:rsidR="006D7DCC" w:rsidRPr="009875BA" w:rsidRDefault="006D7DCC" w:rsidP="009875BA">
            <w:pPr>
              <w:spacing w:after="0" w:line="240" w:lineRule="auto"/>
              <w:ind w:right="144"/>
              <w:contextualSpacing/>
              <w:rPr>
                <w:rFonts w:ascii="Arial" w:hAnsi="Arial" w:cs="Arial"/>
                <w:b/>
                <w:bCs/>
                <w:color w:val="000000"/>
                <w:sz w:val="20"/>
                <w:szCs w:val="24"/>
              </w:rPr>
            </w:pPr>
          </w:p>
        </w:tc>
        <w:tc>
          <w:tcPr>
            <w:tcW w:w="723" w:type="pc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3533606D" w14:textId="77777777" w:rsidR="006D7DCC" w:rsidRPr="009875BA" w:rsidRDefault="006D7DCC" w:rsidP="009875BA">
            <w:pPr>
              <w:spacing w:after="0" w:line="240" w:lineRule="auto"/>
              <w:ind w:right="144"/>
              <w:contextualSpacing/>
              <w:jc w:val="center"/>
              <w:rPr>
                <w:rFonts w:ascii="Arial" w:hAnsi="Arial" w:cs="Arial"/>
                <w:b/>
                <w:bCs/>
                <w:color w:val="000000"/>
                <w:sz w:val="20"/>
                <w:szCs w:val="24"/>
              </w:rPr>
            </w:pPr>
            <w:r w:rsidRPr="009875BA">
              <w:rPr>
                <w:rFonts w:ascii="Arial" w:hAnsi="Arial" w:cs="Arial"/>
                <w:b/>
                <w:bCs/>
                <w:color w:val="000000"/>
                <w:sz w:val="20"/>
                <w:szCs w:val="24"/>
              </w:rPr>
              <w:t xml:space="preserve"> Total </w:t>
            </w:r>
          </w:p>
        </w:tc>
        <w:tc>
          <w:tcPr>
            <w:tcW w:w="723" w:type="pc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0F06F4EA" w14:textId="77777777" w:rsidR="006D7DCC" w:rsidRPr="009875BA" w:rsidRDefault="006D7DCC" w:rsidP="009875BA">
            <w:pPr>
              <w:spacing w:after="0" w:line="240" w:lineRule="auto"/>
              <w:ind w:right="144"/>
              <w:contextualSpacing/>
              <w:jc w:val="center"/>
              <w:rPr>
                <w:rFonts w:ascii="Arial" w:hAnsi="Arial" w:cs="Arial"/>
                <w:b/>
                <w:bCs/>
                <w:color w:val="000000"/>
                <w:sz w:val="20"/>
                <w:szCs w:val="24"/>
              </w:rPr>
            </w:pPr>
            <w:r w:rsidRPr="009875BA">
              <w:rPr>
                <w:rFonts w:ascii="Arial" w:hAnsi="Arial" w:cs="Arial"/>
                <w:b/>
                <w:bCs/>
                <w:color w:val="000000"/>
                <w:sz w:val="20"/>
                <w:szCs w:val="24"/>
              </w:rPr>
              <w:t xml:space="preserve"> Totally </w:t>
            </w:r>
          </w:p>
        </w:tc>
        <w:tc>
          <w:tcPr>
            <w:tcW w:w="690" w:type="pc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18EE7B25" w14:textId="77777777" w:rsidR="006D7DCC" w:rsidRPr="009875BA" w:rsidRDefault="006D7DCC" w:rsidP="009875BA">
            <w:pPr>
              <w:spacing w:after="0" w:line="240" w:lineRule="auto"/>
              <w:ind w:right="144"/>
              <w:contextualSpacing/>
              <w:jc w:val="center"/>
              <w:rPr>
                <w:rFonts w:ascii="Arial" w:hAnsi="Arial" w:cs="Arial"/>
                <w:b/>
                <w:bCs/>
                <w:color w:val="000000"/>
                <w:sz w:val="20"/>
                <w:szCs w:val="24"/>
              </w:rPr>
            </w:pPr>
            <w:r w:rsidRPr="009875BA">
              <w:rPr>
                <w:rFonts w:ascii="Arial" w:hAnsi="Arial" w:cs="Arial"/>
                <w:b/>
                <w:bCs/>
                <w:color w:val="000000"/>
                <w:sz w:val="20"/>
                <w:szCs w:val="24"/>
              </w:rPr>
              <w:t xml:space="preserve"> Partially </w:t>
            </w:r>
          </w:p>
        </w:tc>
      </w:tr>
      <w:tr w:rsidR="006D7DCC" w:rsidRPr="009875BA" w14:paraId="3A1407AB" w14:textId="77777777" w:rsidTr="006D7DCC">
        <w:trPr>
          <w:trHeight w:val="20"/>
        </w:trPr>
        <w:tc>
          <w:tcPr>
            <w:tcW w:w="2865" w:type="pct"/>
            <w:gridSpan w:val="2"/>
            <w:tcBorders>
              <w:top w:val="single" w:sz="4" w:space="0" w:color="auto"/>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4DA05DCF" w14:textId="77777777" w:rsidR="006D7DCC" w:rsidRPr="009875BA" w:rsidRDefault="006D7DCC" w:rsidP="009875BA">
            <w:pPr>
              <w:spacing w:after="0" w:line="240" w:lineRule="auto"/>
              <w:ind w:right="144"/>
              <w:contextualSpacing/>
              <w:jc w:val="center"/>
              <w:rPr>
                <w:rFonts w:ascii="Arial" w:hAnsi="Arial" w:cs="Arial"/>
                <w:b/>
                <w:bCs/>
                <w:color w:val="000000"/>
                <w:sz w:val="20"/>
                <w:szCs w:val="24"/>
              </w:rPr>
            </w:pPr>
            <w:r w:rsidRPr="009875BA">
              <w:rPr>
                <w:rFonts w:ascii="Arial" w:hAnsi="Arial" w:cs="Arial"/>
                <w:b/>
                <w:bCs/>
                <w:color w:val="000000"/>
                <w:sz w:val="20"/>
                <w:szCs w:val="24"/>
              </w:rPr>
              <w:t>GRAND TOTAL</w:t>
            </w:r>
          </w:p>
        </w:tc>
        <w:tc>
          <w:tcPr>
            <w:tcW w:w="723" w:type="pct"/>
            <w:tcBorders>
              <w:top w:val="single" w:sz="4" w:space="0" w:color="auto"/>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1C3BAF62" w14:textId="70274346" w:rsidR="006D7DCC" w:rsidRPr="009875BA" w:rsidRDefault="006D7DCC" w:rsidP="009875BA">
            <w:pPr>
              <w:spacing w:after="0" w:line="240" w:lineRule="auto"/>
              <w:ind w:right="144"/>
              <w:contextualSpacing/>
              <w:jc w:val="right"/>
              <w:rPr>
                <w:rFonts w:ascii="Arial" w:hAnsi="Arial" w:cs="Arial"/>
                <w:b/>
                <w:bCs/>
                <w:color w:val="000000"/>
                <w:sz w:val="20"/>
                <w:szCs w:val="24"/>
              </w:rPr>
            </w:pPr>
            <w:r w:rsidRPr="009875BA">
              <w:rPr>
                <w:rFonts w:ascii="Arial" w:hAnsi="Arial" w:cs="Arial"/>
                <w:b/>
                <w:bCs/>
                <w:color w:val="000000"/>
                <w:sz w:val="20"/>
                <w:szCs w:val="24"/>
              </w:rPr>
              <w:t xml:space="preserve"> 6 </w:t>
            </w:r>
          </w:p>
        </w:tc>
        <w:tc>
          <w:tcPr>
            <w:tcW w:w="723" w:type="pct"/>
            <w:tcBorders>
              <w:top w:val="single" w:sz="4" w:space="0" w:color="auto"/>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38C40CA2" w14:textId="09E20DE4" w:rsidR="006D7DCC" w:rsidRPr="009875BA" w:rsidRDefault="006D7DCC" w:rsidP="009875BA">
            <w:pPr>
              <w:spacing w:after="0" w:line="240" w:lineRule="auto"/>
              <w:ind w:right="144"/>
              <w:contextualSpacing/>
              <w:jc w:val="right"/>
              <w:rPr>
                <w:rFonts w:ascii="Arial" w:hAnsi="Arial" w:cs="Arial"/>
                <w:b/>
                <w:bCs/>
                <w:color w:val="000000"/>
                <w:sz w:val="20"/>
                <w:szCs w:val="24"/>
              </w:rPr>
            </w:pPr>
            <w:r w:rsidRPr="009875BA">
              <w:rPr>
                <w:rFonts w:ascii="Arial" w:hAnsi="Arial" w:cs="Arial"/>
                <w:b/>
                <w:bCs/>
                <w:color w:val="000000"/>
                <w:sz w:val="20"/>
                <w:szCs w:val="24"/>
              </w:rPr>
              <w:t xml:space="preserve"> 6 </w:t>
            </w:r>
          </w:p>
        </w:tc>
        <w:tc>
          <w:tcPr>
            <w:tcW w:w="690" w:type="pct"/>
            <w:tcBorders>
              <w:top w:val="single" w:sz="4" w:space="0" w:color="auto"/>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54256802" w14:textId="160CD795" w:rsidR="006D7DCC" w:rsidRPr="009875BA" w:rsidRDefault="006D7DCC" w:rsidP="009875BA">
            <w:pPr>
              <w:spacing w:after="0" w:line="240" w:lineRule="auto"/>
              <w:ind w:right="144"/>
              <w:contextualSpacing/>
              <w:jc w:val="right"/>
              <w:rPr>
                <w:rFonts w:ascii="Arial" w:hAnsi="Arial" w:cs="Arial"/>
                <w:b/>
                <w:bCs/>
                <w:color w:val="000000"/>
                <w:sz w:val="20"/>
                <w:szCs w:val="24"/>
              </w:rPr>
            </w:pPr>
            <w:r w:rsidRPr="009875BA">
              <w:rPr>
                <w:rFonts w:ascii="Arial" w:hAnsi="Arial" w:cs="Arial"/>
                <w:b/>
                <w:bCs/>
                <w:color w:val="000000"/>
                <w:sz w:val="20"/>
                <w:szCs w:val="24"/>
              </w:rPr>
              <w:t xml:space="preserve">- </w:t>
            </w:r>
          </w:p>
        </w:tc>
      </w:tr>
      <w:tr w:rsidR="006D7DCC" w:rsidRPr="009875BA" w14:paraId="7A61DAE6" w14:textId="77777777" w:rsidTr="006D7DCC">
        <w:trPr>
          <w:trHeight w:val="20"/>
        </w:trPr>
        <w:tc>
          <w:tcPr>
            <w:tcW w:w="2865"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2D76F706" w14:textId="77777777" w:rsidR="006D7DCC" w:rsidRPr="009875BA" w:rsidRDefault="006D7DCC" w:rsidP="009875BA">
            <w:pPr>
              <w:spacing w:after="0" w:line="240" w:lineRule="auto"/>
              <w:ind w:right="144"/>
              <w:contextualSpacing/>
              <w:rPr>
                <w:rFonts w:ascii="Arial" w:hAnsi="Arial" w:cs="Arial"/>
                <w:b/>
                <w:bCs/>
                <w:color w:val="000000"/>
                <w:sz w:val="20"/>
                <w:szCs w:val="24"/>
              </w:rPr>
            </w:pPr>
            <w:r w:rsidRPr="009875BA">
              <w:rPr>
                <w:rFonts w:ascii="Arial" w:hAnsi="Arial" w:cs="Arial"/>
                <w:b/>
                <w:bCs/>
                <w:color w:val="000000"/>
                <w:sz w:val="20"/>
                <w:szCs w:val="24"/>
              </w:rPr>
              <w:t>REGION XI</w:t>
            </w:r>
          </w:p>
        </w:tc>
        <w:tc>
          <w:tcPr>
            <w:tcW w:w="723"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47EF7B18" w14:textId="40615787" w:rsidR="006D7DCC" w:rsidRPr="009875BA" w:rsidRDefault="006D7DCC" w:rsidP="009875BA">
            <w:pPr>
              <w:spacing w:after="0" w:line="240" w:lineRule="auto"/>
              <w:ind w:right="144"/>
              <w:contextualSpacing/>
              <w:jc w:val="right"/>
              <w:rPr>
                <w:rFonts w:ascii="Arial" w:hAnsi="Arial" w:cs="Arial"/>
                <w:b/>
                <w:bCs/>
                <w:color w:val="000000"/>
                <w:sz w:val="20"/>
                <w:szCs w:val="24"/>
              </w:rPr>
            </w:pPr>
            <w:r w:rsidRPr="009875BA">
              <w:rPr>
                <w:rFonts w:ascii="Arial" w:hAnsi="Arial" w:cs="Arial"/>
                <w:b/>
                <w:bCs/>
                <w:color w:val="000000"/>
                <w:sz w:val="20"/>
                <w:szCs w:val="24"/>
              </w:rPr>
              <w:t xml:space="preserve"> 6 </w:t>
            </w:r>
          </w:p>
        </w:tc>
        <w:tc>
          <w:tcPr>
            <w:tcW w:w="723"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4952205C" w14:textId="37C45DA9" w:rsidR="006D7DCC" w:rsidRPr="009875BA" w:rsidRDefault="006D7DCC" w:rsidP="009875BA">
            <w:pPr>
              <w:spacing w:after="0" w:line="240" w:lineRule="auto"/>
              <w:ind w:right="144"/>
              <w:contextualSpacing/>
              <w:jc w:val="right"/>
              <w:rPr>
                <w:rFonts w:ascii="Arial" w:hAnsi="Arial" w:cs="Arial"/>
                <w:b/>
                <w:bCs/>
                <w:color w:val="000000"/>
                <w:sz w:val="20"/>
                <w:szCs w:val="24"/>
              </w:rPr>
            </w:pPr>
            <w:r w:rsidRPr="009875BA">
              <w:rPr>
                <w:rFonts w:ascii="Arial" w:hAnsi="Arial" w:cs="Arial"/>
                <w:b/>
                <w:bCs/>
                <w:color w:val="000000"/>
                <w:sz w:val="20"/>
                <w:szCs w:val="24"/>
              </w:rPr>
              <w:t xml:space="preserve"> 6 </w:t>
            </w:r>
          </w:p>
        </w:tc>
        <w:tc>
          <w:tcPr>
            <w:tcW w:w="690"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6EB03EB0" w14:textId="6D335786" w:rsidR="006D7DCC" w:rsidRPr="009875BA" w:rsidRDefault="006D7DCC" w:rsidP="009875BA">
            <w:pPr>
              <w:spacing w:after="0" w:line="240" w:lineRule="auto"/>
              <w:ind w:right="144"/>
              <w:contextualSpacing/>
              <w:jc w:val="right"/>
              <w:rPr>
                <w:rFonts w:ascii="Arial" w:hAnsi="Arial" w:cs="Arial"/>
                <w:b/>
                <w:bCs/>
                <w:color w:val="000000"/>
                <w:sz w:val="20"/>
                <w:szCs w:val="24"/>
              </w:rPr>
            </w:pPr>
            <w:r w:rsidRPr="009875BA">
              <w:rPr>
                <w:rFonts w:ascii="Arial" w:hAnsi="Arial" w:cs="Arial"/>
                <w:b/>
                <w:bCs/>
                <w:color w:val="000000"/>
                <w:sz w:val="20"/>
                <w:szCs w:val="24"/>
              </w:rPr>
              <w:t xml:space="preserve">- </w:t>
            </w:r>
          </w:p>
        </w:tc>
      </w:tr>
      <w:tr w:rsidR="006D7DCC" w:rsidRPr="009875BA" w14:paraId="3D7A67F0" w14:textId="77777777" w:rsidTr="006D7DCC">
        <w:trPr>
          <w:trHeight w:val="20"/>
        </w:trPr>
        <w:tc>
          <w:tcPr>
            <w:tcW w:w="2865"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717983A" w14:textId="77777777" w:rsidR="006D7DCC" w:rsidRPr="009875BA" w:rsidRDefault="006D7DCC" w:rsidP="009875BA">
            <w:pPr>
              <w:spacing w:after="0" w:line="240" w:lineRule="auto"/>
              <w:ind w:right="144"/>
              <w:contextualSpacing/>
              <w:rPr>
                <w:rFonts w:ascii="Arial" w:hAnsi="Arial" w:cs="Arial"/>
                <w:b/>
                <w:bCs/>
                <w:color w:val="000000"/>
                <w:sz w:val="20"/>
                <w:szCs w:val="24"/>
              </w:rPr>
            </w:pPr>
            <w:r w:rsidRPr="009875BA">
              <w:rPr>
                <w:rFonts w:ascii="Arial" w:hAnsi="Arial" w:cs="Arial"/>
                <w:b/>
                <w:bCs/>
                <w:color w:val="000000"/>
                <w:sz w:val="20"/>
                <w:szCs w:val="24"/>
              </w:rPr>
              <w:t>Davao de Oro</w:t>
            </w:r>
          </w:p>
        </w:tc>
        <w:tc>
          <w:tcPr>
            <w:tcW w:w="72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F37A77B" w14:textId="2C99C836" w:rsidR="006D7DCC" w:rsidRPr="009875BA" w:rsidRDefault="006D7DCC" w:rsidP="009875BA">
            <w:pPr>
              <w:spacing w:after="0" w:line="240" w:lineRule="auto"/>
              <w:ind w:right="144"/>
              <w:contextualSpacing/>
              <w:jc w:val="right"/>
              <w:rPr>
                <w:rFonts w:ascii="Arial" w:hAnsi="Arial" w:cs="Arial"/>
                <w:b/>
                <w:bCs/>
                <w:color w:val="000000"/>
                <w:sz w:val="20"/>
                <w:szCs w:val="24"/>
              </w:rPr>
            </w:pPr>
            <w:r w:rsidRPr="009875BA">
              <w:rPr>
                <w:rFonts w:ascii="Arial" w:hAnsi="Arial" w:cs="Arial"/>
                <w:b/>
                <w:bCs/>
                <w:color w:val="000000"/>
                <w:sz w:val="20"/>
                <w:szCs w:val="24"/>
              </w:rPr>
              <w:t xml:space="preserve"> 6 </w:t>
            </w:r>
          </w:p>
        </w:tc>
        <w:tc>
          <w:tcPr>
            <w:tcW w:w="72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52125A7" w14:textId="2F0D7936" w:rsidR="006D7DCC" w:rsidRPr="009875BA" w:rsidRDefault="006D7DCC" w:rsidP="009875BA">
            <w:pPr>
              <w:spacing w:after="0" w:line="240" w:lineRule="auto"/>
              <w:ind w:right="144"/>
              <w:contextualSpacing/>
              <w:jc w:val="right"/>
              <w:rPr>
                <w:rFonts w:ascii="Arial" w:hAnsi="Arial" w:cs="Arial"/>
                <w:b/>
                <w:bCs/>
                <w:color w:val="000000"/>
                <w:sz w:val="20"/>
                <w:szCs w:val="24"/>
              </w:rPr>
            </w:pPr>
            <w:r w:rsidRPr="009875BA">
              <w:rPr>
                <w:rFonts w:ascii="Arial" w:hAnsi="Arial" w:cs="Arial"/>
                <w:b/>
                <w:bCs/>
                <w:color w:val="000000"/>
                <w:sz w:val="20"/>
                <w:szCs w:val="24"/>
              </w:rPr>
              <w:t xml:space="preserve"> 6 </w:t>
            </w:r>
          </w:p>
        </w:tc>
        <w:tc>
          <w:tcPr>
            <w:tcW w:w="69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3AE36D5" w14:textId="48D3A6C6" w:rsidR="006D7DCC" w:rsidRPr="009875BA" w:rsidRDefault="006D7DCC" w:rsidP="009875BA">
            <w:pPr>
              <w:spacing w:after="0" w:line="240" w:lineRule="auto"/>
              <w:ind w:right="144"/>
              <w:contextualSpacing/>
              <w:jc w:val="right"/>
              <w:rPr>
                <w:rFonts w:ascii="Arial" w:hAnsi="Arial" w:cs="Arial"/>
                <w:b/>
                <w:bCs/>
                <w:color w:val="000000"/>
                <w:sz w:val="20"/>
                <w:szCs w:val="24"/>
              </w:rPr>
            </w:pPr>
            <w:r w:rsidRPr="009875BA">
              <w:rPr>
                <w:rFonts w:ascii="Arial" w:hAnsi="Arial" w:cs="Arial"/>
                <w:b/>
                <w:bCs/>
                <w:color w:val="000000"/>
                <w:sz w:val="20"/>
                <w:szCs w:val="24"/>
              </w:rPr>
              <w:t xml:space="preserve">- </w:t>
            </w:r>
          </w:p>
        </w:tc>
      </w:tr>
      <w:tr w:rsidR="006D7DCC" w:rsidRPr="009875BA" w14:paraId="13978286" w14:textId="77777777" w:rsidTr="006D7DCC">
        <w:trPr>
          <w:trHeight w:val="20"/>
        </w:trPr>
        <w:tc>
          <w:tcPr>
            <w:tcW w:w="12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BF244DF" w14:textId="77777777" w:rsidR="006D7DCC" w:rsidRPr="009875BA" w:rsidRDefault="006D7DCC" w:rsidP="009875BA">
            <w:pPr>
              <w:spacing w:after="0" w:line="240" w:lineRule="auto"/>
              <w:ind w:right="144"/>
              <w:contextualSpacing/>
              <w:rPr>
                <w:rFonts w:ascii="Arial" w:hAnsi="Arial" w:cs="Arial"/>
                <w:i/>
                <w:iCs/>
                <w:color w:val="000000"/>
                <w:sz w:val="20"/>
                <w:szCs w:val="24"/>
              </w:rPr>
            </w:pPr>
            <w:r w:rsidRPr="009875BA">
              <w:rPr>
                <w:rFonts w:ascii="Arial" w:hAnsi="Arial" w:cs="Arial"/>
                <w:i/>
                <w:iCs/>
                <w:color w:val="000000"/>
                <w:sz w:val="20"/>
                <w:szCs w:val="24"/>
              </w:rPr>
              <w:t> </w:t>
            </w:r>
          </w:p>
        </w:tc>
        <w:tc>
          <w:tcPr>
            <w:tcW w:w="2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848DAF5" w14:textId="77777777" w:rsidR="006D7DCC" w:rsidRPr="009875BA" w:rsidRDefault="006D7DCC" w:rsidP="009875BA">
            <w:pPr>
              <w:spacing w:after="0" w:line="240" w:lineRule="auto"/>
              <w:ind w:right="144"/>
              <w:contextualSpacing/>
              <w:rPr>
                <w:rFonts w:ascii="Arial" w:hAnsi="Arial" w:cs="Arial"/>
                <w:i/>
                <w:iCs/>
                <w:color w:val="000000"/>
                <w:sz w:val="20"/>
                <w:szCs w:val="24"/>
              </w:rPr>
            </w:pPr>
            <w:proofErr w:type="spellStart"/>
            <w:r w:rsidRPr="009875BA">
              <w:rPr>
                <w:rFonts w:ascii="Arial" w:hAnsi="Arial" w:cs="Arial"/>
                <w:i/>
                <w:iCs/>
                <w:color w:val="000000"/>
                <w:sz w:val="20"/>
                <w:szCs w:val="24"/>
              </w:rPr>
              <w:t>Mawab</w:t>
            </w:r>
            <w:proofErr w:type="spellEnd"/>
          </w:p>
        </w:tc>
        <w:tc>
          <w:tcPr>
            <w:tcW w:w="72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04A877" w14:textId="7C7F2B9B" w:rsidR="006D7DCC" w:rsidRPr="009875BA" w:rsidRDefault="006D7DCC" w:rsidP="009875BA">
            <w:pPr>
              <w:spacing w:after="0" w:line="240" w:lineRule="auto"/>
              <w:ind w:right="144"/>
              <w:contextualSpacing/>
              <w:jc w:val="right"/>
              <w:rPr>
                <w:rFonts w:ascii="Arial" w:hAnsi="Arial" w:cs="Arial"/>
                <w:i/>
                <w:iCs/>
                <w:color w:val="000000"/>
                <w:sz w:val="20"/>
                <w:szCs w:val="24"/>
              </w:rPr>
            </w:pPr>
            <w:r w:rsidRPr="009875BA">
              <w:rPr>
                <w:rFonts w:ascii="Arial" w:hAnsi="Arial" w:cs="Arial"/>
                <w:i/>
                <w:iCs/>
                <w:color w:val="000000"/>
                <w:sz w:val="20"/>
                <w:szCs w:val="24"/>
              </w:rPr>
              <w:t xml:space="preserve"> 6 </w:t>
            </w:r>
          </w:p>
        </w:tc>
        <w:tc>
          <w:tcPr>
            <w:tcW w:w="72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BFD7A9" w14:textId="47086626" w:rsidR="006D7DCC" w:rsidRPr="009875BA" w:rsidRDefault="006D7DCC" w:rsidP="009875BA">
            <w:pPr>
              <w:spacing w:after="0" w:line="240" w:lineRule="auto"/>
              <w:ind w:right="144"/>
              <w:contextualSpacing/>
              <w:jc w:val="right"/>
              <w:rPr>
                <w:rFonts w:ascii="Arial" w:hAnsi="Arial" w:cs="Arial"/>
                <w:i/>
                <w:iCs/>
                <w:color w:val="000000"/>
                <w:sz w:val="20"/>
                <w:szCs w:val="24"/>
              </w:rPr>
            </w:pPr>
            <w:r w:rsidRPr="009875BA">
              <w:rPr>
                <w:rFonts w:ascii="Arial" w:hAnsi="Arial" w:cs="Arial"/>
                <w:i/>
                <w:iCs/>
                <w:color w:val="000000"/>
                <w:sz w:val="20"/>
                <w:szCs w:val="24"/>
              </w:rPr>
              <w:t xml:space="preserve"> 6 </w:t>
            </w:r>
          </w:p>
        </w:tc>
        <w:tc>
          <w:tcPr>
            <w:tcW w:w="6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C166F5" w14:textId="3D114E15" w:rsidR="006D7DCC" w:rsidRPr="009875BA" w:rsidRDefault="006D7DCC" w:rsidP="009875BA">
            <w:pPr>
              <w:spacing w:after="0" w:line="240" w:lineRule="auto"/>
              <w:ind w:right="144"/>
              <w:contextualSpacing/>
              <w:jc w:val="right"/>
              <w:rPr>
                <w:rFonts w:ascii="Arial" w:hAnsi="Arial" w:cs="Arial"/>
                <w:i/>
                <w:iCs/>
                <w:color w:val="000000"/>
                <w:sz w:val="20"/>
                <w:szCs w:val="24"/>
              </w:rPr>
            </w:pPr>
            <w:r w:rsidRPr="009875BA">
              <w:rPr>
                <w:rFonts w:ascii="Arial" w:hAnsi="Arial" w:cs="Arial"/>
                <w:i/>
                <w:iCs/>
                <w:color w:val="000000"/>
                <w:sz w:val="20"/>
                <w:szCs w:val="24"/>
              </w:rPr>
              <w:t xml:space="preserve"> - </w:t>
            </w:r>
          </w:p>
        </w:tc>
      </w:tr>
    </w:tbl>
    <w:p w14:paraId="62A68890" w14:textId="3C116EE0" w:rsidR="00406155" w:rsidRPr="009875BA" w:rsidRDefault="00406155" w:rsidP="009875BA">
      <w:pPr>
        <w:spacing w:after="0" w:line="240" w:lineRule="auto"/>
        <w:ind w:left="426" w:firstLine="294"/>
        <w:contextualSpacing/>
        <w:jc w:val="both"/>
        <w:rPr>
          <w:rFonts w:ascii="Arial" w:hAnsi="Arial" w:cs="Arial"/>
          <w:i/>
          <w:iCs/>
          <w:color w:val="222222"/>
          <w:sz w:val="16"/>
          <w:szCs w:val="24"/>
          <w:shd w:val="clear" w:color="auto" w:fill="FFFFFF"/>
        </w:rPr>
      </w:pPr>
      <w:r w:rsidRPr="009875BA">
        <w:rPr>
          <w:rFonts w:ascii="Arial" w:hAnsi="Arial" w:cs="Arial"/>
          <w:i/>
          <w:iCs/>
          <w:color w:val="222222"/>
          <w:sz w:val="16"/>
          <w:szCs w:val="24"/>
          <w:shd w:val="clear" w:color="auto" w:fill="FFFFFF"/>
        </w:rPr>
        <w:t xml:space="preserve">Note: </w:t>
      </w:r>
      <w:r w:rsidR="00303420" w:rsidRPr="009875BA">
        <w:rPr>
          <w:rFonts w:ascii="Arial" w:hAnsi="Arial" w:cs="Arial"/>
          <w:i/>
          <w:iCs/>
          <w:color w:val="222222"/>
          <w:sz w:val="16"/>
          <w:szCs w:val="24"/>
          <w:shd w:val="clear" w:color="auto" w:fill="FFFFFF"/>
        </w:rPr>
        <w:t>Ongoing assessment and validation being conducted.</w:t>
      </w:r>
    </w:p>
    <w:p w14:paraId="29D1F639" w14:textId="09970234" w:rsidR="00406155" w:rsidRPr="009875BA" w:rsidRDefault="00796923" w:rsidP="009875BA">
      <w:pPr>
        <w:pStyle w:val="NoSpacing1"/>
        <w:ind w:left="720"/>
        <w:contextualSpacing/>
        <w:jc w:val="right"/>
        <w:rPr>
          <w:rFonts w:ascii="Arial" w:hAnsi="Arial" w:cs="Arial"/>
          <w:bCs/>
          <w:i/>
          <w:color w:val="0070C0"/>
          <w:sz w:val="16"/>
          <w:szCs w:val="24"/>
        </w:rPr>
      </w:pPr>
      <w:r w:rsidRPr="009875BA">
        <w:rPr>
          <w:rFonts w:ascii="Arial" w:hAnsi="Arial" w:cs="Arial"/>
          <w:bCs/>
          <w:i/>
          <w:color w:val="0070C0"/>
          <w:sz w:val="16"/>
          <w:szCs w:val="24"/>
        </w:rPr>
        <w:t xml:space="preserve">Source: DSWD-FO </w:t>
      </w:r>
      <w:r w:rsidR="00387B35" w:rsidRPr="009875BA">
        <w:rPr>
          <w:rFonts w:ascii="Arial" w:hAnsi="Arial" w:cs="Arial"/>
          <w:bCs/>
          <w:i/>
          <w:color w:val="0070C0"/>
          <w:sz w:val="16"/>
          <w:szCs w:val="24"/>
        </w:rPr>
        <w:t>XI</w:t>
      </w:r>
    </w:p>
    <w:p w14:paraId="4DC4EB38" w14:textId="77777777" w:rsidR="00CA6A31" w:rsidRPr="009875BA" w:rsidRDefault="00CA6A31" w:rsidP="009875BA">
      <w:pPr>
        <w:pStyle w:val="NoSpacing"/>
        <w:ind w:left="540"/>
        <w:contextualSpacing/>
        <w:jc w:val="both"/>
        <w:rPr>
          <w:rFonts w:ascii="Arial" w:hAnsi="Arial" w:cs="Arial"/>
          <w:b/>
          <w:color w:val="002060"/>
          <w:sz w:val="24"/>
          <w:szCs w:val="24"/>
        </w:rPr>
      </w:pPr>
    </w:p>
    <w:p w14:paraId="0765B7F9" w14:textId="196B8B1F" w:rsidR="00443495" w:rsidRPr="00C81357" w:rsidRDefault="00443495" w:rsidP="009875BA">
      <w:pPr>
        <w:pStyle w:val="NoSpacing"/>
        <w:numPr>
          <w:ilvl w:val="0"/>
          <w:numId w:val="2"/>
        </w:numPr>
        <w:ind w:left="540" w:hanging="540"/>
        <w:contextualSpacing/>
        <w:jc w:val="both"/>
        <w:rPr>
          <w:rFonts w:ascii="Arial" w:hAnsi="Arial" w:cs="Arial"/>
          <w:b/>
          <w:sz w:val="28"/>
          <w:szCs w:val="24"/>
        </w:rPr>
      </w:pPr>
      <w:r w:rsidRPr="00C81357">
        <w:rPr>
          <w:rFonts w:ascii="Arial" w:hAnsi="Arial" w:cs="Arial"/>
          <w:b/>
          <w:sz w:val="28"/>
          <w:szCs w:val="24"/>
        </w:rPr>
        <w:t>Response Actions and Interventions</w:t>
      </w:r>
    </w:p>
    <w:p w14:paraId="28D273C6" w14:textId="16B53E28" w:rsidR="00B94724" w:rsidRPr="00C81357" w:rsidRDefault="00B94724" w:rsidP="009875BA">
      <w:pPr>
        <w:pStyle w:val="NoSpacing"/>
        <w:contextualSpacing/>
        <w:jc w:val="both"/>
        <w:rPr>
          <w:rFonts w:ascii="Arial" w:hAnsi="Arial" w:cs="Arial"/>
          <w:b/>
          <w:sz w:val="24"/>
          <w:szCs w:val="24"/>
        </w:rPr>
      </w:pPr>
    </w:p>
    <w:p w14:paraId="71E4E978" w14:textId="77777777" w:rsidR="007F6E71" w:rsidRPr="00C81357" w:rsidRDefault="007F6E71" w:rsidP="009875BA">
      <w:pPr>
        <w:pStyle w:val="NoSpacing"/>
        <w:numPr>
          <w:ilvl w:val="0"/>
          <w:numId w:val="3"/>
        </w:numPr>
        <w:ind w:left="900"/>
        <w:contextualSpacing/>
        <w:jc w:val="both"/>
        <w:rPr>
          <w:rFonts w:ascii="Arial" w:hAnsi="Arial" w:cs="Arial"/>
          <w:b/>
          <w:sz w:val="24"/>
          <w:szCs w:val="24"/>
        </w:rPr>
      </w:pPr>
      <w:r w:rsidRPr="00C81357">
        <w:rPr>
          <w:rFonts w:ascii="Arial" w:hAnsi="Arial" w:cs="Arial"/>
          <w:b/>
          <w:sz w:val="24"/>
          <w:szCs w:val="24"/>
        </w:rPr>
        <w:t>Standby Funds and Prepositioned Relief Stockpile</w:t>
      </w:r>
    </w:p>
    <w:tbl>
      <w:tblPr>
        <w:tblW w:w="4529" w:type="pct"/>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1424"/>
        <w:gridCol w:w="1289"/>
        <w:gridCol w:w="1658"/>
        <w:gridCol w:w="1512"/>
        <w:gridCol w:w="1424"/>
      </w:tblGrid>
      <w:tr w:rsidR="00C81357" w:rsidRPr="00C81357" w14:paraId="496B5A07" w14:textId="77777777" w:rsidTr="00C81357">
        <w:trPr>
          <w:trHeight w:val="20"/>
          <w:tblHeader/>
        </w:trPr>
        <w:tc>
          <w:tcPr>
            <w:tcW w:w="858" w:type="pct"/>
            <w:vMerge w:val="restart"/>
            <w:shd w:val="clear" w:color="B7B7B7" w:fill="B7B7B7"/>
            <w:vAlign w:val="center"/>
            <w:hideMark/>
          </w:tcPr>
          <w:p w14:paraId="75DD8751" w14:textId="77777777" w:rsidR="007F6E71" w:rsidRPr="00C81357" w:rsidRDefault="007F6E71" w:rsidP="009875BA">
            <w:pPr>
              <w:spacing w:after="0" w:line="240" w:lineRule="auto"/>
              <w:ind w:right="57"/>
              <w:contextualSpacing/>
              <w:jc w:val="center"/>
              <w:rPr>
                <w:rFonts w:ascii="Arial Narrow" w:eastAsia="Times New Roman" w:hAnsi="Arial Narrow" w:cs="Arial"/>
                <w:b/>
                <w:bCs/>
                <w:sz w:val="20"/>
                <w:szCs w:val="20"/>
                <w:lang w:eastAsia="en-PH"/>
              </w:rPr>
            </w:pPr>
            <w:r w:rsidRPr="00C81357">
              <w:rPr>
                <w:rFonts w:ascii="Arial Narrow" w:eastAsia="Times New Roman" w:hAnsi="Arial Narrow" w:cs="Arial"/>
                <w:b/>
                <w:bCs/>
                <w:sz w:val="20"/>
                <w:szCs w:val="20"/>
                <w:lang w:eastAsia="en-PH"/>
              </w:rPr>
              <w:t>OFFICE</w:t>
            </w:r>
          </w:p>
        </w:tc>
        <w:tc>
          <w:tcPr>
            <w:tcW w:w="807" w:type="pct"/>
            <w:vMerge w:val="restart"/>
            <w:shd w:val="clear" w:color="B7B7B7" w:fill="B7B7B7"/>
            <w:vAlign w:val="center"/>
            <w:hideMark/>
          </w:tcPr>
          <w:p w14:paraId="4E9D2FD4" w14:textId="77777777" w:rsidR="007F6E71" w:rsidRPr="00C81357" w:rsidRDefault="007F6E71" w:rsidP="009875BA">
            <w:pPr>
              <w:spacing w:after="0" w:line="240" w:lineRule="auto"/>
              <w:ind w:right="57"/>
              <w:contextualSpacing/>
              <w:jc w:val="center"/>
              <w:rPr>
                <w:rFonts w:ascii="Arial Narrow" w:eastAsia="Times New Roman" w:hAnsi="Arial Narrow" w:cs="Arial"/>
                <w:b/>
                <w:bCs/>
                <w:sz w:val="20"/>
                <w:szCs w:val="20"/>
                <w:lang w:eastAsia="en-PH"/>
              </w:rPr>
            </w:pPr>
            <w:r w:rsidRPr="00C81357">
              <w:rPr>
                <w:rFonts w:ascii="Arial Narrow" w:eastAsia="Times New Roman" w:hAnsi="Arial Narrow" w:cs="Arial"/>
                <w:b/>
                <w:bCs/>
                <w:sz w:val="20"/>
                <w:szCs w:val="20"/>
                <w:lang w:eastAsia="en-PH"/>
              </w:rPr>
              <w:t>STANDBY FUNDS</w:t>
            </w:r>
          </w:p>
        </w:tc>
        <w:tc>
          <w:tcPr>
            <w:tcW w:w="2528" w:type="pct"/>
            <w:gridSpan w:val="3"/>
            <w:shd w:val="clear" w:color="B7B7B7" w:fill="B7B7B7"/>
            <w:vAlign w:val="center"/>
            <w:hideMark/>
          </w:tcPr>
          <w:p w14:paraId="7F40A62A" w14:textId="77777777" w:rsidR="007F6E71" w:rsidRPr="00C81357" w:rsidRDefault="007F6E71" w:rsidP="009875BA">
            <w:pPr>
              <w:spacing w:after="0" w:line="240" w:lineRule="auto"/>
              <w:ind w:right="57"/>
              <w:contextualSpacing/>
              <w:jc w:val="center"/>
              <w:rPr>
                <w:rFonts w:ascii="Arial Narrow" w:eastAsia="Times New Roman" w:hAnsi="Arial Narrow" w:cs="Arial"/>
                <w:b/>
                <w:bCs/>
                <w:sz w:val="20"/>
                <w:szCs w:val="20"/>
                <w:lang w:eastAsia="en-PH"/>
              </w:rPr>
            </w:pPr>
            <w:r w:rsidRPr="00C81357">
              <w:rPr>
                <w:rFonts w:ascii="Arial Narrow" w:eastAsia="Times New Roman" w:hAnsi="Arial Narrow" w:cs="Arial"/>
                <w:b/>
                <w:bCs/>
                <w:sz w:val="20"/>
                <w:szCs w:val="20"/>
                <w:lang w:eastAsia="en-PH"/>
              </w:rPr>
              <w:t xml:space="preserve"> STOCKPILE </w:t>
            </w:r>
          </w:p>
        </w:tc>
        <w:tc>
          <w:tcPr>
            <w:tcW w:w="807" w:type="pct"/>
            <w:vMerge w:val="restart"/>
            <w:shd w:val="clear" w:color="B7B7B7" w:fill="B7B7B7"/>
            <w:vAlign w:val="center"/>
            <w:hideMark/>
          </w:tcPr>
          <w:p w14:paraId="6E338467" w14:textId="77777777" w:rsidR="007F6E71" w:rsidRPr="00C81357" w:rsidRDefault="007F6E71" w:rsidP="009875BA">
            <w:pPr>
              <w:spacing w:after="0" w:line="240" w:lineRule="auto"/>
              <w:ind w:right="57"/>
              <w:contextualSpacing/>
              <w:jc w:val="center"/>
              <w:rPr>
                <w:rFonts w:ascii="Arial Narrow" w:eastAsia="Times New Roman" w:hAnsi="Arial Narrow" w:cs="Arial"/>
                <w:b/>
                <w:bCs/>
                <w:sz w:val="20"/>
                <w:szCs w:val="20"/>
                <w:lang w:eastAsia="en-PH"/>
              </w:rPr>
            </w:pPr>
            <w:r w:rsidRPr="00C81357">
              <w:rPr>
                <w:rFonts w:ascii="Arial Narrow" w:eastAsia="Times New Roman" w:hAnsi="Arial Narrow" w:cs="Arial"/>
                <w:b/>
                <w:bCs/>
                <w:sz w:val="20"/>
                <w:szCs w:val="20"/>
                <w:lang w:eastAsia="en-PH"/>
              </w:rPr>
              <w:t>TOTAL STANDBY FUNDS &amp; STOCKPILE</w:t>
            </w:r>
          </w:p>
        </w:tc>
      </w:tr>
      <w:tr w:rsidR="00C81357" w:rsidRPr="00C81357" w14:paraId="4BE238E9" w14:textId="77777777" w:rsidTr="00C81357">
        <w:trPr>
          <w:trHeight w:val="20"/>
          <w:tblHeader/>
        </w:trPr>
        <w:tc>
          <w:tcPr>
            <w:tcW w:w="858" w:type="pct"/>
            <w:vMerge/>
            <w:vAlign w:val="center"/>
            <w:hideMark/>
          </w:tcPr>
          <w:p w14:paraId="3669AD10" w14:textId="77777777" w:rsidR="007F6E71" w:rsidRPr="00C81357" w:rsidRDefault="007F6E71" w:rsidP="009875BA">
            <w:pPr>
              <w:spacing w:after="0" w:line="240" w:lineRule="auto"/>
              <w:ind w:right="57"/>
              <w:contextualSpacing/>
              <w:rPr>
                <w:rFonts w:ascii="Arial Narrow" w:eastAsia="Times New Roman" w:hAnsi="Arial Narrow" w:cs="Arial"/>
                <w:b/>
                <w:bCs/>
                <w:sz w:val="20"/>
                <w:szCs w:val="20"/>
                <w:lang w:eastAsia="en-PH"/>
              </w:rPr>
            </w:pPr>
          </w:p>
        </w:tc>
        <w:tc>
          <w:tcPr>
            <w:tcW w:w="807" w:type="pct"/>
            <w:vMerge/>
            <w:vAlign w:val="center"/>
            <w:hideMark/>
          </w:tcPr>
          <w:p w14:paraId="0F211595" w14:textId="77777777" w:rsidR="007F6E71" w:rsidRPr="00C81357" w:rsidRDefault="007F6E71" w:rsidP="009875BA">
            <w:pPr>
              <w:spacing w:after="0" w:line="240" w:lineRule="auto"/>
              <w:ind w:right="57"/>
              <w:contextualSpacing/>
              <w:rPr>
                <w:rFonts w:ascii="Arial Narrow" w:eastAsia="Times New Roman" w:hAnsi="Arial Narrow" w:cs="Arial"/>
                <w:b/>
                <w:bCs/>
                <w:sz w:val="20"/>
                <w:szCs w:val="20"/>
                <w:lang w:eastAsia="en-PH"/>
              </w:rPr>
            </w:pPr>
          </w:p>
        </w:tc>
        <w:tc>
          <w:tcPr>
            <w:tcW w:w="1671" w:type="pct"/>
            <w:gridSpan w:val="2"/>
            <w:shd w:val="clear" w:color="B7B7B7" w:fill="B7B7B7"/>
            <w:vAlign w:val="center"/>
            <w:hideMark/>
          </w:tcPr>
          <w:p w14:paraId="0345B5A5" w14:textId="77777777" w:rsidR="007F6E71" w:rsidRPr="00C81357" w:rsidRDefault="007F6E71" w:rsidP="009875BA">
            <w:pPr>
              <w:spacing w:after="0" w:line="240" w:lineRule="auto"/>
              <w:ind w:right="57"/>
              <w:contextualSpacing/>
              <w:jc w:val="center"/>
              <w:rPr>
                <w:rFonts w:ascii="Arial Narrow" w:eastAsia="Times New Roman" w:hAnsi="Arial Narrow" w:cs="Arial"/>
                <w:b/>
                <w:bCs/>
                <w:sz w:val="20"/>
                <w:szCs w:val="20"/>
                <w:lang w:eastAsia="en-PH"/>
              </w:rPr>
            </w:pPr>
            <w:r w:rsidRPr="00C81357">
              <w:rPr>
                <w:rFonts w:ascii="Arial Narrow" w:eastAsia="Times New Roman" w:hAnsi="Arial Narrow" w:cs="Arial"/>
                <w:b/>
                <w:bCs/>
                <w:sz w:val="20"/>
                <w:szCs w:val="20"/>
                <w:lang w:eastAsia="en-PH"/>
              </w:rPr>
              <w:t xml:space="preserve"> FAMILY FOOD PACKS </w:t>
            </w:r>
          </w:p>
        </w:tc>
        <w:tc>
          <w:tcPr>
            <w:tcW w:w="857" w:type="pct"/>
            <w:vMerge w:val="restart"/>
            <w:shd w:val="clear" w:color="B7B7B7" w:fill="B7B7B7"/>
            <w:vAlign w:val="center"/>
            <w:hideMark/>
          </w:tcPr>
          <w:p w14:paraId="24563D7B" w14:textId="77777777" w:rsidR="007F6E71" w:rsidRPr="00C81357" w:rsidRDefault="007F6E71" w:rsidP="009875BA">
            <w:pPr>
              <w:spacing w:after="0" w:line="240" w:lineRule="auto"/>
              <w:ind w:right="57"/>
              <w:contextualSpacing/>
              <w:jc w:val="center"/>
              <w:rPr>
                <w:rFonts w:ascii="Arial Narrow" w:eastAsia="Times New Roman" w:hAnsi="Arial Narrow" w:cs="Arial"/>
                <w:b/>
                <w:bCs/>
                <w:sz w:val="20"/>
                <w:szCs w:val="20"/>
                <w:lang w:eastAsia="en-PH"/>
              </w:rPr>
            </w:pPr>
            <w:r w:rsidRPr="00C81357">
              <w:rPr>
                <w:rFonts w:ascii="Arial Narrow" w:eastAsia="Times New Roman" w:hAnsi="Arial Narrow" w:cs="Arial"/>
                <w:b/>
                <w:bCs/>
                <w:sz w:val="20"/>
                <w:szCs w:val="20"/>
                <w:lang w:eastAsia="en-PH"/>
              </w:rPr>
              <w:t>OTHER FOOD AND NON-FOOD ITEMS (FNIs)</w:t>
            </w:r>
          </w:p>
        </w:tc>
        <w:tc>
          <w:tcPr>
            <w:tcW w:w="807" w:type="pct"/>
            <w:vMerge/>
            <w:vAlign w:val="center"/>
            <w:hideMark/>
          </w:tcPr>
          <w:p w14:paraId="1B81568E" w14:textId="77777777" w:rsidR="007F6E71" w:rsidRPr="00C81357" w:rsidRDefault="007F6E71" w:rsidP="009875BA">
            <w:pPr>
              <w:spacing w:after="0" w:line="240" w:lineRule="auto"/>
              <w:ind w:right="57"/>
              <w:contextualSpacing/>
              <w:rPr>
                <w:rFonts w:ascii="Arial Narrow" w:eastAsia="Times New Roman" w:hAnsi="Arial Narrow" w:cs="Arial"/>
                <w:b/>
                <w:bCs/>
                <w:sz w:val="20"/>
                <w:szCs w:val="20"/>
                <w:lang w:eastAsia="en-PH"/>
              </w:rPr>
            </w:pPr>
          </w:p>
        </w:tc>
      </w:tr>
      <w:tr w:rsidR="00C81357" w:rsidRPr="00C81357" w14:paraId="6B941246" w14:textId="77777777" w:rsidTr="00C81357">
        <w:trPr>
          <w:trHeight w:val="20"/>
          <w:tblHeader/>
        </w:trPr>
        <w:tc>
          <w:tcPr>
            <w:tcW w:w="858" w:type="pct"/>
            <w:vMerge/>
            <w:vAlign w:val="center"/>
            <w:hideMark/>
          </w:tcPr>
          <w:p w14:paraId="40AE2CBE" w14:textId="77777777" w:rsidR="007F6E71" w:rsidRPr="00C81357" w:rsidRDefault="007F6E71" w:rsidP="009875BA">
            <w:pPr>
              <w:spacing w:after="0" w:line="240" w:lineRule="auto"/>
              <w:ind w:right="57"/>
              <w:contextualSpacing/>
              <w:rPr>
                <w:rFonts w:ascii="Arial Narrow" w:eastAsia="Times New Roman" w:hAnsi="Arial Narrow" w:cs="Arial"/>
                <w:b/>
                <w:bCs/>
                <w:sz w:val="20"/>
                <w:szCs w:val="20"/>
                <w:lang w:eastAsia="en-PH"/>
              </w:rPr>
            </w:pPr>
          </w:p>
        </w:tc>
        <w:tc>
          <w:tcPr>
            <w:tcW w:w="807" w:type="pct"/>
            <w:vMerge/>
            <w:vAlign w:val="center"/>
            <w:hideMark/>
          </w:tcPr>
          <w:p w14:paraId="74F756A7" w14:textId="77777777" w:rsidR="007F6E71" w:rsidRPr="00C81357" w:rsidRDefault="007F6E71" w:rsidP="009875BA">
            <w:pPr>
              <w:spacing w:after="0" w:line="240" w:lineRule="auto"/>
              <w:ind w:right="57"/>
              <w:contextualSpacing/>
              <w:rPr>
                <w:rFonts w:ascii="Arial Narrow" w:eastAsia="Times New Roman" w:hAnsi="Arial Narrow" w:cs="Arial"/>
                <w:b/>
                <w:bCs/>
                <w:sz w:val="20"/>
                <w:szCs w:val="20"/>
                <w:lang w:eastAsia="en-PH"/>
              </w:rPr>
            </w:pPr>
          </w:p>
        </w:tc>
        <w:tc>
          <w:tcPr>
            <w:tcW w:w="731" w:type="pct"/>
            <w:shd w:val="clear" w:color="B7B7B7" w:fill="B7B7B7"/>
            <w:vAlign w:val="center"/>
            <w:hideMark/>
          </w:tcPr>
          <w:p w14:paraId="4FC43882" w14:textId="77777777" w:rsidR="007F6E71" w:rsidRPr="00C81357" w:rsidRDefault="007F6E71" w:rsidP="009875BA">
            <w:pPr>
              <w:spacing w:after="0" w:line="240" w:lineRule="auto"/>
              <w:ind w:right="57"/>
              <w:contextualSpacing/>
              <w:jc w:val="center"/>
              <w:rPr>
                <w:rFonts w:ascii="Arial Narrow" w:eastAsia="Times New Roman" w:hAnsi="Arial Narrow" w:cs="Arial"/>
                <w:b/>
                <w:bCs/>
                <w:sz w:val="20"/>
                <w:szCs w:val="20"/>
                <w:lang w:eastAsia="en-PH"/>
              </w:rPr>
            </w:pPr>
            <w:r w:rsidRPr="00C81357">
              <w:rPr>
                <w:rFonts w:ascii="Arial Narrow" w:eastAsia="Times New Roman" w:hAnsi="Arial Narrow" w:cs="Arial"/>
                <w:b/>
                <w:bCs/>
                <w:sz w:val="20"/>
                <w:szCs w:val="20"/>
                <w:lang w:eastAsia="en-PH"/>
              </w:rPr>
              <w:t xml:space="preserve"> QUANTITY </w:t>
            </w:r>
          </w:p>
        </w:tc>
        <w:tc>
          <w:tcPr>
            <w:tcW w:w="940" w:type="pct"/>
            <w:shd w:val="clear" w:color="B7B7B7" w:fill="B7B7B7"/>
            <w:vAlign w:val="center"/>
            <w:hideMark/>
          </w:tcPr>
          <w:p w14:paraId="35B8A62C" w14:textId="77777777" w:rsidR="007F6E71" w:rsidRPr="00C81357" w:rsidRDefault="007F6E71" w:rsidP="009875BA">
            <w:pPr>
              <w:spacing w:after="0" w:line="240" w:lineRule="auto"/>
              <w:ind w:right="57"/>
              <w:contextualSpacing/>
              <w:jc w:val="center"/>
              <w:rPr>
                <w:rFonts w:ascii="Arial Narrow" w:eastAsia="Times New Roman" w:hAnsi="Arial Narrow" w:cs="Arial"/>
                <w:b/>
                <w:bCs/>
                <w:sz w:val="20"/>
                <w:szCs w:val="20"/>
                <w:lang w:eastAsia="en-PH"/>
              </w:rPr>
            </w:pPr>
            <w:r w:rsidRPr="00C81357">
              <w:rPr>
                <w:rFonts w:ascii="Arial Narrow" w:eastAsia="Times New Roman" w:hAnsi="Arial Narrow" w:cs="Arial"/>
                <w:b/>
                <w:bCs/>
                <w:sz w:val="20"/>
                <w:szCs w:val="20"/>
                <w:lang w:eastAsia="en-PH"/>
              </w:rPr>
              <w:t>TOTAL COST</w:t>
            </w:r>
          </w:p>
        </w:tc>
        <w:tc>
          <w:tcPr>
            <w:tcW w:w="857" w:type="pct"/>
            <w:vMerge/>
            <w:vAlign w:val="center"/>
            <w:hideMark/>
          </w:tcPr>
          <w:p w14:paraId="07CBC2C0" w14:textId="77777777" w:rsidR="007F6E71" w:rsidRPr="00C81357" w:rsidRDefault="007F6E71" w:rsidP="009875BA">
            <w:pPr>
              <w:spacing w:after="0" w:line="240" w:lineRule="auto"/>
              <w:ind w:right="57"/>
              <w:contextualSpacing/>
              <w:rPr>
                <w:rFonts w:ascii="Arial Narrow" w:eastAsia="Times New Roman" w:hAnsi="Arial Narrow" w:cs="Arial"/>
                <w:b/>
                <w:bCs/>
                <w:sz w:val="20"/>
                <w:szCs w:val="20"/>
                <w:lang w:eastAsia="en-PH"/>
              </w:rPr>
            </w:pPr>
          </w:p>
        </w:tc>
        <w:tc>
          <w:tcPr>
            <w:tcW w:w="807" w:type="pct"/>
            <w:vMerge/>
            <w:vAlign w:val="center"/>
            <w:hideMark/>
          </w:tcPr>
          <w:p w14:paraId="2EFAEE48" w14:textId="77777777" w:rsidR="007F6E71" w:rsidRPr="00C81357" w:rsidRDefault="007F6E71" w:rsidP="009875BA">
            <w:pPr>
              <w:spacing w:after="0" w:line="240" w:lineRule="auto"/>
              <w:ind w:right="57"/>
              <w:contextualSpacing/>
              <w:rPr>
                <w:rFonts w:ascii="Arial Narrow" w:eastAsia="Times New Roman" w:hAnsi="Arial Narrow" w:cs="Arial"/>
                <w:b/>
                <w:bCs/>
                <w:sz w:val="20"/>
                <w:szCs w:val="20"/>
                <w:lang w:eastAsia="en-PH"/>
              </w:rPr>
            </w:pPr>
          </w:p>
        </w:tc>
      </w:tr>
      <w:tr w:rsidR="00C81357" w:rsidRPr="00C81357" w14:paraId="4CB3B026" w14:textId="77777777" w:rsidTr="00C81357">
        <w:trPr>
          <w:trHeight w:val="20"/>
        </w:trPr>
        <w:tc>
          <w:tcPr>
            <w:tcW w:w="858" w:type="pct"/>
            <w:shd w:val="clear" w:color="auto" w:fill="D9E2F3" w:themeFill="accent5" w:themeFillTint="33"/>
            <w:vAlign w:val="center"/>
            <w:hideMark/>
          </w:tcPr>
          <w:p w14:paraId="2A8E0AA1" w14:textId="77777777" w:rsidR="00C81357" w:rsidRPr="00C81357" w:rsidRDefault="00C81357" w:rsidP="00C81357">
            <w:pPr>
              <w:spacing w:after="0" w:line="240" w:lineRule="auto"/>
              <w:ind w:right="57"/>
              <w:contextualSpacing/>
              <w:jc w:val="center"/>
              <w:rPr>
                <w:rFonts w:ascii="Arial Narrow" w:eastAsia="Times New Roman" w:hAnsi="Arial Narrow" w:cs="Arial"/>
                <w:b/>
                <w:bCs/>
                <w:sz w:val="20"/>
                <w:szCs w:val="20"/>
                <w:lang w:eastAsia="en-PH"/>
              </w:rPr>
            </w:pPr>
            <w:r w:rsidRPr="00C81357">
              <w:rPr>
                <w:rFonts w:ascii="Arial Narrow" w:eastAsia="Times New Roman" w:hAnsi="Arial Narrow" w:cs="Arial"/>
                <w:b/>
                <w:bCs/>
                <w:sz w:val="20"/>
                <w:szCs w:val="20"/>
                <w:lang w:eastAsia="en-PH"/>
              </w:rPr>
              <w:t>TOTAL</w:t>
            </w:r>
          </w:p>
        </w:tc>
        <w:tc>
          <w:tcPr>
            <w:tcW w:w="807" w:type="pct"/>
            <w:shd w:val="clear" w:color="auto" w:fill="D9E2F3" w:themeFill="accent5" w:themeFillTint="33"/>
            <w:vAlign w:val="center"/>
            <w:hideMark/>
          </w:tcPr>
          <w:p w14:paraId="263A9E6D" w14:textId="360AE927" w:rsidR="00C81357" w:rsidRPr="00C81357" w:rsidRDefault="00C81357" w:rsidP="00C81357">
            <w:pPr>
              <w:spacing w:after="0" w:line="240" w:lineRule="auto"/>
              <w:ind w:right="57"/>
              <w:contextualSpacing/>
              <w:jc w:val="right"/>
              <w:rPr>
                <w:rFonts w:ascii="Arial Narrow" w:eastAsia="Times New Roman" w:hAnsi="Arial Narrow" w:cs="Arial"/>
                <w:b/>
                <w:bCs/>
                <w:sz w:val="20"/>
                <w:szCs w:val="20"/>
                <w:lang w:eastAsia="en-PH"/>
              </w:rPr>
            </w:pPr>
            <w:r w:rsidRPr="00C81357">
              <w:rPr>
                <w:rFonts w:ascii="Arial Narrow" w:hAnsi="Arial Narrow" w:cs="Arial"/>
                <w:b/>
                <w:bCs/>
                <w:sz w:val="20"/>
                <w:szCs w:val="20"/>
              </w:rPr>
              <w:t xml:space="preserve">78,594,777.99 </w:t>
            </w:r>
          </w:p>
        </w:tc>
        <w:tc>
          <w:tcPr>
            <w:tcW w:w="731" w:type="pct"/>
            <w:shd w:val="clear" w:color="auto" w:fill="D9E2F3" w:themeFill="accent5" w:themeFillTint="33"/>
            <w:vAlign w:val="center"/>
            <w:hideMark/>
          </w:tcPr>
          <w:p w14:paraId="31DC9091" w14:textId="0AC87A2E" w:rsidR="00C81357" w:rsidRPr="00C81357" w:rsidRDefault="00C81357" w:rsidP="00C81357">
            <w:pPr>
              <w:spacing w:after="0" w:line="240" w:lineRule="auto"/>
              <w:ind w:right="57"/>
              <w:contextualSpacing/>
              <w:jc w:val="right"/>
              <w:rPr>
                <w:rFonts w:ascii="Arial Narrow" w:eastAsia="Times New Roman" w:hAnsi="Arial Narrow" w:cs="Arial"/>
                <w:b/>
                <w:bCs/>
                <w:sz w:val="20"/>
                <w:szCs w:val="20"/>
                <w:lang w:eastAsia="en-PH"/>
              </w:rPr>
            </w:pPr>
            <w:r w:rsidRPr="00C81357">
              <w:rPr>
                <w:rFonts w:ascii="Arial Narrow" w:hAnsi="Arial Narrow" w:cs="Arial"/>
                <w:b/>
                <w:bCs/>
                <w:sz w:val="20"/>
                <w:szCs w:val="20"/>
              </w:rPr>
              <w:t xml:space="preserve">132,682 </w:t>
            </w:r>
          </w:p>
        </w:tc>
        <w:tc>
          <w:tcPr>
            <w:tcW w:w="940" w:type="pct"/>
            <w:shd w:val="clear" w:color="auto" w:fill="D9E2F3" w:themeFill="accent5" w:themeFillTint="33"/>
            <w:vAlign w:val="center"/>
            <w:hideMark/>
          </w:tcPr>
          <w:p w14:paraId="75A2E3C3" w14:textId="571F9D6C" w:rsidR="00C81357" w:rsidRPr="00C81357" w:rsidRDefault="00C81357" w:rsidP="00C81357">
            <w:pPr>
              <w:spacing w:after="0" w:line="240" w:lineRule="auto"/>
              <w:ind w:right="57"/>
              <w:contextualSpacing/>
              <w:jc w:val="right"/>
              <w:rPr>
                <w:rFonts w:ascii="Arial Narrow" w:eastAsia="Times New Roman" w:hAnsi="Arial Narrow" w:cs="Arial"/>
                <w:b/>
                <w:bCs/>
                <w:sz w:val="20"/>
                <w:szCs w:val="20"/>
                <w:lang w:eastAsia="en-PH"/>
              </w:rPr>
            </w:pPr>
            <w:r w:rsidRPr="00C81357">
              <w:rPr>
                <w:rFonts w:ascii="Arial Narrow" w:hAnsi="Arial Narrow" w:cs="Arial"/>
                <w:b/>
                <w:bCs/>
                <w:sz w:val="20"/>
                <w:szCs w:val="20"/>
              </w:rPr>
              <w:t xml:space="preserve">79,730,434.15 </w:t>
            </w:r>
          </w:p>
        </w:tc>
        <w:tc>
          <w:tcPr>
            <w:tcW w:w="857" w:type="pct"/>
            <w:shd w:val="clear" w:color="auto" w:fill="D9E2F3" w:themeFill="accent5" w:themeFillTint="33"/>
            <w:vAlign w:val="center"/>
            <w:hideMark/>
          </w:tcPr>
          <w:p w14:paraId="0508AEEC" w14:textId="26BB686B" w:rsidR="00C81357" w:rsidRPr="00C81357" w:rsidRDefault="00C81357" w:rsidP="00C81357">
            <w:pPr>
              <w:spacing w:after="0" w:line="240" w:lineRule="auto"/>
              <w:ind w:right="57"/>
              <w:contextualSpacing/>
              <w:jc w:val="right"/>
              <w:rPr>
                <w:rFonts w:ascii="Arial Narrow" w:eastAsia="Times New Roman" w:hAnsi="Arial Narrow" w:cs="Arial"/>
                <w:b/>
                <w:bCs/>
                <w:sz w:val="20"/>
                <w:szCs w:val="20"/>
                <w:lang w:eastAsia="en-PH"/>
              </w:rPr>
            </w:pPr>
            <w:r w:rsidRPr="00C81357">
              <w:rPr>
                <w:rFonts w:ascii="Arial Narrow" w:hAnsi="Arial Narrow" w:cs="Arial"/>
                <w:b/>
                <w:bCs/>
                <w:sz w:val="20"/>
                <w:szCs w:val="20"/>
              </w:rPr>
              <w:t xml:space="preserve">316,950,195.12 </w:t>
            </w:r>
          </w:p>
        </w:tc>
        <w:tc>
          <w:tcPr>
            <w:tcW w:w="807" w:type="pct"/>
            <w:shd w:val="clear" w:color="auto" w:fill="D9E2F3" w:themeFill="accent5" w:themeFillTint="33"/>
            <w:vAlign w:val="center"/>
            <w:hideMark/>
          </w:tcPr>
          <w:p w14:paraId="392B499C" w14:textId="1A7DE109" w:rsidR="00C81357" w:rsidRPr="00C81357" w:rsidRDefault="00C81357" w:rsidP="00C81357">
            <w:pPr>
              <w:spacing w:after="0" w:line="240" w:lineRule="auto"/>
              <w:ind w:right="57"/>
              <w:contextualSpacing/>
              <w:jc w:val="right"/>
              <w:rPr>
                <w:rFonts w:ascii="Arial Narrow" w:eastAsia="Times New Roman" w:hAnsi="Arial Narrow" w:cs="Arial"/>
                <w:b/>
                <w:bCs/>
                <w:sz w:val="20"/>
                <w:szCs w:val="20"/>
                <w:lang w:eastAsia="en-PH"/>
              </w:rPr>
            </w:pPr>
            <w:r w:rsidRPr="00C81357">
              <w:rPr>
                <w:rFonts w:ascii="Arial Narrow" w:hAnsi="Arial Narrow" w:cs="Arial"/>
                <w:b/>
                <w:bCs/>
                <w:sz w:val="20"/>
                <w:szCs w:val="20"/>
              </w:rPr>
              <w:t xml:space="preserve">475,275,407.26 </w:t>
            </w:r>
          </w:p>
        </w:tc>
      </w:tr>
      <w:tr w:rsidR="00C81357" w:rsidRPr="00C81357" w14:paraId="3DBAD6EB" w14:textId="77777777" w:rsidTr="00C81357">
        <w:trPr>
          <w:trHeight w:val="20"/>
        </w:trPr>
        <w:tc>
          <w:tcPr>
            <w:tcW w:w="858" w:type="pct"/>
            <w:shd w:val="clear" w:color="auto" w:fill="auto"/>
            <w:vAlign w:val="center"/>
            <w:hideMark/>
          </w:tcPr>
          <w:p w14:paraId="247990C7" w14:textId="77777777" w:rsidR="00C81357" w:rsidRPr="00C81357" w:rsidRDefault="00C81357" w:rsidP="00C81357">
            <w:pPr>
              <w:spacing w:after="0" w:line="240" w:lineRule="auto"/>
              <w:ind w:right="57"/>
              <w:contextualSpacing/>
              <w:rPr>
                <w:rFonts w:ascii="Arial Narrow" w:eastAsia="Times New Roman" w:hAnsi="Arial Narrow" w:cs="Arial"/>
                <w:sz w:val="20"/>
                <w:szCs w:val="20"/>
                <w:lang w:eastAsia="en-PH"/>
              </w:rPr>
            </w:pPr>
            <w:r w:rsidRPr="00C81357">
              <w:rPr>
                <w:rFonts w:ascii="Arial Narrow" w:hAnsi="Arial Narrow" w:cs="Arial"/>
                <w:sz w:val="20"/>
                <w:szCs w:val="20"/>
              </w:rPr>
              <w:t>DSWD-CO</w:t>
            </w:r>
          </w:p>
        </w:tc>
        <w:tc>
          <w:tcPr>
            <w:tcW w:w="807" w:type="pct"/>
            <w:shd w:val="clear" w:color="auto" w:fill="auto"/>
            <w:vAlign w:val="center"/>
            <w:hideMark/>
          </w:tcPr>
          <w:p w14:paraId="66B3D624" w14:textId="2009F58B" w:rsidR="00C81357" w:rsidRPr="00C81357" w:rsidRDefault="00C81357" w:rsidP="00C81357">
            <w:pPr>
              <w:spacing w:after="0" w:line="240" w:lineRule="auto"/>
              <w:ind w:right="57"/>
              <w:contextualSpacing/>
              <w:jc w:val="right"/>
              <w:rPr>
                <w:rFonts w:ascii="Arial Narrow" w:eastAsia="Times New Roman" w:hAnsi="Arial Narrow" w:cs="Arial"/>
                <w:sz w:val="20"/>
                <w:szCs w:val="20"/>
                <w:lang w:eastAsia="en-PH"/>
              </w:rPr>
            </w:pPr>
            <w:r w:rsidRPr="00C81357">
              <w:rPr>
                <w:rFonts w:ascii="Arial Narrow" w:hAnsi="Arial Narrow" w:cs="Arial"/>
                <w:sz w:val="20"/>
                <w:szCs w:val="20"/>
              </w:rPr>
              <w:t xml:space="preserve">68,594,777.99 </w:t>
            </w:r>
          </w:p>
        </w:tc>
        <w:tc>
          <w:tcPr>
            <w:tcW w:w="731" w:type="pct"/>
            <w:shd w:val="clear" w:color="auto" w:fill="auto"/>
            <w:vAlign w:val="center"/>
            <w:hideMark/>
          </w:tcPr>
          <w:p w14:paraId="1C2B1798" w14:textId="4052A524" w:rsidR="00C81357" w:rsidRPr="00C81357" w:rsidRDefault="00C81357" w:rsidP="00C81357">
            <w:pPr>
              <w:spacing w:after="0" w:line="240" w:lineRule="auto"/>
              <w:ind w:right="57"/>
              <w:contextualSpacing/>
              <w:jc w:val="right"/>
              <w:rPr>
                <w:rFonts w:ascii="Arial Narrow" w:eastAsia="Times New Roman" w:hAnsi="Arial Narrow" w:cs="Arial"/>
                <w:sz w:val="20"/>
                <w:szCs w:val="20"/>
                <w:lang w:eastAsia="en-PH"/>
              </w:rPr>
            </w:pPr>
            <w:r w:rsidRPr="00C81357">
              <w:rPr>
                <w:rFonts w:ascii="Arial Narrow" w:hAnsi="Arial Narrow" w:cs="Arial"/>
                <w:sz w:val="20"/>
                <w:szCs w:val="20"/>
              </w:rPr>
              <w:t xml:space="preserve">- </w:t>
            </w:r>
          </w:p>
        </w:tc>
        <w:tc>
          <w:tcPr>
            <w:tcW w:w="940" w:type="pct"/>
            <w:shd w:val="clear" w:color="auto" w:fill="auto"/>
            <w:vAlign w:val="center"/>
            <w:hideMark/>
          </w:tcPr>
          <w:p w14:paraId="3C34E701" w14:textId="47400A74" w:rsidR="00C81357" w:rsidRPr="00C81357" w:rsidRDefault="00C81357" w:rsidP="00C81357">
            <w:pPr>
              <w:spacing w:after="0" w:line="240" w:lineRule="auto"/>
              <w:ind w:right="57"/>
              <w:contextualSpacing/>
              <w:jc w:val="right"/>
              <w:rPr>
                <w:rFonts w:ascii="Arial Narrow" w:eastAsia="Times New Roman" w:hAnsi="Arial Narrow" w:cs="Arial"/>
                <w:sz w:val="20"/>
                <w:szCs w:val="20"/>
                <w:lang w:eastAsia="en-PH"/>
              </w:rPr>
            </w:pPr>
            <w:r w:rsidRPr="00C81357">
              <w:rPr>
                <w:rFonts w:ascii="Arial Narrow" w:hAnsi="Arial Narrow" w:cs="Arial"/>
                <w:sz w:val="20"/>
                <w:szCs w:val="20"/>
              </w:rPr>
              <w:t xml:space="preserve">- </w:t>
            </w:r>
          </w:p>
        </w:tc>
        <w:tc>
          <w:tcPr>
            <w:tcW w:w="857" w:type="pct"/>
            <w:shd w:val="clear" w:color="auto" w:fill="auto"/>
            <w:vAlign w:val="center"/>
            <w:hideMark/>
          </w:tcPr>
          <w:p w14:paraId="548EE176" w14:textId="22C75EC5" w:rsidR="00C81357" w:rsidRPr="00C81357" w:rsidRDefault="00C81357" w:rsidP="00C81357">
            <w:pPr>
              <w:spacing w:after="0" w:line="240" w:lineRule="auto"/>
              <w:ind w:right="57"/>
              <w:contextualSpacing/>
              <w:jc w:val="right"/>
              <w:rPr>
                <w:rFonts w:ascii="Arial Narrow" w:eastAsia="Times New Roman" w:hAnsi="Arial Narrow" w:cs="Arial"/>
                <w:sz w:val="20"/>
                <w:szCs w:val="20"/>
                <w:lang w:eastAsia="en-PH"/>
              </w:rPr>
            </w:pPr>
            <w:r w:rsidRPr="00C81357">
              <w:rPr>
                <w:rFonts w:ascii="Arial Narrow" w:hAnsi="Arial Narrow" w:cs="Arial"/>
                <w:sz w:val="20"/>
                <w:szCs w:val="20"/>
              </w:rPr>
              <w:t xml:space="preserve">- </w:t>
            </w:r>
          </w:p>
        </w:tc>
        <w:tc>
          <w:tcPr>
            <w:tcW w:w="807" w:type="pct"/>
            <w:shd w:val="clear" w:color="auto" w:fill="auto"/>
            <w:vAlign w:val="center"/>
            <w:hideMark/>
          </w:tcPr>
          <w:p w14:paraId="086C4C61" w14:textId="5FA470D6" w:rsidR="00C81357" w:rsidRPr="00C81357" w:rsidRDefault="00C81357" w:rsidP="00C81357">
            <w:pPr>
              <w:spacing w:after="0" w:line="240" w:lineRule="auto"/>
              <w:ind w:right="57"/>
              <w:contextualSpacing/>
              <w:jc w:val="right"/>
              <w:rPr>
                <w:rFonts w:ascii="Arial Narrow" w:eastAsia="Times New Roman" w:hAnsi="Arial Narrow" w:cs="Arial"/>
                <w:sz w:val="20"/>
                <w:szCs w:val="20"/>
                <w:lang w:eastAsia="en-PH"/>
              </w:rPr>
            </w:pPr>
            <w:r w:rsidRPr="00C81357">
              <w:rPr>
                <w:rFonts w:ascii="Arial Narrow" w:hAnsi="Arial Narrow" w:cs="Arial"/>
                <w:sz w:val="20"/>
                <w:szCs w:val="20"/>
              </w:rPr>
              <w:t xml:space="preserve">68,594,777.99 </w:t>
            </w:r>
          </w:p>
        </w:tc>
      </w:tr>
      <w:tr w:rsidR="00C81357" w:rsidRPr="00C81357" w14:paraId="342C3744" w14:textId="77777777" w:rsidTr="00C81357">
        <w:trPr>
          <w:trHeight w:val="20"/>
        </w:trPr>
        <w:tc>
          <w:tcPr>
            <w:tcW w:w="858" w:type="pct"/>
            <w:shd w:val="clear" w:color="auto" w:fill="auto"/>
            <w:vAlign w:val="center"/>
            <w:hideMark/>
          </w:tcPr>
          <w:p w14:paraId="43D3B942" w14:textId="77777777" w:rsidR="00C81357" w:rsidRPr="00C81357" w:rsidRDefault="00C81357" w:rsidP="00C81357">
            <w:pPr>
              <w:spacing w:after="0" w:line="240" w:lineRule="auto"/>
              <w:ind w:right="57"/>
              <w:contextualSpacing/>
              <w:rPr>
                <w:rFonts w:ascii="Arial Narrow" w:eastAsia="Times New Roman" w:hAnsi="Arial Narrow" w:cs="Arial"/>
                <w:sz w:val="20"/>
                <w:szCs w:val="20"/>
                <w:lang w:eastAsia="en-PH"/>
              </w:rPr>
            </w:pPr>
            <w:r w:rsidRPr="00C81357">
              <w:rPr>
                <w:rFonts w:ascii="Arial Narrow" w:hAnsi="Arial Narrow" w:cs="Arial"/>
                <w:sz w:val="20"/>
                <w:szCs w:val="20"/>
              </w:rPr>
              <w:t>NRLMB-NROC</w:t>
            </w:r>
          </w:p>
        </w:tc>
        <w:tc>
          <w:tcPr>
            <w:tcW w:w="807" w:type="pct"/>
            <w:shd w:val="clear" w:color="auto" w:fill="auto"/>
            <w:vAlign w:val="center"/>
            <w:hideMark/>
          </w:tcPr>
          <w:p w14:paraId="2C76E22F" w14:textId="38DF7E3A" w:rsidR="00C81357" w:rsidRPr="00C81357" w:rsidRDefault="00C81357" w:rsidP="00C81357">
            <w:pPr>
              <w:spacing w:after="0" w:line="240" w:lineRule="auto"/>
              <w:ind w:right="57"/>
              <w:contextualSpacing/>
              <w:jc w:val="right"/>
              <w:rPr>
                <w:rFonts w:ascii="Arial Narrow" w:eastAsia="Times New Roman" w:hAnsi="Arial Narrow" w:cs="Arial"/>
                <w:sz w:val="20"/>
                <w:szCs w:val="20"/>
                <w:lang w:eastAsia="en-PH"/>
              </w:rPr>
            </w:pPr>
            <w:r w:rsidRPr="00C81357">
              <w:rPr>
                <w:rFonts w:ascii="Arial Narrow" w:hAnsi="Arial Narrow" w:cs="Arial"/>
                <w:sz w:val="20"/>
                <w:szCs w:val="20"/>
              </w:rPr>
              <w:t xml:space="preserve">- </w:t>
            </w:r>
          </w:p>
        </w:tc>
        <w:tc>
          <w:tcPr>
            <w:tcW w:w="731" w:type="pct"/>
            <w:shd w:val="clear" w:color="auto" w:fill="auto"/>
            <w:vAlign w:val="center"/>
            <w:hideMark/>
          </w:tcPr>
          <w:p w14:paraId="67CFEA4E" w14:textId="4C04E314" w:rsidR="00C81357" w:rsidRPr="00C81357" w:rsidRDefault="00C81357" w:rsidP="00C81357">
            <w:pPr>
              <w:spacing w:after="0" w:line="240" w:lineRule="auto"/>
              <w:ind w:right="57"/>
              <w:contextualSpacing/>
              <w:jc w:val="right"/>
              <w:rPr>
                <w:rFonts w:ascii="Arial Narrow" w:eastAsia="Times New Roman" w:hAnsi="Arial Narrow" w:cs="Arial"/>
                <w:sz w:val="20"/>
                <w:szCs w:val="20"/>
                <w:lang w:eastAsia="en-PH"/>
              </w:rPr>
            </w:pPr>
            <w:r w:rsidRPr="00C81357">
              <w:rPr>
                <w:rFonts w:ascii="Arial Narrow" w:hAnsi="Arial Narrow" w:cs="Arial"/>
                <w:sz w:val="20"/>
                <w:szCs w:val="20"/>
              </w:rPr>
              <w:t xml:space="preserve">77,529 </w:t>
            </w:r>
          </w:p>
        </w:tc>
        <w:tc>
          <w:tcPr>
            <w:tcW w:w="940" w:type="pct"/>
            <w:shd w:val="clear" w:color="auto" w:fill="auto"/>
            <w:vAlign w:val="center"/>
            <w:hideMark/>
          </w:tcPr>
          <w:p w14:paraId="2E5CAC3F" w14:textId="71E07434" w:rsidR="00C81357" w:rsidRPr="00C81357" w:rsidRDefault="00C81357" w:rsidP="00C81357">
            <w:pPr>
              <w:spacing w:after="0" w:line="240" w:lineRule="auto"/>
              <w:ind w:right="57"/>
              <w:contextualSpacing/>
              <w:jc w:val="right"/>
              <w:rPr>
                <w:rFonts w:ascii="Arial Narrow" w:eastAsia="Times New Roman" w:hAnsi="Arial Narrow" w:cs="Arial"/>
                <w:sz w:val="20"/>
                <w:szCs w:val="20"/>
                <w:lang w:eastAsia="en-PH"/>
              </w:rPr>
            </w:pPr>
            <w:r w:rsidRPr="00C81357">
              <w:rPr>
                <w:rFonts w:ascii="Arial Narrow" w:hAnsi="Arial Narrow" w:cs="Arial"/>
                <w:sz w:val="20"/>
                <w:szCs w:val="20"/>
              </w:rPr>
              <w:t xml:space="preserve">48,017,825.00 </w:t>
            </w:r>
          </w:p>
        </w:tc>
        <w:tc>
          <w:tcPr>
            <w:tcW w:w="857" w:type="pct"/>
            <w:shd w:val="clear" w:color="auto" w:fill="auto"/>
            <w:vAlign w:val="center"/>
            <w:hideMark/>
          </w:tcPr>
          <w:p w14:paraId="3448B4AB" w14:textId="30325967" w:rsidR="00C81357" w:rsidRPr="00C81357" w:rsidRDefault="00C81357" w:rsidP="00C81357">
            <w:pPr>
              <w:spacing w:after="0" w:line="240" w:lineRule="auto"/>
              <w:ind w:right="57"/>
              <w:contextualSpacing/>
              <w:jc w:val="right"/>
              <w:rPr>
                <w:rFonts w:ascii="Arial Narrow" w:eastAsia="Times New Roman" w:hAnsi="Arial Narrow" w:cs="Arial"/>
                <w:sz w:val="20"/>
                <w:szCs w:val="20"/>
                <w:lang w:eastAsia="en-PH"/>
              </w:rPr>
            </w:pPr>
            <w:r w:rsidRPr="00C81357">
              <w:rPr>
                <w:rFonts w:ascii="Arial Narrow" w:hAnsi="Arial Narrow" w:cs="Arial"/>
                <w:sz w:val="20"/>
                <w:szCs w:val="20"/>
              </w:rPr>
              <w:t xml:space="preserve">242,880,757.69 </w:t>
            </w:r>
          </w:p>
        </w:tc>
        <w:tc>
          <w:tcPr>
            <w:tcW w:w="807" w:type="pct"/>
            <w:shd w:val="clear" w:color="auto" w:fill="auto"/>
            <w:vAlign w:val="center"/>
            <w:hideMark/>
          </w:tcPr>
          <w:p w14:paraId="6447DE68" w14:textId="0DD5652A" w:rsidR="00C81357" w:rsidRPr="00C81357" w:rsidRDefault="00C81357" w:rsidP="00C81357">
            <w:pPr>
              <w:spacing w:after="0" w:line="240" w:lineRule="auto"/>
              <w:ind w:right="57"/>
              <w:contextualSpacing/>
              <w:jc w:val="right"/>
              <w:rPr>
                <w:rFonts w:ascii="Arial Narrow" w:eastAsia="Times New Roman" w:hAnsi="Arial Narrow" w:cs="Arial"/>
                <w:sz w:val="20"/>
                <w:szCs w:val="20"/>
                <w:lang w:eastAsia="en-PH"/>
              </w:rPr>
            </w:pPr>
            <w:r w:rsidRPr="00C81357">
              <w:rPr>
                <w:rFonts w:ascii="Arial Narrow" w:hAnsi="Arial Narrow" w:cs="Arial"/>
                <w:sz w:val="20"/>
                <w:szCs w:val="20"/>
              </w:rPr>
              <w:t xml:space="preserve">290,898,582.69 </w:t>
            </w:r>
          </w:p>
        </w:tc>
      </w:tr>
      <w:tr w:rsidR="00C81357" w:rsidRPr="00C81357" w14:paraId="2C84AAA1" w14:textId="77777777" w:rsidTr="00C81357">
        <w:trPr>
          <w:trHeight w:val="20"/>
        </w:trPr>
        <w:tc>
          <w:tcPr>
            <w:tcW w:w="858" w:type="pct"/>
            <w:shd w:val="clear" w:color="auto" w:fill="auto"/>
            <w:vAlign w:val="center"/>
            <w:hideMark/>
          </w:tcPr>
          <w:p w14:paraId="1F50EC5E" w14:textId="77777777" w:rsidR="00C81357" w:rsidRPr="00C81357" w:rsidRDefault="00C81357" w:rsidP="00C81357">
            <w:pPr>
              <w:spacing w:after="0" w:line="240" w:lineRule="auto"/>
              <w:ind w:right="57"/>
              <w:contextualSpacing/>
              <w:rPr>
                <w:rFonts w:ascii="Arial Narrow" w:eastAsia="Times New Roman" w:hAnsi="Arial Narrow" w:cs="Arial"/>
                <w:sz w:val="20"/>
                <w:szCs w:val="20"/>
                <w:lang w:eastAsia="en-PH"/>
              </w:rPr>
            </w:pPr>
            <w:r w:rsidRPr="00C81357">
              <w:rPr>
                <w:rFonts w:ascii="Arial Narrow" w:hAnsi="Arial Narrow" w:cs="Arial"/>
                <w:sz w:val="20"/>
                <w:szCs w:val="20"/>
              </w:rPr>
              <w:t>NRLMB-VDRC</w:t>
            </w:r>
          </w:p>
        </w:tc>
        <w:tc>
          <w:tcPr>
            <w:tcW w:w="807" w:type="pct"/>
            <w:shd w:val="clear" w:color="auto" w:fill="auto"/>
            <w:vAlign w:val="center"/>
            <w:hideMark/>
          </w:tcPr>
          <w:p w14:paraId="7E88A29E" w14:textId="089551CE" w:rsidR="00C81357" w:rsidRPr="00C81357" w:rsidRDefault="00C81357" w:rsidP="00C81357">
            <w:pPr>
              <w:spacing w:after="0" w:line="240" w:lineRule="auto"/>
              <w:ind w:right="57"/>
              <w:contextualSpacing/>
              <w:jc w:val="right"/>
              <w:rPr>
                <w:rFonts w:ascii="Arial Narrow" w:eastAsia="Times New Roman" w:hAnsi="Arial Narrow" w:cs="Arial"/>
                <w:sz w:val="20"/>
                <w:szCs w:val="20"/>
                <w:lang w:eastAsia="en-PH"/>
              </w:rPr>
            </w:pPr>
            <w:r w:rsidRPr="00C81357">
              <w:rPr>
                <w:rFonts w:ascii="Arial Narrow" w:hAnsi="Arial Narrow" w:cs="Arial"/>
                <w:sz w:val="20"/>
                <w:szCs w:val="20"/>
              </w:rPr>
              <w:t xml:space="preserve">- </w:t>
            </w:r>
          </w:p>
        </w:tc>
        <w:tc>
          <w:tcPr>
            <w:tcW w:w="731" w:type="pct"/>
            <w:shd w:val="clear" w:color="auto" w:fill="auto"/>
            <w:vAlign w:val="center"/>
            <w:hideMark/>
          </w:tcPr>
          <w:p w14:paraId="5AD38ABF" w14:textId="5B350B23" w:rsidR="00C81357" w:rsidRPr="00C81357" w:rsidRDefault="00C81357" w:rsidP="00C81357">
            <w:pPr>
              <w:spacing w:after="0" w:line="240" w:lineRule="auto"/>
              <w:ind w:right="57"/>
              <w:contextualSpacing/>
              <w:jc w:val="right"/>
              <w:rPr>
                <w:rFonts w:ascii="Arial Narrow" w:eastAsia="Times New Roman" w:hAnsi="Arial Narrow" w:cs="Arial"/>
                <w:sz w:val="20"/>
                <w:szCs w:val="20"/>
                <w:lang w:eastAsia="en-PH"/>
              </w:rPr>
            </w:pPr>
            <w:r w:rsidRPr="00C81357">
              <w:rPr>
                <w:rFonts w:ascii="Arial Narrow" w:hAnsi="Arial Narrow" w:cs="Arial"/>
                <w:sz w:val="20"/>
                <w:szCs w:val="20"/>
              </w:rPr>
              <w:t xml:space="preserve">3,737 </w:t>
            </w:r>
          </w:p>
        </w:tc>
        <w:tc>
          <w:tcPr>
            <w:tcW w:w="940" w:type="pct"/>
            <w:shd w:val="clear" w:color="auto" w:fill="auto"/>
            <w:vAlign w:val="center"/>
            <w:hideMark/>
          </w:tcPr>
          <w:p w14:paraId="007EAB44" w14:textId="1DF7B282" w:rsidR="00C81357" w:rsidRPr="00C81357" w:rsidRDefault="00C81357" w:rsidP="00C81357">
            <w:pPr>
              <w:spacing w:after="0" w:line="240" w:lineRule="auto"/>
              <w:ind w:right="57"/>
              <w:contextualSpacing/>
              <w:jc w:val="right"/>
              <w:rPr>
                <w:rFonts w:ascii="Arial Narrow" w:eastAsia="Times New Roman" w:hAnsi="Arial Narrow" w:cs="Arial"/>
                <w:sz w:val="20"/>
                <w:szCs w:val="20"/>
                <w:lang w:eastAsia="en-PH"/>
              </w:rPr>
            </w:pPr>
            <w:r w:rsidRPr="00C81357">
              <w:rPr>
                <w:rFonts w:ascii="Arial Narrow" w:hAnsi="Arial Narrow" w:cs="Arial"/>
                <w:sz w:val="20"/>
                <w:szCs w:val="20"/>
              </w:rPr>
              <w:t xml:space="preserve">2,324,414.00 </w:t>
            </w:r>
          </w:p>
        </w:tc>
        <w:tc>
          <w:tcPr>
            <w:tcW w:w="857" w:type="pct"/>
            <w:shd w:val="clear" w:color="auto" w:fill="auto"/>
            <w:vAlign w:val="center"/>
            <w:hideMark/>
          </w:tcPr>
          <w:p w14:paraId="167CF612" w14:textId="7049664B" w:rsidR="00C81357" w:rsidRPr="00C81357" w:rsidRDefault="00C81357" w:rsidP="00C81357">
            <w:pPr>
              <w:spacing w:after="0" w:line="240" w:lineRule="auto"/>
              <w:ind w:right="57"/>
              <w:contextualSpacing/>
              <w:jc w:val="right"/>
              <w:rPr>
                <w:rFonts w:ascii="Arial Narrow" w:eastAsia="Times New Roman" w:hAnsi="Arial Narrow" w:cs="Arial"/>
                <w:sz w:val="20"/>
                <w:szCs w:val="20"/>
                <w:lang w:eastAsia="en-PH"/>
              </w:rPr>
            </w:pPr>
            <w:r w:rsidRPr="00C81357">
              <w:rPr>
                <w:rFonts w:ascii="Arial Narrow" w:hAnsi="Arial Narrow" w:cs="Arial"/>
                <w:sz w:val="20"/>
                <w:szCs w:val="20"/>
              </w:rPr>
              <w:t xml:space="preserve">30,824,635.40 </w:t>
            </w:r>
          </w:p>
        </w:tc>
        <w:tc>
          <w:tcPr>
            <w:tcW w:w="807" w:type="pct"/>
            <w:shd w:val="clear" w:color="auto" w:fill="auto"/>
            <w:vAlign w:val="center"/>
            <w:hideMark/>
          </w:tcPr>
          <w:p w14:paraId="52F8C404" w14:textId="7E09420B" w:rsidR="00C81357" w:rsidRPr="00C81357" w:rsidRDefault="00C81357" w:rsidP="00C81357">
            <w:pPr>
              <w:spacing w:after="0" w:line="240" w:lineRule="auto"/>
              <w:ind w:right="57"/>
              <w:contextualSpacing/>
              <w:jc w:val="right"/>
              <w:rPr>
                <w:rFonts w:ascii="Arial Narrow" w:eastAsia="Times New Roman" w:hAnsi="Arial Narrow" w:cs="Arial"/>
                <w:sz w:val="20"/>
                <w:szCs w:val="20"/>
                <w:lang w:eastAsia="en-PH"/>
              </w:rPr>
            </w:pPr>
            <w:r w:rsidRPr="00C81357">
              <w:rPr>
                <w:rFonts w:ascii="Arial Narrow" w:hAnsi="Arial Narrow" w:cs="Arial"/>
                <w:sz w:val="20"/>
                <w:szCs w:val="20"/>
              </w:rPr>
              <w:t xml:space="preserve">33,149,049.40 </w:t>
            </w:r>
          </w:p>
        </w:tc>
      </w:tr>
      <w:tr w:rsidR="00C81357" w:rsidRPr="00C81357" w14:paraId="2E4211EE" w14:textId="77777777" w:rsidTr="00C81357">
        <w:trPr>
          <w:trHeight w:val="20"/>
        </w:trPr>
        <w:tc>
          <w:tcPr>
            <w:tcW w:w="858" w:type="pct"/>
            <w:shd w:val="clear" w:color="auto" w:fill="auto"/>
            <w:vAlign w:val="center"/>
            <w:hideMark/>
          </w:tcPr>
          <w:p w14:paraId="7892A41F" w14:textId="7BB2C1C2" w:rsidR="00C81357" w:rsidRPr="00C81357" w:rsidRDefault="00C81357" w:rsidP="00C81357">
            <w:pPr>
              <w:spacing w:after="0" w:line="240" w:lineRule="auto"/>
              <w:ind w:right="57"/>
              <w:contextualSpacing/>
              <w:rPr>
                <w:rFonts w:ascii="Arial Narrow" w:eastAsia="Times New Roman" w:hAnsi="Arial Narrow" w:cs="Arial"/>
                <w:sz w:val="20"/>
                <w:szCs w:val="20"/>
                <w:lang w:eastAsia="en-PH"/>
              </w:rPr>
            </w:pPr>
            <w:r w:rsidRPr="00C81357">
              <w:rPr>
                <w:rFonts w:ascii="Arial Narrow" w:eastAsia="Times New Roman" w:hAnsi="Arial Narrow" w:cs="Arial"/>
                <w:sz w:val="20"/>
                <w:szCs w:val="20"/>
                <w:lang w:eastAsia="en-PH"/>
              </w:rPr>
              <w:t>DSWD-FO IX</w:t>
            </w:r>
          </w:p>
        </w:tc>
        <w:tc>
          <w:tcPr>
            <w:tcW w:w="807" w:type="pct"/>
            <w:shd w:val="clear" w:color="auto" w:fill="auto"/>
            <w:vAlign w:val="center"/>
            <w:hideMark/>
          </w:tcPr>
          <w:p w14:paraId="2CAF3DF6" w14:textId="249F3B23" w:rsidR="00C81357" w:rsidRPr="00C81357" w:rsidRDefault="00C81357" w:rsidP="00C81357">
            <w:pPr>
              <w:spacing w:after="0" w:line="240" w:lineRule="auto"/>
              <w:ind w:right="57"/>
              <w:contextualSpacing/>
              <w:jc w:val="right"/>
              <w:rPr>
                <w:rFonts w:ascii="Arial Narrow" w:eastAsia="Times New Roman" w:hAnsi="Arial Narrow" w:cs="Arial"/>
                <w:sz w:val="20"/>
                <w:szCs w:val="20"/>
                <w:lang w:eastAsia="en-PH"/>
              </w:rPr>
            </w:pPr>
            <w:r w:rsidRPr="00C81357">
              <w:rPr>
                <w:rFonts w:ascii="Arial Narrow" w:hAnsi="Arial Narrow" w:cs="Arial"/>
                <w:sz w:val="20"/>
                <w:szCs w:val="20"/>
              </w:rPr>
              <w:t xml:space="preserve">5,000,000.00 </w:t>
            </w:r>
          </w:p>
        </w:tc>
        <w:tc>
          <w:tcPr>
            <w:tcW w:w="731" w:type="pct"/>
            <w:shd w:val="clear" w:color="auto" w:fill="auto"/>
            <w:vAlign w:val="center"/>
            <w:hideMark/>
          </w:tcPr>
          <w:p w14:paraId="59E8D437" w14:textId="70F970DF" w:rsidR="00C81357" w:rsidRPr="00C81357" w:rsidRDefault="00C81357" w:rsidP="00C81357">
            <w:pPr>
              <w:spacing w:after="0" w:line="240" w:lineRule="auto"/>
              <w:ind w:right="57"/>
              <w:contextualSpacing/>
              <w:jc w:val="right"/>
              <w:rPr>
                <w:rFonts w:ascii="Arial Narrow" w:eastAsia="Times New Roman" w:hAnsi="Arial Narrow" w:cs="Arial"/>
                <w:sz w:val="20"/>
                <w:szCs w:val="20"/>
                <w:lang w:eastAsia="en-PH"/>
              </w:rPr>
            </w:pPr>
            <w:r w:rsidRPr="00C81357">
              <w:rPr>
                <w:rFonts w:ascii="Arial Narrow" w:hAnsi="Arial Narrow" w:cs="Arial"/>
                <w:sz w:val="20"/>
                <w:szCs w:val="20"/>
              </w:rPr>
              <w:t xml:space="preserve">24,085 </w:t>
            </w:r>
          </w:p>
        </w:tc>
        <w:tc>
          <w:tcPr>
            <w:tcW w:w="940" w:type="pct"/>
            <w:shd w:val="clear" w:color="auto" w:fill="auto"/>
            <w:vAlign w:val="center"/>
            <w:hideMark/>
          </w:tcPr>
          <w:p w14:paraId="5422379E" w14:textId="4AA4BB6B" w:rsidR="00C81357" w:rsidRPr="00C81357" w:rsidRDefault="00C81357" w:rsidP="00C81357">
            <w:pPr>
              <w:spacing w:after="0" w:line="240" w:lineRule="auto"/>
              <w:ind w:right="57"/>
              <w:contextualSpacing/>
              <w:jc w:val="right"/>
              <w:rPr>
                <w:rFonts w:ascii="Arial Narrow" w:eastAsia="Times New Roman" w:hAnsi="Arial Narrow" w:cs="Arial"/>
                <w:sz w:val="20"/>
                <w:szCs w:val="20"/>
                <w:lang w:eastAsia="en-PH"/>
              </w:rPr>
            </w:pPr>
            <w:r w:rsidRPr="00C81357">
              <w:rPr>
                <w:rFonts w:ascii="Arial Narrow" w:hAnsi="Arial Narrow" w:cs="Arial"/>
                <w:sz w:val="20"/>
                <w:szCs w:val="20"/>
              </w:rPr>
              <w:t xml:space="preserve">13,162,211.65 </w:t>
            </w:r>
          </w:p>
        </w:tc>
        <w:tc>
          <w:tcPr>
            <w:tcW w:w="857" w:type="pct"/>
            <w:shd w:val="clear" w:color="auto" w:fill="auto"/>
            <w:vAlign w:val="center"/>
            <w:hideMark/>
          </w:tcPr>
          <w:p w14:paraId="3FBC88FB" w14:textId="7E5590BD" w:rsidR="00C81357" w:rsidRPr="00C81357" w:rsidRDefault="00C81357" w:rsidP="00C81357">
            <w:pPr>
              <w:spacing w:after="0" w:line="240" w:lineRule="auto"/>
              <w:ind w:right="57"/>
              <w:contextualSpacing/>
              <w:jc w:val="right"/>
              <w:rPr>
                <w:rFonts w:ascii="Arial Narrow" w:eastAsia="Times New Roman" w:hAnsi="Arial Narrow" w:cs="Arial"/>
                <w:sz w:val="20"/>
                <w:szCs w:val="20"/>
                <w:lang w:eastAsia="en-PH"/>
              </w:rPr>
            </w:pPr>
            <w:r w:rsidRPr="00C81357">
              <w:rPr>
                <w:rFonts w:ascii="Arial Narrow" w:hAnsi="Arial Narrow" w:cs="Arial"/>
                <w:sz w:val="20"/>
                <w:szCs w:val="20"/>
              </w:rPr>
              <w:t xml:space="preserve">13,228,779.23 </w:t>
            </w:r>
          </w:p>
        </w:tc>
        <w:tc>
          <w:tcPr>
            <w:tcW w:w="807" w:type="pct"/>
            <w:shd w:val="clear" w:color="auto" w:fill="auto"/>
            <w:vAlign w:val="center"/>
            <w:hideMark/>
          </w:tcPr>
          <w:p w14:paraId="3EDFE431" w14:textId="69CC1395" w:rsidR="00C81357" w:rsidRPr="00C81357" w:rsidRDefault="00C81357" w:rsidP="00C81357">
            <w:pPr>
              <w:spacing w:after="0" w:line="240" w:lineRule="auto"/>
              <w:ind w:right="57"/>
              <w:contextualSpacing/>
              <w:jc w:val="right"/>
              <w:rPr>
                <w:rFonts w:ascii="Arial Narrow" w:eastAsia="Times New Roman" w:hAnsi="Arial Narrow" w:cs="Arial"/>
                <w:sz w:val="20"/>
                <w:szCs w:val="20"/>
                <w:lang w:eastAsia="en-PH"/>
              </w:rPr>
            </w:pPr>
            <w:r w:rsidRPr="00C81357">
              <w:rPr>
                <w:rFonts w:ascii="Arial Narrow" w:hAnsi="Arial Narrow" w:cs="Arial"/>
                <w:sz w:val="20"/>
                <w:szCs w:val="20"/>
              </w:rPr>
              <w:t xml:space="preserve">31,390,990.88 </w:t>
            </w:r>
          </w:p>
        </w:tc>
      </w:tr>
      <w:tr w:rsidR="00C81357" w:rsidRPr="00C81357" w14:paraId="11539BE8" w14:textId="77777777" w:rsidTr="00C81357">
        <w:trPr>
          <w:trHeight w:val="20"/>
        </w:trPr>
        <w:tc>
          <w:tcPr>
            <w:tcW w:w="858" w:type="pct"/>
            <w:shd w:val="clear" w:color="auto" w:fill="auto"/>
            <w:vAlign w:val="center"/>
          </w:tcPr>
          <w:p w14:paraId="6E452519" w14:textId="727E67AB" w:rsidR="00C81357" w:rsidRPr="00C81357" w:rsidRDefault="00C81357" w:rsidP="00C81357">
            <w:pPr>
              <w:spacing w:after="0" w:line="240" w:lineRule="auto"/>
              <w:ind w:right="57"/>
              <w:contextualSpacing/>
              <w:rPr>
                <w:rFonts w:ascii="Arial Narrow" w:eastAsia="Times New Roman" w:hAnsi="Arial Narrow" w:cs="Arial"/>
                <w:sz w:val="20"/>
                <w:szCs w:val="20"/>
                <w:lang w:eastAsia="en-PH"/>
              </w:rPr>
            </w:pPr>
            <w:r w:rsidRPr="00C81357">
              <w:rPr>
                <w:rFonts w:ascii="Arial Narrow" w:eastAsia="Times New Roman" w:hAnsi="Arial Narrow" w:cs="Arial"/>
                <w:sz w:val="20"/>
                <w:szCs w:val="20"/>
                <w:lang w:eastAsia="en-PH"/>
              </w:rPr>
              <w:t>DSWD-FO X</w:t>
            </w:r>
            <w:r w:rsidRPr="00C81357">
              <w:rPr>
                <w:rFonts w:ascii="Arial Narrow" w:eastAsia="Times New Roman" w:hAnsi="Arial Narrow" w:cs="Arial"/>
                <w:sz w:val="20"/>
                <w:szCs w:val="20"/>
                <w:lang w:eastAsia="en-PH"/>
              </w:rPr>
              <w:t>I</w:t>
            </w:r>
          </w:p>
        </w:tc>
        <w:tc>
          <w:tcPr>
            <w:tcW w:w="807" w:type="pct"/>
            <w:shd w:val="clear" w:color="auto" w:fill="auto"/>
            <w:vAlign w:val="center"/>
          </w:tcPr>
          <w:p w14:paraId="6DAD1083" w14:textId="5518247A" w:rsidR="00C81357" w:rsidRPr="00C81357" w:rsidRDefault="00C81357" w:rsidP="00C81357">
            <w:pPr>
              <w:spacing w:after="0" w:line="240" w:lineRule="auto"/>
              <w:ind w:right="57"/>
              <w:contextualSpacing/>
              <w:jc w:val="right"/>
              <w:rPr>
                <w:rFonts w:ascii="Arial Narrow" w:hAnsi="Arial Narrow" w:cs="Arial"/>
                <w:sz w:val="20"/>
                <w:szCs w:val="20"/>
              </w:rPr>
            </w:pPr>
            <w:r w:rsidRPr="00C81357">
              <w:rPr>
                <w:rFonts w:ascii="Arial Narrow" w:hAnsi="Arial Narrow" w:cs="Arial"/>
                <w:sz w:val="20"/>
                <w:szCs w:val="20"/>
              </w:rPr>
              <w:t xml:space="preserve">5,000,000.00 </w:t>
            </w:r>
          </w:p>
        </w:tc>
        <w:tc>
          <w:tcPr>
            <w:tcW w:w="731" w:type="pct"/>
            <w:shd w:val="clear" w:color="auto" w:fill="auto"/>
            <w:vAlign w:val="center"/>
          </w:tcPr>
          <w:p w14:paraId="235F691A" w14:textId="1A3C44FF" w:rsidR="00C81357" w:rsidRPr="00C81357" w:rsidRDefault="00C81357" w:rsidP="00C81357">
            <w:pPr>
              <w:spacing w:after="0" w:line="240" w:lineRule="auto"/>
              <w:ind w:right="57"/>
              <w:contextualSpacing/>
              <w:jc w:val="right"/>
              <w:rPr>
                <w:rFonts w:ascii="Arial Narrow" w:hAnsi="Arial Narrow" w:cs="Arial"/>
                <w:sz w:val="20"/>
                <w:szCs w:val="20"/>
              </w:rPr>
            </w:pPr>
            <w:r w:rsidRPr="00C81357">
              <w:rPr>
                <w:rFonts w:ascii="Arial Narrow" w:hAnsi="Arial Narrow" w:cs="Arial"/>
                <w:sz w:val="20"/>
                <w:szCs w:val="20"/>
              </w:rPr>
              <w:t xml:space="preserve">27,331 </w:t>
            </w:r>
          </w:p>
        </w:tc>
        <w:tc>
          <w:tcPr>
            <w:tcW w:w="940" w:type="pct"/>
            <w:shd w:val="clear" w:color="auto" w:fill="auto"/>
            <w:vAlign w:val="center"/>
          </w:tcPr>
          <w:p w14:paraId="1E4FD97F" w14:textId="152FBAF6" w:rsidR="00C81357" w:rsidRPr="00C81357" w:rsidRDefault="00C81357" w:rsidP="00C81357">
            <w:pPr>
              <w:spacing w:after="0" w:line="240" w:lineRule="auto"/>
              <w:ind w:right="57"/>
              <w:contextualSpacing/>
              <w:jc w:val="right"/>
              <w:rPr>
                <w:rFonts w:ascii="Arial Narrow" w:hAnsi="Arial Narrow" w:cs="Arial"/>
                <w:sz w:val="20"/>
                <w:szCs w:val="20"/>
              </w:rPr>
            </w:pPr>
            <w:r w:rsidRPr="00C81357">
              <w:rPr>
                <w:rFonts w:ascii="Arial Narrow" w:hAnsi="Arial Narrow" w:cs="Arial"/>
                <w:sz w:val="20"/>
                <w:szCs w:val="20"/>
              </w:rPr>
              <w:t xml:space="preserve">16,225,983.50 </w:t>
            </w:r>
          </w:p>
        </w:tc>
        <w:tc>
          <w:tcPr>
            <w:tcW w:w="857" w:type="pct"/>
            <w:shd w:val="clear" w:color="auto" w:fill="auto"/>
            <w:vAlign w:val="center"/>
          </w:tcPr>
          <w:p w14:paraId="7857A8D0" w14:textId="63243E6A" w:rsidR="00C81357" w:rsidRPr="00C81357" w:rsidRDefault="00C81357" w:rsidP="00C81357">
            <w:pPr>
              <w:spacing w:after="0" w:line="240" w:lineRule="auto"/>
              <w:ind w:right="57"/>
              <w:contextualSpacing/>
              <w:jc w:val="right"/>
              <w:rPr>
                <w:rFonts w:ascii="Arial Narrow" w:hAnsi="Arial Narrow" w:cs="Arial"/>
                <w:sz w:val="20"/>
                <w:szCs w:val="20"/>
              </w:rPr>
            </w:pPr>
            <w:r w:rsidRPr="00C81357">
              <w:rPr>
                <w:rFonts w:ascii="Arial Narrow" w:hAnsi="Arial Narrow" w:cs="Arial"/>
                <w:sz w:val="20"/>
                <w:szCs w:val="20"/>
              </w:rPr>
              <w:t xml:space="preserve">30,016,022.80 </w:t>
            </w:r>
          </w:p>
        </w:tc>
        <w:tc>
          <w:tcPr>
            <w:tcW w:w="807" w:type="pct"/>
            <w:shd w:val="clear" w:color="auto" w:fill="auto"/>
            <w:vAlign w:val="center"/>
          </w:tcPr>
          <w:p w14:paraId="55F41EEF" w14:textId="007B5A8E" w:rsidR="00C81357" w:rsidRPr="00C81357" w:rsidRDefault="00C81357" w:rsidP="00C81357">
            <w:pPr>
              <w:spacing w:after="0" w:line="240" w:lineRule="auto"/>
              <w:ind w:right="57"/>
              <w:contextualSpacing/>
              <w:jc w:val="right"/>
              <w:rPr>
                <w:rFonts w:ascii="Arial Narrow" w:hAnsi="Arial Narrow" w:cs="Arial"/>
                <w:sz w:val="20"/>
                <w:szCs w:val="20"/>
              </w:rPr>
            </w:pPr>
            <w:r w:rsidRPr="00C81357">
              <w:rPr>
                <w:rFonts w:ascii="Arial Narrow" w:hAnsi="Arial Narrow" w:cs="Arial"/>
                <w:sz w:val="20"/>
                <w:szCs w:val="20"/>
              </w:rPr>
              <w:t xml:space="preserve">51,242,006.30 </w:t>
            </w:r>
          </w:p>
        </w:tc>
      </w:tr>
    </w:tbl>
    <w:p w14:paraId="37B6A10B" w14:textId="2B84EAB4" w:rsidR="007F6E71" w:rsidRPr="00C81357" w:rsidRDefault="007F6E71" w:rsidP="009875BA">
      <w:pPr>
        <w:pStyle w:val="NoSpacing"/>
        <w:ind w:left="900"/>
        <w:contextualSpacing/>
        <w:jc w:val="both"/>
        <w:rPr>
          <w:rFonts w:ascii="Arial" w:hAnsi="Arial" w:cs="Arial"/>
          <w:i/>
          <w:sz w:val="16"/>
          <w:szCs w:val="24"/>
        </w:rPr>
      </w:pPr>
      <w:r w:rsidRPr="00C81357">
        <w:rPr>
          <w:rFonts w:ascii="Arial" w:hAnsi="Arial" w:cs="Arial"/>
          <w:i/>
          <w:sz w:val="16"/>
          <w:szCs w:val="24"/>
        </w:rPr>
        <w:t>Note: T</w:t>
      </w:r>
      <w:r w:rsidR="00C81357" w:rsidRPr="00C81357">
        <w:rPr>
          <w:rFonts w:ascii="Arial" w:hAnsi="Arial" w:cs="Arial"/>
          <w:i/>
          <w:sz w:val="16"/>
          <w:szCs w:val="24"/>
        </w:rPr>
        <w:t>he Inventory Summary is as of 07</w:t>
      </w:r>
      <w:r w:rsidRPr="00C81357">
        <w:rPr>
          <w:rFonts w:ascii="Arial" w:hAnsi="Arial" w:cs="Arial"/>
          <w:i/>
          <w:sz w:val="16"/>
          <w:szCs w:val="24"/>
        </w:rPr>
        <w:t xml:space="preserve"> April 2022, 4PM.</w:t>
      </w:r>
    </w:p>
    <w:p w14:paraId="744CE4B5" w14:textId="77777777" w:rsidR="007F6E71" w:rsidRPr="00C81357" w:rsidRDefault="007F6E71" w:rsidP="009875BA">
      <w:pPr>
        <w:pStyle w:val="m-238788826140140219gmail-msonormal"/>
        <w:shd w:val="clear" w:color="auto" w:fill="FFFFFF"/>
        <w:spacing w:before="0" w:beforeAutospacing="0" w:after="0" w:afterAutospacing="0"/>
        <w:contextualSpacing/>
        <w:jc w:val="right"/>
        <w:rPr>
          <w:rFonts w:ascii="Arial" w:hAnsi="Arial" w:cs="Arial"/>
          <w:color w:val="0070C0"/>
          <w:sz w:val="16"/>
        </w:rPr>
      </w:pPr>
      <w:r w:rsidRPr="00C81357">
        <w:rPr>
          <w:rFonts w:ascii="Arial" w:hAnsi="Arial" w:cs="Arial"/>
          <w:bCs/>
          <w:i/>
          <w:color w:val="0070C0"/>
          <w:sz w:val="16"/>
        </w:rPr>
        <w:t xml:space="preserve">    </w:t>
      </w:r>
      <w:r w:rsidRPr="00C81357">
        <w:rPr>
          <w:rFonts w:ascii="Arial" w:eastAsia="Arial" w:hAnsi="Arial" w:cs="Arial"/>
          <w:i/>
          <w:color w:val="0070C0"/>
          <w:sz w:val="16"/>
        </w:rPr>
        <w:t>Source: DSWD-DRMB and DSWD-NRLMB</w:t>
      </w:r>
    </w:p>
    <w:p w14:paraId="44EED90F" w14:textId="77777777" w:rsidR="007F6E71" w:rsidRPr="00C81357" w:rsidRDefault="007F6E71" w:rsidP="009875BA">
      <w:pPr>
        <w:pStyle w:val="NoSpacing"/>
        <w:ind w:left="2160"/>
        <w:contextualSpacing/>
        <w:jc w:val="both"/>
        <w:rPr>
          <w:rFonts w:ascii="Arial" w:hAnsi="Arial" w:cs="Arial"/>
          <w:sz w:val="24"/>
          <w:szCs w:val="24"/>
        </w:rPr>
      </w:pPr>
    </w:p>
    <w:p w14:paraId="1A09DE1B" w14:textId="77777777" w:rsidR="007F6E71" w:rsidRPr="00C81357" w:rsidRDefault="007F6E71" w:rsidP="009875BA">
      <w:pPr>
        <w:pStyle w:val="ListParagraph"/>
        <w:numPr>
          <w:ilvl w:val="1"/>
          <w:numId w:val="2"/>
        </w:numPr>
        <w:spacing w:after="0" w:line="240" w:lineRule="auto"/>
        <w:ind w:left="1260" w:hanging="360"/>
        <w:rPr>
          <w:rFonts w:ascii="Arial" w:hAnsi="Arial" w:cs="Arial"/>
          <w:b/>
          <w:sz w:val="24"/>
          <w:szCs w:val="24"/>
        </w:rPr>
      </w:pPr>
      <w:r w:rsidRPr="00C81357">
        <w:rPr>
          <w:rFonts w:ascii="Arial" w:hAnsi="Arial" w:cs="Arial"/>
          <w:b/>
          <w:sz w:val="24"/>
          <w:szCs w:val="24"/>
        </w:rPr>
        <w:t xml:space="preserve">Standby Funds </w:t>
      </w:r>
    </w:p>
    <w:p w14:paraId="079A7A7E" w14:textId="6559008C" w:rsidR="007F6E71" w:rsidRPr="00C81357" w:rsidRDefault="007F6E71" w:rsidP="009875BA">
      <w:pPr>
        <w:pStyle w:val="ListParagraph"/>
        <w:numPr>
          <w:ilvl w:val="2"/>
          <w:numId w:val="7"/>
        </w:numPr>
        <w:spacing w:after="0" w:line="240" w:lineRule="auto"/>
        <w:ind w:left="1620"/>
        <w:jc w:val="both"/>
        <w:rPr>
          <w:rFonts w:ascii="Arial" w:eastAsia="Arial" w:hAnsi="Arial" w:cs="Arial"/>
          <w:sz w:val="24"/>
          <w:szCs w:val="24"/>
        </w:rPr>
      </w:pPr>
      <w:r w:rsidRPr="00C81357">
        <w:rPr>
          <w:rFonts w:ascii="Arial" w:eastAsia="Arial" w:hAnsi="Arial" w:cs="Arial"/>
          <w:sz w:val="24"/>
          <w:szCs w:val="24"/>
        </w:rPr>
        <w:t>₱68.</w:t>
      </w:r>
      <w:r w:rsidR="00F76CEF" w:rsidRPr="00C81357">
        <w:rPr>
          <w:rFonts w:ascii="Arial" w:eastAsia="Arial" w:hAnsi="Arial" w:cs="Arial"/>
          <w:sz w:val="24"/>
          <w:szCs w:val="24"/>
        </w:rPr>
        <w:t>59</w:t>
      </w:r>
      <w:r w:rsidRPr="00C81357">
        <w:rPr>
          <w:rFonts w:ascii="Arial" w:eastAsia="Arial" w:hAnsi="Arial" w:cs="Arial"/>
          <w:sz w:val="24"/>
          <w:szCs w:val="24"/>
        </w:rPr>
        <w:t xml:space="preserve"> million Quick Response Fund (QRF) at the DSWD-Central Office.</w:t>
      </w:r>
    </w:p>
    <w:p w14:paraId="4C59EE97" w14:textId="445966A3" w:rsidR="007F6E71" w:rsidRPr="00C81357" w:rsidRDefault="007F6E71" w:rsidP="009875BA">
      <w:pPr>
        <w:pStyle w:val="ListParagraph"/>
        <w:numPr>
          <w:ilvl w:val="2"/>
          <w:numId w:val="7"/>
        </w:numPr>
        <w:spacing w:after="0" w:line="240" w:lineRule="auto"/>
        <w:ind w:left="1620"/>
        <w:jc w:val="both"/>
        <w:rPr>
          <w:rFonts w:ascii="Arial" w:eastAsia="Arial" w:hAnsi="Arial" w:cs="Arial"/>
          <w:sz w:val="24"/>
          <w:szCs w:val="24"/>
        </w:rPr>
      </w:pPr>
      <w:r w:rsidRPr="00C81357">
        <w:rPr>
          <w:rFonts w:ascii="Arial" w:eastAsia="Arial" w:hAnsi="Arial" w:cs="Arial"/>
          <w:sz w:val="24"/>
          <w:szCs w:val="24"/>
        </w:rPr>
        <w:t>₱</w:t>
      </w:r>
      <w:r w:rsidR="009B072A">
        <w:rPr>
          <w:rFonts w:ascii="Arial" w:eastAsia="Arial" w:hAnsi="Arial" w:cs="Arial"/>
          <w:sz w:val="24"/>
          <w:szCs w:val="24"/>
        </w:rPr>
        <w:t>10</w:t>
      </w:r>
      <w:r w:rsidR="00244FC3" w:rsidRPr="00C81357">
        <w:rPr>
          <w:rFonts w:ascii="Arial" w:eastAsia="Arial" w:hAnsi="Arial" w:cs="Arial"/>
          <w:sz w:val="24"/>
          <w:szCs w:val="24"/>
        </w:rPr>
        <w:t xml:space="preserve"> million available at DSWD-FO</w:t>
      </w:r>
      <w:r w:rsidR="009B072A">
        <w:rPr>
          <w:rFonts w:ascii="Arial" w:eastAsia="Arial" w:hAnsi="Arial" w:cs="Arial"/>
          <w:sz w:val="24"/>
          <w:szCs w:val="24"/>
        </w:rPr>
        <w:t>s</w:t>
      </w:r>
      <w:r w:rsidR="00244FC3" w:rsidRPr="00C81357">
        <w:rPr>
          <w:rFonts w:ascii="Arial" w:eastAsia="Arial" w:hAnsi="Arial" w:cs="Arial"/>
          <w:sz w:val="24"/>
          <w:szCs w:val="24"/>
        </w:rPr>
        <w:t xml:space="preserve"> </w:t>
      </w:r>
      <w:r w:rsidR="009B072A">
        <w:rPr>
          <w:rFonts w:ascii="Arial" w:eastAsia="Arial" w:hAnsi="Arial" w:cs="Arial"/>
          <w:sz w:val="24"/>
          <w:szCs w:val="24"/>
        </w:rPr>
        <w:t xml:space="preserve">IX and </w:t>
      </w:r>
      <w:r w:rsidR="004353EB" w:rsidRPr="00C81357">
        <w:rPr>
          <w:rFonts w:ascii="Arial" w:eastAsia="Arial" w:hAnsi="Arial" w:cs="Arial"/>
          <w:sz w:val="24"/>
          <w:szCs w:val="24"/>
        </w:rPr>
        <w:t>XI</w:t>
      </w:r>
      <w:r w:rsidRPr="00C81357">
        <w:rPr>
          <w:rFonts w:ascii="Arial" w:hAnsi="Arial" w:cs="Arial"/>
          <w:sz w:val="24"/>
          <w:szCs w:val="24"/>
        </w:rPr>
        <w:t>.</w:t>
      </w:r>
    </w:p>
    <w:p w14:paraId="31230740" w14:textId="77777777" w:rsidR="007F6E71" w:rsidRPr="00C81357" w:rsidRDefault="007F6E71" w:rsidP="009875BA">
      <w:pPr>
        <w:spacing w:after="0" w:line="240" w:lineRule="auto"/>
        <w:contextualSpacing/>
        <w:rPr>
          <w:rFonts w:ascii="Arial" w:hAnsi="Arial" w:cs="Arial"/>
          <w:b/>
          <w:sz w:val="24"/>
          <w:szCs w:val="24"/>
        </w:rPr>
      </w:pPr>
    </w:p>
    <w:p w14:paraId="27D9E769" w14:textId="77777777" w:rsidR="007F6E71" w:rsidRPr="00C81357" w:rsidRDefault="007F6E71" w:rsidP="009875BA">
      <w:pPr>
        <w:pStyle w:val="NoSpacing"/>
        <w:numPr>
          <w:ilvl w:val="1"/>
          <w:numId w:val="2"/>
        </w:numPr>
        <w:ind w:left="1260" w:hanging="360"/>
        <w:contextualSpacing/>
        <w:jc w:val="both"/>
        <w:rPr>
          <w:rFonts w:ascii="Arial" w:hAnsi="Arial" w:cs="Arial"/>
          <w:b/>
          <w:sz w:val="24"/>
          <w:szCs w:val="24"/>
        </w:rPr>
      </w:pPr>
      <w:r w:rsidRPr="00C81357">
        <w:rPr>
          <w:rFonts w:ascii="Arial" w:hAnsi="Arial" w:cs="Arial"/>
          <w:b/>
          <w:sz w:val="24"/>
          <w:szCs w:val="24"/>
        </w:rPr>
        <w:t>Prepositioned FFPs and Other Relief Items</w:t>
      </w:r>
    </w:p>
    <w:p w14:paraId="6D8F73B8" w14:textId="00E70D7B" w:rsidR="007F6E71" w:rsidRPr="00C81357" w:rsidRDefault="006117CA" w:rsidP="009875BA">
      <w:pPr>
        <w:pStyle w:val="ListParagraph"/>
        <w:numPr>
          <w:ilvl w:val="2"/>
          <w:numId w:val="8"/>
        </w:numPr>
        <w:spacing w:after="0" w:line="240" w:lineRule="auto"/>
        <w:ind w:left="1620"/>
        <w:jc w:val="both"/>
        <w:rPr>
          <w:rFonts w:ascii="Arial" w:eastAsia="Arial" w:hAnsi="Arial" w:cs="Arial"/>
          <w:sz w:val="24"/>
          <w:szCs w:val="24"/>
        </w:rPr>
      </w:pPr>
      <w:r w:rsidRPr="00C81357">
        <w:rPr>
          <w:rFonts w:ascii="Arial" w:eastAsia="Arial" w:hAnsi="Arial" w:cs="Arial"/>
          <w:sz w:val="24"/>
          <w:szCs w:val="24"/>
        </w:rPr>
        <w:t>8</w:t>
      </w:r>
      <w:r w:rsidR="009B072A">
        <w:rPr>
          <w:rFonts w:ascii="Arial" w:eastAsia="Arial" w:hAnsi="Arial" w:cs="Arial"/>
          <w:sz w:val="24"/>
          <w:szCs w:val="24"/>
        </w:rPr>
        <w:t>1</w:t>
      </w:r>
      <w:r w:rsidR="007F6E71" w:rsidRPr="00C81357">
        <w:rPr>
          <w:rFonts w:ascii="Arial" w:eastAsia="Arial" w:hAnsi="Arial" w:cs="Arial"/>
          <w:sz w:val="24"/>
          <w:szCs w:val="24"/>
        </w:rPr>
        <w:t>,</w:t>
      </w:r>
      <w:r w:rsidR="009B072A">
        <w:rPr>
          <w:rFonts w:ascii="Arial" w:eastAsia="Arial" w:hAnsi="Arial" w:cs="Arial"/>
          <w:sz w:val="24"/>
          <w:szCs w:val="24"/>
        </w:rPr>
        <w:t>2</w:t>
      </w:r>
      <w:r w:rsidRPr="00C81357">
        <w:rPr>
          <w:rFonts w:ascii="Arial" w:eastAsia="Arial" w:hAnsi="Arial" w:cs="Arial"/>
          <w:sz w:val="24"/>
          <w:szCs w:val="24"/>
        </w:rPr>
        <w:t>66</w:t>
      </w:r>
      <w:r w:rsidR="007F6E71" w:rsidRPr="00C81357">
        <w:rPr>
          <w:rFonts w:ascii="Arial" w:eastAsia="Arial" w:hAnsi="Arial" w:cs="Arial"/>
          <w:sz w:val="24"/>
          <w:szCs w:val="24"/>
        </w:rPr>
        <w:t xml:space="preserve"> FFPs available in Disaste</w:t>
      </w:r>
      <w:r w:rsidR="009B072A">
        <w:rPr>
          <w:rFonts w:ascii="Arial" w:eastAsia="Arial" w:hAnsi="Arial" w:cs="Arial"/>
          <w:sz w:val="24"/>
          <w:szCs w:val="24"/>
        </w:rPr>
        <w:t>r Response Centers; of which, 77</w:t>
      </w:r>
      <w:r w:rsidR="007F6E71" w:rsidRPr="00C81357">
        <w:rPr>
          <w:rFonts w:ascii="Arial" w:eastAsia="Arial" w:hAnsi="Arial" w:cs="Arial"/>
          <w:sz w:val="24"/>
          <w:szCs w:val="24"/>
        </w:rPr>
        <w:t>,</w:t>
      </w:r>
      <w:r w:rsidR="009B072A">
        <w:rPr>
          <w:rFonts w:ascii="Arial" w:eastAsia="Arial" w:hAnsi="Arial" w:cs="Arial"/>
          <w:sz w:val="24"/>
          <w:szCs w:val="24"/>
        </w:rPr>
        <w:t>5</w:t>
      </w:r>
      <w:r w:rsidRPr="00C81357">
        <w:rPr>
          <w:rFonts w:ascii="Arial" w:eastAsia="Arial" w:hAnsi="Arial" w:cs="Arial"/>
          <w:sz w:val="24"/>
          <w:szCs w:val="24"/>
        </w:rPr>
        <w:t>29</w:t>
      </w:r>
      <w:r w:rsidR="007F6E71" w:rsidRPr="00C81357">
        <w:rPr>
          <w:rFonts w:ascii="Arial" w:eastAsia="Arial" w:hAnsi="Arial" w:cs="Arial"/>
          <w:sz w:val="24"/>
          <w:szCs w:val="24"/>
        </w:rPr>
        <w:t xml:space="preserve"> FFPs are at the National Resource Operations Center (NROC), Pasay City and 3,737 FFPs are at the </w:t>
      </w:r>
      <w:proofErr w:type="spellStart"/>
      <w:r w:rsidR="007F6E71" w:rsidRPr="00C81357">
        <w:rPr>
          <w:rFonts w:ascii="Arial" w:eastAsia="Arial" w:hAnsi="Arial" w:cs="Arial"/>
          <w:sz w:val="24"/>
          <w:szCs w:val="24"/>
        </w:rPr>
        <w:t>Visayas</w:t>
      </w:r>
      <w:proofErr w:type="spellEnd"/>
      <w:r w:rsidR="007F6E71" w:rsidRPr="00C81357">
        <w:rPr>
          <w:rFonts w:ascii="Arial" w:eastAsia="Arial" w:hAnsi="Arial" w:cs="Arial"/>
          <w:sz w:val="24"/>
          <w:szCs w:val="24"/>
        </w:rPr>
        <w:t xml:space="preserve"> Disaster Response Center (VDRC), Cebu City.</w:t>
      </w:r>
    </w:p>
    <w:p w14:paraId="33574C1C" w14:textId="25D893F1" w:rsidR="007F6E71" w:rsidRPr="00C81357" w:rsidRDefault="009B072A" w:rsidP="009875BA">
      <w:pPr>
        <w:pStyle w:val="ListParagraph"/>
        <w:numPr>
          <w:ilvl w:val="2"/>
          <w:numId w:val="8"/>
        </w:numPr>
        <w:spacing w:after="0" w:line="240" w:lineRule="auto"/>
        <w:ind w:left="1620"/>
        <w:jc w:val="both"/>
        <w:rPr>
          <w:rFonts w:ascii="Arial" w:eastAsia="Arial" w:hAnsi="Arial" w:cs="Arial"/>
          <w:sz w:val="24"/>
          <w:szCs w:val="24"/>
        </w:rPr>
      </w:pPr>
      <w:r>
        <w:rPr>
          <w:rFonts w:ascii="Arial" w:eastAsia="Arial" w:hAnsi="Arial" w:cs="Arial"/>
          <w:sz w:val="24"/>
          <w:szCs w:val="24"/>
        </w:rPr>
        <w:t>51</w:t>
      </w:r>
      <w:r w:rsidR="007F6E71" w:rsidRPr="00C81357">
        <w:rPr>
          <w:rFonts w:ascii="Arial" w:eastAsia="Arial" w:hAnsi="Arial" w:cs="Arial"/>
          <w:sz w:val="24"/>
          <w:szCs w:val="24"/>
        </w:rPr>
        <w:t>,</w:t>
      </w:r>
      <w:r>
        <w:rPr>
          <w:rFonts w:ascii="Arial" w:eastAsia="Arial" w:hAnsi="Arial" w:cs="Arial"/>
          <w:sz w:val="24"/>
          <w:szCs w:val="24"/>
        </w:rPr>
        <w:t>416</w:t>
      </w:r>
      <w:r w:rsidR="0015786D" w:rsidRPr="00C81357">
        <w:rPr>
          <w:rFonts w:ascii="Arial" w:eastAsia="Arial" w:hAnsi="Arial" w:cs="Arial"/>
          <w:sz w:val="24"/>
          <w:szCs w:val="24"/>
        </w:rPr>
        <w:t xml:space="preserve"> FFPs available at DSWD-FO</w:t>
      </w:r>
      <w:r>
        <w:rPr>
          <w:rFonts w:ascii="Arial" w:eastAsia="Arial" w:hAnsi="Arial" w:cs="Arial"/>
          <w:sz w:val="24"/>
          <w:szCs w:val="24"/>
        </w:rPr>
        <w:t>s IX and</w:t>
      </w:r>
      <w:r w:rsidR="0015786D" w:rsidRPr="00C81357">
        <w:rPr>
          <w:rFonts w:ascii="Arial" w:eastAsia="Arial" w:hAnsi="Arial" w:cs="Arial"/>
          <w:sz w:val="24"/>
          <w:szCs w:val="24"/>
        </w:rPr>
        <w:t xml:space="preserve"> </w:t>
      </w:r>
      <w:r w:rsidR="004353EB" w:rsidRPr="00C81357">
        <w:rPr>
          <w:rFonts w:ascii="Arial" w:eastAsia="Arial" w:hAnsi="Arial" w:cs="Arial"/>
          <w:sz w:val="24"/>
          <w:szCs w:val="24"/>
        </w:rPr>
        <w:t>XI</w:t>
      </w:r>
      <w:r w:rsidR="007F6E71" w:rsidRPr="00C81357">
        <w:rPr>
          <w:rFonts w:ascii="Arial" w:eastAsia="Arial" w:hAnsi="Arial" w:cs="Arial"/>
          <w:sz w:val="24"/>
          <w:szCs w:val="24"/>
        </w:rPr>
        <w:t>.</w:t>
      </w:r>
    </w:p>
    <w:p w14:paraId="370FA829" w14:textId="7C8D4409" w:rsidR="007F6E71" w:rsidRPr="00C81357" w:rsidRDefault="007F6E71" w:rsidP="009875BA">
      <w:pPr>
        <w:pStyle w:val="ListParagraph"/>
        <w:numPr>
          <w:ilvl w:val="2"/>
          <w:numId w:val="8"/>
        </w:numPr>
        <w:spacing w:after="0" w:line="240" w:lineRule="auto"/>
        <w:ind w:left="1620"/>
        <w:jc w:val="both"/>
        <w:rPr>
          <w:rFonts w:ascii="Arial" w:eastAsia="Arial" w:hAnsi="Arial" w:cs="Arial"/>
          <w:sz w:val="24"/>
          <w:szCs w:val="24"/>
        </w:rPr>
      </w:pPr>
      <w:r w:rsidRPr="00C81357">
        <w:rPr>
          <w:rFonts w:ascii="Arial" w:eastAsia="Arial" w:hAnsi="Arial" w:cs="Arial"/>
          <w:sz w:val="24"/>
          <w:szCs w:val="24"/>
        </w:rPr>
        <w:t>₱</w:t>
      </w:r>
      <w:r w:rsidR="009B072A">
        <w:rPr>
          <w:rFonts w:ascii="Arial" w:eastAsia="Arial" w:hAnsi="Arial" w:cs="Arial"/>
          <w:sz w:val="24"/>
          <w:szCs w:val="24"/>
        </w:rPr>
        <w:t>316</w:t>
      </w:r>
      <w:r w:rsidRPr="00C81357">
        <w:rPr>
          <w:rFonts w:ascii="Arial" w:eastAsia="Arial" w:hAnsi="Arial" w:cs="Arial"/>
          <w:sz w:val="24"/>
          <w:szCs w:val="24"/>
        </w:rPr>
        <w:t>.</w:t>
      </w:r>
      <w:r w:rsidR="009B072A">
        <w:rPr>
          <w:rFonts w:ascii="Arial" w:eastAsia="Arial" w:hAnsi="Arial" w:cs="Arial"/>
          <w:sz w:val="24"/>
          <w:szCs w:val="24"/>
        </w:rPr>
        <w:t>95</w:t>
      </w:r>
      <w:r w:rsidRPr="00C81357">
        <w:rPr>
          <w:rFonts w:ascii="Arial" w:eastAsia="Arial" w:hAnsi="Arial" w:cs="Arial"/>
          <w:sz w:val="24"/>
          <w:szCs w:val="24"/>
        </w:rPr>
        <w:t xml:space="preserve"> million worth of other F</w:t>
      </w:r>
      <w:r w:rsidR="00411AB4" w:rsidRPr="00C81357">
        <w:rPr>
          <w:rFonts w:ascii="Arial" w:eastAsia="Arial" w:hAnsi="Arial" w:cs="Arial"/>
          <w:sz w:val="24"/>
          <w:szCs w:val="24"/>
        </w:rPr>
        <w:t>N</w:t>
      </w:r>
      <w:r w:rsidR="004353EB" w:rsidRPr="00C81357">
        <w:rPr>
          <w:rFonts w:ascii="Arial" w:eastAsia="Arial" w:hAnsi="Arial" w:cs="Arial"/>
          <w:sz w:val="24"/>
          <w:szCs w:val="24"/>
        </w:rPr>
        <w:t>Is at NROC, VDRC</w:t>
      </w:r>
      <w:r w:rsidR="009B072A">
        <w:rPr>
          <w:rFonts w:ascii="Arial" w:eastAsia="Arial" w:hAnsi="Arial" w:cs="Arial"/>
          <w:sz w:val="24"/>
          <w:szCs w:val="24"/>
        </w:rPr>
        <w:t>,</w:t>
      </w:r>
      <w:r w:rsidR="004353EB" w:rsidRPr="00C81357">
        <w:rPr>
          <w:rFonts w:ascii="Arial" w:eastAsia="Arial" w:hAnsi="Arial" w:cs="Arial"/>
          <w:sz w:val="24"/>
          <w:szCs w:val="24"/>
        </w:rPr>
        <w:t xml:space="preserve"> and DSWD-FO</w:t>
      </w:r>
      <w:r w:rsidR="009B072A">
        <w:rPr>
          <w:rFonts w:ascii="Arial" w:eastAsia="Arial" w:hAnsi="Arial" w:cs="Arial"/>
          <w:sz w:val="24"/>
          <w:szCs w:val="24"/>
        </w:rPr>
        <w:t>s IX and</w:t>
      </w:r>
      <w:bookmarkStart w:id="0" w:name="_GoBack"/>
      <w:bookmarkEnd w:id="0"/>
      <w:r w:rsidR="004353EB" w:rsidRPr="00C81357">
        <w:rPr>
          <w:rFonts w:ascii="Arial" w:eastAsia="Arial" w:hAnsi="Arial" w:cs="Arial"/>
          <w:sz w:val="24"/>
          <w:szCs w:val="24"/>
        </w:rPr>
        <w:t xml:space="preserve"> XI</w:t>
      </w:r>
      <w:r w:rsidRPr="00C81357">
        <w:rPr>
          <w:rFonts w:ascii="Arial" w:eastAsia="Arial" w:hAnsi="Arial" w:cs="Arial"/>
          <w:sz w:val="24"/>
          <w:szCs w:val="24"/>
        </w:rPr>
        <w:t xml:space="preserve"> warehouses.</w:t>
      </w:r>
    </w:p>
    <w:p w14:paraId="0625FB11" w14:textId="77777777" w:rsidR="005F5663" w:rsidRPr="00E12122" w:rsidRDefault="005F5663" w:rsidP="009875BA">
      <w:pPr>
        <w:pStyle w:val="NoSpacing"/>
        <w:ind w:left="900"/>
        <w:contextualSpacing/>
        <w:jc w:val="both"/>
        <w:rPr>
          <w:rFonts w:ascii="Arial" w:hAnsi="Arial" w:cs="Arial"/>
          <w:b/>
          <w:color w:val="FF0000"/>
          <w:sz w:val="24"/>
          <w:szCs w:val="24"/>
        </w:rPr>
      </w:pPr>
    </w:p>
    <w:p w14:paraId="257ACB06" w14:textId="20EB4B5B" w:rsidR="004B5DFD" w:rsidRPr="00C81357" w:rsidRDefault="004B5DFD" w:rsidP="009875BA">
      <w:pPr>
        <w:pStyle w:val="NoSpacing"/>
        <w:numPr>
          <w:ilvl w:val="0"/>
          <w:numId w:val="3"/>
        </w:numPr>
        <w:ind w:left="900"/>
        <w:contextualSpacing/>
        <w:jc w:val="both"/>
        <w:rPr>
          <w:rFonts w:ascii="Arial" w:hAnsi="Arial" w:cs="Arial"/>
          <w:b/>
          <w:sz w:val="24"/>
          <w:szCs w:val="24"/>
        </w:rPr>
      </w:pPr>
      <w:r w:rsidRPr="00C81357">
        <w:rPr>
          <w:rFonts w:ascii="Arial" w:hAnsi="Arial" w:cs="Arial"/>
          <w:b/>
          <w:sz w:val="24"/>
          <w:szCs w:val="24"/>
        </w:rPr>
        <w:t>Food and Non-Food Items (FNIs)</w:t>
      </w:r>
    </w:p>
    <w:p w14:paraId="72CB70A1" w14:textId="77777777" w:rsidR="004B5DFD" w:rsidRPr="00C81357" w:rsidRDefault="004B5DFD" w:rsidP="009875BA">
      <w:pPr>
        <w:spacing w:after="0" w:line="240" w:lineRule="auto"/>
        <w:ind w:left="810" w:right="57"/>
        <w:contextualSpacing/>
        <w:jc w:val="both"/>
        <w:rPr>
          <w:rFonts w:ascii="Arial" w:eastAsia="Times New Roman" w:hAnsi="Arial" w:cs="Arial"/>
          <w:sz w:val="24"/>
          <w:szCs w:val="24"/>
          <w:lang w:eastAsia="en-PH"/>
        </w:rPr>
      </w:pPr>
    </w:p>
    <w:tbl>
      <w:tblPr>
        <w:tblW w:w="0" w:type="auto"/>
        <w:tblInd w:w="846" w:type="dxa"/>
        <w:tblCellMar>
          <w:top w:w="15" w:type="dxa"/>
          <w:left w:w="15" w:type="dxa"/>
          <w:bottom w:w="15" w:type="dxa"/>
          <w:right w:w="15" w:type="dxa"/>
        </w:tblCellMar>
        <w:tblLook w:val="04A0" w:firstRow="1" w:lastRow="0" w:firstColumn="1" w:lastColumn="0" w:noHBand="0" w:noVBand="1"/>
      </w:tblPr>
      <w:tblGrid>
        <w:gridCol w:w="2126"/>
        <w:gridCol w:w="6765"/>
      </w:tblGrid>
      <w:tr w:rsidR="00C81357" w:rsidRPr="00C81357" w14:paraId="034B3784" w14:textId="77777777" w:rsidTr="00FD62D0">
        <w:tc>
          <w:tcPr>
            <w:tcW w:w="21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1ACCD53" w14:textId="77777777" w:rsidR="004B5DFD" w:rsidRPr="00C81357" w:rsidRDefault="004B5DFD" w:rsidP="009875BA">
            <w:pPr>
              <w:spacing w:after="0" w:line="240" w:lineRule="auto"/>
              <w:ind w:right="57"/>
              <w:contextualSpacing/>
              <w:jc w:val="center"/>
              <w:rPr>
                <w:rFonts w:ascii="Arial" w:eastAsia="Times New Roman" w:hAnsi="Arial" w:cs="Arial"/>
                <w:sz w:val="20"/>
                <w:szCs w:val="24"/>
                <w:lang w:eastAsia="en-PH"/>
              </w:rPr>
            </w:pPr>
            <w:r w:rsidRPr="00C81357">
              <w:rPr>
                <w:rFonts w:ascii="Arial" w:eastAsia="Times New Roman" w:hAnsi="Arial" w:cs="Arial"/>
                <w:b/>
                <w:bCs/>
                <w:sz w:val="20"/>
                <w:szCs w:val="24"/>
                <w:lang w:eastAsia="en-PH"/>
              </w:rPr>
              <w:t>DATE</w:t>
            </w:r>
          </w:p>
        </w:tc>
        <w:tc>
          <w:tcPr>
            <w:tcW w:w="67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D4D8DF1" w14:textId="77777777" w:rsidR="004B5DFD" w:rsidRPr="00C81357" w:rsidRDefault="004B5DFD" w:rsidP="009875BA">
            <w:pPr>
              <w:spacing w:after="0" w:line="240" w:lineRule="auto"/>
              <w:ind w:right="57"/>
              <w:contextualSpacing/>
              <w:jc w:val="center"/>
              <w:rPr>
                <w:rFonts w:ascii="Arial" w:eastAsia="Times New Roman" w:hAnsi="Arial" w:cs="Arial"/>
                <w:sz w:val="20"/>
                <w:szCs w:val="24"/>
                <w:lang w:eastAsia="en-PH"/>
              </w:rPr>
            </w:pPr>
            <w:r w:rsidRPr="00C81357">
              <w:rPr>
                <w:rFonts w:ascii="Arial" w:eastAsia="Times New Roman" w:hAnsi="Arial" w:cs="Arial"/>
                <w:b/>
                <w:bCs/>
                <w:sz w:val="20"/>
                <w:szCs w:val="24"/>
                <w:lang w:eastAsia="en-PH"/>
              </w:rPr>
              <w:t>ACTIVITIES</w:t>
            </w:r>
          </w:p>
        </w:tc>
      </w:tr>
      <w:tr w:rsidR="004B5DFD" w:rsidRPr="00C81357" w14:paraId="2EA22441" w14:textId="77777777" w:rsidTr="00FD62D0">
        <w:tc>
          <w:tcPr>
            <w:tcW w:w="21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79D68B7" w14:textId="77777777" w:rsidR="004B5DFD" w:rsidRPr="00C81357" w:rsidRDefault="004B5DFD" w:rsidP="009875BA">
            <w:pPr>
              <w:spacing w:after="0" w:line="240" w:lineRule="auto"/>
              <w:ind w:right="57"/>
              <w:contextualSpacing/>
              <w:jc w:val="center"/>
              <w:rPr>
                <w:rFonts w:ascii="Arial" w:eastAsia="Times New Roman" w:hAnsi="Arial" w:cs="Arial"/>
                <w:sz w:val="20"/>
                <w:szCs w:val="24"/>
                <w:lang w:eastAsia="en-PH"/>
              </w:rPr>
            </w:pPr>
            <w:r w:rsidRPr="00C81357">
              <w:rPr>
                <w:rFonts w:ascii="Arial" w:eastAsia="Times New Roman" w:hAnsi="Arial" w:cs="Arial"/>
                <w:sz w:val="20"/>
                <w:szCs w:val="24"/>
                <w:lang w:eastAsia="en-PH"/>
              </w:rPr>
              <w:t>05 April 2022</w:t>
            </w:r>
          </w:p>
        </w:tc>
        <w:tc>
          <w:tcPr>
            <w:tcW w:w="67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CC7234D" w14:textId="1F874443" w:rsidR="004B5DFD" w:rsidRPr="00C81357" w:rsidRDefault="004B5DFD" w:rsidP="009875BA">
            <w:pPr>
              <w:numPr>
                <w:ilvl w:val="0"/>
                <w:numId w:val="22"/>
              </w:numPr>
              <w:spacing w:after="0" w:line="240" w:lineRule="auto"/>
              <w:ind w:left="360" w:right="57"/>
              <w:contextualSpacing/>
              <w:jc w:val="both"/>
              <w:textAlignment w:val="baseline"/>
              <w:rPr>
                <w:rFonts w:ascii="Arial" w:eastAsia="Times New Roman" w:hAnsi="Arial" w:cs="Arial"/>
                <w:sz w:val="20"/>
                <w:szCs w:val="24"/>
                <w:lang w:eastAsia="en-PH"/>
              </w:rPr>
            </w:pPr>
            <w:r w:rsidRPr="00C81357">
              <w:rPr>
                <w:rFonts w:ascii="Arial" w:eastAsia="Times New Roman" w:hAnsi="Arial" w:cs="Arial"/>
                <w:sz w:val="20"/>
                <w:szCs w:val="24"/>
                <w:lang w:eastAsia="en-PH"/>
              </w:rPr>
              <w:t xml:space="preserve">The Municipal Social Welfare and Development Office (MSWDO) of </w:t>
            </w:r>
            <w:proofErr w:type="spellStart"/>
            <w:r w:rsidRPr="00C81357">
              <w:rPr>
                <w:rFonts w:ascii="Arial" w:eastAsia="Times New Roman" w:hAnsi="Arial" w:cs="Arial"/>
                <w:sz w:val="20"/>
                <w:szCs w:val="24"/>
                <w:lang w:eastAsia="en-PH"/>
              </w:rPr>
              <w:t>Mawab</w:t>
            </w:r>
            <w:proofErr w:type="spellEnd"/>
            <w:r w:rsidRPr="00C81357">
              <w:rPr>
                <w:rFonts w:ascii="Arial" w:eastAsia="Times New Roman" w:hAnsi="Arial" w:cs="Arial"/>
                <w:sz w:val="20"/>
                <w:szCs w:val="24"/>
                <w:lang w:eastAsia="en-PH"/>
              </w:rPr>
              <w:t>, Davao de Oro has set-up community cooking to serve meals to the affected families and individuals.</w:t>
            </w:r>
          </w:p>
        </w:tc>
      </w:tr>
    </w:tbl>
    <w:p w14:paraId="1D559F04" w14:textId="77777777" w:rsidR="004B5DFD" w:rsidRPr="00C81357" w:rsidRDefault="004B5DFD" w:rsidP="009875BA">
      <w:pPr>
        <w:spacing w:after="0" w:line="240" w:lineRule="auto"/>
        <w:contextualSpacing/>
        <w:jc w:val="both"/>
        <w:rPr>
          <w:rFonts w:ascii="Arial" w:eastAsia="Arial" w:hAnsi="Arial" w:cs="Arial"/>
          <w:i/>
          <w:sz w:val="24"/>
          <w:szCs w:val="24"/>
        </w:rPr>
      </w:pPr>
    </w:p>
    <w:p w14:paraId="4502EC60" w14:textId="6CFC6768" w:rsidR="004B5DFD" w:rsidRPr="00C81357" w:rsidRDefault="004B5DFD" w:rsidP="009875BA">
      <w:pPr>
        <w:pStyle w:val="NoSpacing"/>
        <w:numPr>
          <w:ilvl w:val="0"/>
          <w:numId w:val="3"/>
        </w:numPr>
        <w:ind w:left="900"/>
        <w:contextualSpacing/>
        <w:jc w:val="both"/>
        <w:rPr>
          <w:rFonts w:ascii="Arial" w:hAnsi="Arial" w:cs="Arial"/>
          <w:b/>
          <w:sz w:val="24"/>
          <w:szCs w:val="24"/>
        </w:rPr>
      </w:pPr>
      <w:r w:rsidRPr="00C81357">
        <w:rPr>
          <w:rFonts w:ascii="Arial" w:hAnsi="Arial" w:cs="Arial"/>
          <w:b/>
          <w:sz w:val="24"/>
          <w:szCs w:val="24"/>
        </w:rPr>
        <w:t>Internally Displaced Person (IDP) Protection</w:t>
      </w:r>
    </w:p>
    <w:p w14:paraId="1C330B73" w14:textId="77777777" w:rsidR="004B5DFD" w:rsidRPr="00C81357" w:rsidRDefault="004B5DFD" w:rsidP="009875BA">
      <w:pPr>
        <w:spacing w:after="0" w:line="240" w:lineRule="auto"/>
        <w:ind w:left="810" w:right="57"/>
        <w:contextualSpacing/>
        <w:jc w:val="both"/>
        <w:rPr>
          <w:rFonts w:ascii="Arial" w:eastAsia="Times New Roman" w:hAnsi="Arial" w:cs="Arial"/>
          <w:sz w:val="24"/>
          <w:szCs w:val="24"/>
          <w:lang w:eastAsia="en-PH"/>
        </w:rPr>
      </w:pPr>
    </w:p>
    <w:tbl>
      <w:tblPr>
        <w:tblW w:w="0" w:type="auto"/>
        <w:tblInd w:w="846" w:type="dxa"/>
        <w:tblCellMar>
          <w:top w:w="15" w:type="dxa"/>
          <w:left w:w="15" w:type="dxa"/>
          <w:bottom w:w="15" w:type="dxa"/>
          <w:right w:w="15" w:type="dxa"/>
        </w:tblCellMar>
        <w:tblLook w:val="04A0" w:firstRow="1" w:lastRow="0" w:firstColumn="1" w:lastColumn="0" w:noHBand="0" w:noVBand="1"/>
      </w:tblPr>
      <w:tblGrid>
        <w:gridCol w:w="2126"/>
        <w:gridCol w:w="6765"/>
      </w:tblGrid>
      <w:tr w:rsidR="00C81357" w:rsidRPr="00C81357" w14:paraId="00D661F2" w14:textId="77777777" w:rsidTr="00C81357">
        <w:trPr>
          <w:tblHeader/>
        </w:trPr>
        <w:tc>
          <w:tcPr>
            <w:tcW w:w="21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D4AF5D2" w14:textId="77777777" w:rsidR="004B5DFD" w:rsidRPr="00C81357" w:rsidRDefault="004B5DFD" w:rsidP="009875BA">
            <w:pPr>
              <w:spacing w:after="0" w:line="240" w:lineRule="auto"/>
              <w:ind w:right="57"/>
              <w:contextualSpacing/>
              <w:jc w:val="center"/>
              <w:rPr>
                <w:rFonts w:ascii="Arial" w:eastAsia="Times New Roman" w:hAnsi="Arial" w:cs="Arial"/>
                <w:sz w:val="20"/>
                <w:szCs w:val="24"/>
                <w:lang w:eastAsia="en-PH"/>
              </w:rPr>
            </w:pPr>
            <w:r w:rsidRPr="00C81357">
              <w:rPr>
                <w:rFonts w:ascii="Arial" w:eastAsia="Times New Roman" w:hAnsi="Arial" w:cs="Arial"/>
                <w:b/>
                <w:bCs/>
                <w:sz w:val="20"/>
                <w:szCs w:val="24"/>
                <w:lang w:eastAsia="en-PH"/>
              </w:rPr>
              <w:t>DATE</w:t>
            </w:r>
          </w:p>
        </w:tc>
        <w:tc>
          <w:tcPr>
            <w:tcW w:w="67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FC55838" w14:textId="77777777" w:rsidR="004B5DFD" w:rsidRPr="00C81357" w:rsidRDefault="004B5DFD" w:rsidP="009875BA">
            <w:pPr>
              <w:spacing w:after="0" w:line="240" w:lineRule="auto"/>
              <w:ind w:right="57"/>
              <w:contextualSpacing/>
              <w:jc w:val="center"/>
              <w:rPr>
                <w:rFonts w:ascii="Arial" w:eastAsia="Times New Roman" w:hAnsi="Arial" w:cs="Arial"/>
                <w:sz w:val="20"/>
                <w:szCs w:val="24"/>
                <w:lang w:eastAsia="en-PH"/>
              </w:rPr>
            </w:pPr>
            <w:r w:rsidRPr="00C81357">
              <w:rPr>
                <w:rFonts w:ascii="Arial" w:eastAsia="Times New Roman" w:hAnsi="Arial" w:cs="Arial"/>
                <w:b/>
                <w:bCs/>
                <w:sz w:val="20"/>
                <w:szCs w:val="24"/>
                <w:lang w:eastAsia="en-PH"/>
              </w:rPr>
              <w:t>ACTIVITIES</w:t>
            </w:r>
          </w:p>
        </w:tc>
      </w:tr>
      <w:tr w:rsidR="00E12122" w:rsidRPr="00C81357" w14:paraId="05CB6E4B" w14:textId="77777777" w:rsidTr="00FD62D0">
        <w:tc>
          <w:tcPr>
            <w:tcW w:w="21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B782F4C" w14:textId="77777777" w:rsidR="004B5DFD" w:rsidRPr="00C81357" w:rsidRDefault="004B5DFD" w:rsidP="009875BA">
            <w:pPr>
              <w:spacing w:after="0" w:line="240" w:lineRule="auto"/>
              <w:ind w:right="57"/>
              <w:contextualSpacing/>
              <w:jc w:val="center"/>
              <w:rPr>
                <w:rFonts w:ascii="Arial" w:eastAsia="Times New Roman" w:hAnsi="Arial" w:cs="Arial"/>
                <w:sz w:val="20"/>
                <w:szCs w:val="24"/>
                <w:lang w:eastAsia="en-PH"/>
              </w:rPr>
            </w:pPr>
            <w:r w:rsidRPr="00C81357">
              <w:rPr>
                <w:rFonts w:ascii="Arial" w:eastAsia="Times New Roman" w:hAnsi="Arial" w:cs="Arial"/>
                <w:sz w:val="20"/>
                <w:szCs w:val="24"/>
                <w:lang w:eastAsia="en-PH"/>
              </w:rPr>
              <w:t>05 April 2022</w:t>
            </w:r>
          </w:p>
        </w:tc>
        <w:tc>
          <w:tcPr>
            <w:tcW w:w="67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BB3ACC" w14:textId="3A356AC2" w:rsidR="004B5DFD" w:rsidRPr="00C81357" w:rsidRDefault="004B5DFD" w:rsidP="009875BA">
            <w:pPr>
              <w:numPr>
                <w:ilvl w:val="0"/>
                <w:numId w:val="22"/>
              </w:numPr>
              <w:spacing w:after="0" w:line="240" w:lineRule="auto"/>
              <w:ind w:left="360" w:right="57"/>
              <w:contextualSpacing/>
              <w:jc w:val="both"/>
              <w:textAlignment w:val="baseline"/>
              <w:rPr>
                <w:rFonts w:ascii="Arial" w:eastAsia="Times New Roman" w:hAnsi="Arial" w:cs="Arial"/>
                <w:sz w:val="20"/>
                <w:szCs w:val="24"/>
                <w:lang w:eastAsia="en-PH"/>
              </w:rPr>
            </w:pPr>
            <w:r w:rsidRPr="00C81357">
              <w:rPr>
                <w:rFonts w:ascii="Arial" w:eastAsia="Times New Roman" w:hAnsi="Arial" w:cs="Arial"/>
                <w:sz w:val="20"/>
                <w:szCs w:val="24"/>
                <w:lang w:eastAsia="en-PH"/>
              </w:rPr>
              <w:t xml:space="preserve">LGU </w:t>
            </w:r>
            <w:proofErr w:type="spellStart"/>
            <w:r w:rsidRPr="00C81357">
              <w:rPr>
                <w:rFonts w:ascii="Arial" w:eastAsia="Times New Roman" w:hAnsi="Arial" w:cs="Arial"/>
                <w:sz w:val="20"/>
                <w:szCs w:val="24"/>
                <w:lang w:eastAsia="en-PH"/>
              </w:rPr>
              <w:t>Mawab</w:t>
            </w:r>
            <w:proofErr w:type="spellEnd"/>
            <w:r w:rsidRPr="00C81357">
              <w:rPr>
                <w:rFonts w:ascii="Arial" w:eastAsia="Times New Roman" w:hAnsi="Arial" w:cs="Arial"/>
                <w:sz w:val="20"/>
                <w:szCs w:val="24"/>
                <w:lang w:eastAsia="en-PH"/>
              </w:rPr>
              <w:t>, Davao de Oro Province closely coordinated with the affected barangays to provide psychosocial services and assess the needed intervention of the affected families and individuals.</w:t>
            </w:r>
          </w:p>
        </w:tc>
      </w:tr>
    </w:tbl>
    <w:p w14:paraId="6852DFFA" w14:textId="77777777" w:rsidR="004B5DFD" w:rsidRPr="00C81357" w:rsidRDefault="004B5DFD" w:rsidP="009875BA">
      <w:pPr>
        <w:spacing w:after="0" w:line="240" w:lineRule="auto"/>
        <w:contextualSpacing/>
        <w:jc w:val="both"/>
        <w:rPr>
          <w:rFonts w:ascii="Arial" w:eastAsia="Arial" w:hAnsi="Arial" w:cs="Arial"/>
          <w:i/>
          <w:sz w:val="24"/>
          <w:szCs w:val="24"/>
        </w:rPr>
      </w:pPr>
    </w:p>
    <w:p w14:paraId="7708B04D" w14:textId="0EAC9984" w:rsidR="00C638AC" w:rsidRPr="009875BA" w:rsidRDefault="00C42F14" w:rsidP="009875BA">
      <w:pPr>
        <w:pStyle w:val="NoSpacing"/>
        <w:numPr>
          <w:ilvl w:val="0"/>
          <w:numId w:val="3"/>
        </w:numPr>
        <w:ind w:left="900"/>
        <w:contextualSpacing/>
        <w:jc w:val="both"/>
        <w:rPr>
          <w:rFonts w:ascii="Arial" w:hAnsi="Arial" w:cs="Arial"/>
          <w:b/>
          <w:sz w:val="24"/>
          <w:szCs w:val="24"/>
        </w:rPr>
      </w:pPr>
      <w:r w:rsidRPr="009875BA">
        <w:rPr>
          <w:rFonts w:ascii="Arial" w:hAnsi="Arial" w:cs="Arial"/>
          <w:b/>
          <w:sz w:val="24"/>
          <w:szCs w:val="24"/>
        </w:rPr>
        <w:lastRenderedPageBreak/>
        <w:t>Camp Coordination and Camp Management (CCCM)</w:t>
      </w:r>
    </w:p>
    <w:p w14:paraId="236075D5" w14:textId="77777777" w:rsidR="00C638AC" w:rsidRPr="009875BA" w:rsidRDefault="00C638AC" w:rsidP="009875BA">
      <w:pPr>
        <w:spacing w:after="0" w:line="240" w:lineRule="auto"/>
        <w:ind w:left="810" w:right="57"/>
        <w:contextualSpacing/>
        <w:jc w:val="both"/>
        <w:rPr>
          <w:rFonts w:ascii="Arial" w:eastAsia="Times New Roman" w:hAnsi="Arial" w:cs="Arial"/>
          <w:sz w:val="24"/>
          <w:szCs w:val="24"/>
          <w:lang w:eastAsia="en-PH"/>
        </w:rPr>
      </w:pPr>
    </w:p>
    <w:tbl>
      <w:tblPr>
        <w:tblW w:w="0" w:type="auto"/>
        <w:tblInd w:w="846" w:type="dxa"/>
        <w:tblCellMar>
          <w:top w:w="15" w:type="dxa"/>
          <w:left w:w="15" w:type="dxa"/>
          <w:bottom w:w="15" w:type="dxa"/>
          <w:right w:w="15" w:type="dxa"/>
        </w:tblCellMar>
        <w:tblLook w:val="04A0" w:firstRow="1" w:lastRow="0" w:firstColumn="1" w:lastColumn="0" w:noHBand="0" w:noVBand="1"/>
      </w:tblPr>
      <w:tblGrid>
        <w:gridCol w:w="2126"/>
        <w:gridCol w:w="6765"/>
      </w:tblGrid>
      <w:tr w:rsidR="00F76CEF" w:rsidRPr="009875BA" w14:paraId="6496049B" w14:textId="77777777" w:rsidTr="005174ED">
        <w:tc>
          <w:tcPr>
            <w:tcW w:w="21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6952998" w14:textId="77777777" w:rsidR="00C638AC" w:rsidRPr="009875BA" w:rsidRDefault="00C638AC" w:rsidP="009875BA">
            <w:pPr>
              <w:spacing w:after="0" w:line="240" w:lineRule="auto"/>
              <w:ind w:right="57"/>
              <w:contextualSpacing/>
              <w:jc w:val="center"/>
              <w:rPr>
                <w:rFonts w:ascii="Arial" w:eastAsia="Times New Roman" w:hAnsi="Arial" w:cs="Arial"/>
                <w:sz w:val="20"/>
                <w:szCs w:val="24"/>
                <w:lang w:eastAsia="en-PH"/>
              </w:rPr>
            </w:pPr>
            <w:r w:rsidRPr="009875BA">
              <w:rPr>
                <w:rFonts w:ascii="Arial" w:eastAsia="Times New Roman" w:hAnsi="Arial" w:cs="Arial"/>
                <w:b/>
                <w:bCs/>
                <w:sz w:val="20"/>
                <w:szCs w:val="24"/>
                <w:lang w:eastAsia="en-PH"/>
              </w:rPr>
              <w:t>DATE</w:t>
            </w:r>
          </w:p>
        </w:tc>
        <w:tc>
          <w:tcPr>
            <w:tcW w:w="67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369956B" w14:textId="77777777" w:rsidR="00C638AC" w:rsidRPr="009875BA" w:rsidRDefault="00C638AC" w:rsidP="009875BA">
            <w:pPr>
              <w:spacing w:after="0" w:line="240" w:lineRule="auto"/>
              <w:ind w:right="57"/>
              <w:contextualSpacing/>
              <w:jc w:val="center"/>
              <w:rPr>
                <w:rFonts w:ascii="Arial" w:eastAsia="Times New Roman" w:hAnsi="Arial" w:cs="Arial"/>
                <w:sz w:val="20"/>
                <w:szCs w:val="24"/>
                <w:lang w:eastAsia="en-PH"/>
              </w:rPr>
            </w:pPr>
            <w:r w:rsidRPr="009875BA">
              <w:rPr>
                <w:rFonts w:ascii="Arial" w:eastAsia="Times New Roman" w:hAnsi="Arial" w:cs="Arial"/>
                <w:b/>
                <w:bCs/>
                <w:sz w:val="20"/>
                <w:szCs w:val="24"/>
                <w:lang w:eastAsia="en-PH"/>
              </w:rPr>
              <w:t>ACTIVITIES</w:t>
            </w:r>
          </w:p>
        </w:tc>
      </w:tr>
      <w:tr w:rsidR="00F76CEF" w:rsidRPr="009875BA" w14:paraId="3E974097" w14:textId="77777777" w:rsidTr="004353EB">
        <w:tc>
          <w:tcPr>
            <w:tcW w:w="21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3BAD3C" w14:textId="5A345FD6" w:rsidR="00C638AC" w:rsidRPr="009875BA" w:rsidRDefault="00F76CEF" w:rsidP="009875BA">
            <w:pPr>
              <w:spacing w:after="0" w:line="240" w:lineRule="auto"/>
              <w:ind w:right="57"/>
              <w:contextualSpacing/>
              <w:jc w:val="center"/>
              <w:rPr>
                <w:rFonts w:ascii="Arial" w:eastAsia="Times New Roman" w:hAnsi="Arial" w:cs="Arial"/>
                <w:sz w:val="20"/>
                <w:szCs w:val="24"/>
                <w:lang w:eastAsia="en-PH"/>
              </w:rPr>
            </w:pPr>
            <w:r w:rsidRPr="009875BA">
              <w:rPr>
                <w:rFonts w:ascii="Arial" w:eastAsia="Times New Roman" w:hAnsi="Arial" w:cs="Arial"/>
                <w:sz w:val="20"/>
                <w:szCs w:val="24"/>
                <w:lang w:eastAsia="en-PH"/>
              </w:rPr>
              <w:t>05 April 2022</w:t>
            </w:r>
          </w:p>
        </w:tc>
        <w:tc>
          <w:tcPr>
            <w:tcW w:w="67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E71CB77" w14:textId="1C7BA6DB" w:rsidR="00F76CEF" w:rsidRPr="009875BA" w:rsidRDefault="00B5788A" w:rsidP="009875BA">
            <w:pPr>
              <w:numPr>
                <w:ilvl w:val="0"/>
                <w:numId w:val="22"/>
              </w:numPr>
              <w:spacing w:after="0" w:line="240" w:lineRule="auto"/>
              <w:ind w:left="360" w:right="57"/>
              <w:contextualSpacing/>
              <w:jc w:val="both"/>
              <w:textAlignment w:val="baseline"/>
              <w:rPr>
                <w:rFonts w:ascii="Arial" w:eastAsia="Times New Roman" w:hAnsi="Arial" w:cs="Arial"/>
                <w:sz w:val="20"/>
                <w:szCs w:val="24"/>
                <w:lang w:eastAsia="en-PH"/>
              </w:rPr>
            </w:pPr>
            <w:r>
              <w:rPr>
                <w:rFonts w:ascii="Arial" w:eastAsia="Times New Roman" w:hAnsi="Arial" w:cs="Arial"/>
                <w:sz w:val="20"/>
                <w:szCs w:val="24"/>
                <w:lang w:eastAsia="en-PH"/>
              </w:rPr>
              <w:t>DSWD-</w:t>
            </w:r>
            <w:r w:rsidR="00F76CEF" w:rsidRPr="009875BA">
              <w:rPr>
                <w:rFonts w:ascii="Arial" w:eastAsia="Times New Roman" w:hAnsi="Arial" w:cs="Arial"/>
                <w:sz w:val="20"/>
                <w:szCs w:val="24"/>
                <w:lang w:eastAsia="en-PH"/>
              </w:rPr>
              <w:t>FO XI through its Disaster Response Management Division (DRMD) closely coordinated with the affected local government units (LGUs) for reports and updates on the situation of the internally displaced persons (IDPs) inside evacuation centers and to ensure compliance with the provision of emergency relief and</w:t>
            </w:r>
            <w:r w:rsidR="00C42F14" w:rsidRPr="009875BA">
              <w:rPr>
                <w:rFonts w:ascii="Arial" w:eastAsia="Times New Roman" w:hAnsi="Arial" w:cs="Arial"/>
                <w:sz w:val="20"/>
                <w:szCs w:val="24"/>
                <w:lang w:eastAsia="en-PH"/>
              </w:rPr>
              <w:t xml:space="preserve"> </w:t>
            </w:r>
            <w:r w:rsidR="00F76CEF" w:rsidRPr="009875BA">
              <w:rPr>
                <w:rFonts w:ascii="Arial" w:eastAsia="Times New Roman" w:hAnsi="Arial" w:cs="Arial"/>
                <w:sz w:val="20"/>
                <w:szCs w:val="24"/>
                <w:lang w:eastAsia="en-PH"/>
              </w:rPr>
              <w:t>protection for the children (</w:t>
            </w:r>
            <w:r w:rsidR="00C42F14" w:rsidRPr="009875BA">
              <w:rPr>
                <w:rFonts w:ascii="Arial" w:eastAsia="Times New Roman" w:hAnsi="Arial" w:cs="Arial"/>
                <w:sz w:val="20"/>
                <w:szCs w:val="24"/>
                <w:lang w:eastAsia="en-PH"/>
              </w:rPr>
              <w:t xml:space="preserve">Republic Act No. </w:t>
            </w:r>
            <w:r w:rsidR="00F76CEF" w:rsidRPr="009875BA">
              <w:rPr>
                <w:rFonts w:ascii="Arial" w:eastAsia="Times New Roman" w:hAnsi="Arial" w:cs="Arial"/>
                <w:sz w:val="20"/>
                <w:szCs w:val="24"/>
                <w:lang w:eastAsia="en-PH"/>
              </w:rPr>
              <w:t>10821) before, during and after disasters and other</w:t>
            </w:r>
            <w:r w:rsidR="00C42F14" w:rsidRPr="009875BA">
              <w:rPr>
                <w:rFonts w:ascii="Arial" w:eastAsia="Times New Roman" w:hAnsi="Arial" w:cs="Arial"/>
                <w:sz w:val="20"/>
                <w:szCs w:val="24"/>
                <w:lang w:eastAsia="en-PH"/>
              </w:rPr>
              <w:t xml:space="preserve"> </w:t>
            </w:r>
            <w:r w:rsidR="00F76CEF" w:rsidRPr="009875BA">
              <w:rPr>
                <w:rFonts w:ascii="Arial" w:eastAsia="Times New Roman" w:hAnsi="Arial" w:cs="Arial"/>
                <w:sz w:val="20"/>
                <w:szCs w:val="24"/>
                <w:lang w:eastAsia="en-PH"/>
              </w:rPr>
              <w:t>emergency situations as well as to monitor the compliance with the health</w:t>
            </w:r>
            <w:r w:rsidR="00C42F14" w:rsidRPr="009875BA">
              <w:rPr>
                <w:rFonts w:ascii="Arial" w:eastAsia="Times New Roman" w:hAnsi="Arial" w:cs="Arial"/>
                <w:sz w:val="20"/>
                <w:szCs w:val="24"/>
                <w:lang w:eastAsia="en-PH"/>
              </w:rPr>
              <w:t xml:space="preserve"> and safety </w:t>
            </w:r>
            <w:r w:rsidR="00F76CEF" w:rsidRPr="009875BA">
              <w:rPr>
                <w:rFonts w:ascii="Arial" w:eastAsia="Times New Roman" w:hAnsi="Arial" w:cs="Arial"/>
                <w:sz w:val="20"/>
                <w:szCs w:val="24"/>
                <w:lang w:eastAsia="en-PH"/>
              </w:rPr>
              <w:t xml:space="preserve">protocols set by the </w:t>
            </w:r>
            <w:r w:rsidR="00C42F14" w:rsidRPr="009875BA">
              <w:rPr>
                <w:rFonts w:ascii="Arial" w:eastAsia="Times New Roman" w:hAnsi="Arial" w:cs="Arial"/>
                <w:sz w:val="20"/>
                <w:szCs w:val="24"/>
                <w:lang w:eastAsia="en-PH"/>
              </w:rPr>
              <w:t>Inter-Agency Task Force for the Management of Emerging Infectious Diseases (</w:t>
            </w:r>
            <w:r w:rsidR="00F76CEF" w:rsidRPr="009875BA">
              <w:rPr>
                <w:rFonts w:ascii="Arial" w:eastAsia="Times New Roman" w:hAnsi="Arial" w:cs="Arial"/>
                <w:sz w:val="20"/>
                <w:szCs w:val="24"/>
                <w:lang w:eastAsia="en-PH"/>
              </w:rPr>
              <w:t>IATF</w:t>
            </w:r>
            <w:r w:rsidR="00C42F14" w:rsidRPr="009875BA">
              <w:rPr>
                <w:rFonts w:ascii="Arial" w:eastAsia="Times New Roman" w:hAnsi="Arial" w:cs="Arial"/>
                <w:sz w:val="20"/>
                <w:szCs w:val="24"/>
                <w:lang w:eastAsia="en-PH"/>
              </w:rPr>
              <w:t>-MEID)</w:t>
            </w:r>
            <w:r w:rsidR="00F76CEF" w:rsidRPr="009875BA">
              <w:rPr>
                <w:rFonts w:ascii="Arial" w:eastAsia="Times New Roman" w:hAnsi="Arial" w:cs="Arial"/>
                <w:sz w:val="20"/>
                <w:szCs w:val="24"/>
                <w:lang w:eastAsia="en-PH"/>
              </w:rPr>
              <w:t>.</w:t>
            </w:r>
          </w:p>
        </w:tc>
      </w:tr>
    </w:tbl>
    <w:p w14:paraId="3EE03B51" w14:textId="258E50EB" w:rsidR="00C638AC" w:rsidRDefault="00C638AC" w:rsidP="009875BA">
      <w:pPr>
        <w:spacing w:after="0" w:line="240" w:lineRule="auto"/>
        <w:contextualSpacing/>
        <w:jc w:val="both"/>
        <w:rPr>
          <w:rFonts w:ascii="Arial" w:eastAsia="Arial" w:hAnsi="Arial" w:cs="Arial"/>
          <w:i/>
          <w:sz w:val="24"/>
          <w:szCs w:val="24"/>
        </w:rPr>
      </w:pPr>
    </w:p>
    <w:p w14:paraId="5C2BD2F5" w14:textId="0307271B" w:rsidR="00327388" w:rsidRPr="009875BA" w:rsidRDefault="00327388" w:rsidP="00327388">
      <w:pPr>
        <w:pStyle w:val="NoSpacing"/>
        <w:numPr>
          <w:ilvl w:val="0"/>
          <w:numId w:val="3"/>
        </w:numPr>
        <w:ind w:left="900"/>
        <w:contextualSpacing/>
        <w:jc w:val="both"/>
        <w:rPr>
          <w:rFonts w:ascii="Arial" w:hAnsi="Arial" w:cs="Arial"/>
          <w:b/>
          <w:sz w:val="24"/>
          <w:szCs w:val="24"/>
        </w:rPr>
      </w:pPr>
      <w:r>
        <w:rPr>
          <w:rFonts w:ascii="Arial" w:hAnsi="Arial" w:cs="Arial"/>
          <w:b/>
          <w:sz w:val="24"/>
          <w:szCs w:val="24"/>
        </w:rPr>
        <w:t>Other Activities</w:t>
      </w:r>
    </w:p>
    <w:p w14:paraId="1848EF4D" w14:textId="77777777" w:rsidR="00327388" w:rsidRPr="009875BA" w:rsidRDefault="00327388" w:rsidP="00327388">
      <w:pPr>
        <w:spacing w:after="0" w:line="240" w:lineRule="auto"/>
        <w:ind w:left="810" w:right="57"/>
        <w:contextualSpacing/>
        <w:jc w:val="both"/>
        <w:rPr>
          <w:rFonts w:ascii="Arial" w:eastAsia="Times New Roman" w:hAnsi="Arial" w:cs="Arial"/>
          <w:sz w:val="24"/>
          <w:szCs w:val="24"/>
          <w:lang w:eastAsia="en-PH"/>
        </w:rPr>
      </w:pPr>
    </w:p>
    <w:tbl>
      <w:tblPr>
        <w:tblW w:w="0" w:type="auto"/>
        <w:tblInd w:w="846" w:type="dxa"/>
        <w:tblCellMar>
          <w:top w:w="15" w:type="dxa"/>
          <w:left w:w="15" w:type="dxa"/>
          <w:bottom w:w="15" w:type="dxa"/>
          <w:right w:w="15" w:type="dxa"/>
        </w:tblCellMar>
        <w:tblLook w:val="04A0" w:firstRow="1" w:lastRow="0" w:firstColumn="1" w:lastColumn="0" w:noHBand="0" w:noVBand="1"/>
      </w:tblPr>
      <w:tblGrid>
        <w:gridCol w:w="2126"/>
        <w:gridCol w:w="6765"/>
      </w:tblGrid>
      <w:tr w:rsidR="00327388" w:rsidRPr="009875BA" w14:paraId="3EFBC92D" w14:textId="77777777" w:rsidTr="0098519F">
        <w:tc>
          <w:tcPr>
            <w:tcW w:w="21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1111ED6" w14:textId="77777777" w:rsidR="00327388" w:rsidRPr="009875BA" w:rsidRDefault="00327388" w:rsidP="0098519F">
            <w:pPr>
              <w:spacing w:after="0" w:line="240" w:lineRule="auto"/>
              <w:ind w:right="57"/>
              <w:contextualSpacing/>
              <w:jc w:val="center"/>
              <w:rPr>
                <w:rFonts w:ascii="Arial" w:eastAsia="Times New Roman" w:hAnsi="Arial" w:cs="Arial"/>
                <w:sz w:val="20"/>
                <w:szCs w:val="24"/>
                <w:lang w:eastAsia="en-PH"/>
              </w:rPr>
            </w:pPr>
            <w:r w:rsidRPr="009875BA">
              <w:rPr>
                <w:rFonts w:ascii="Arial" w:eastAsia="Times New Roman" w:hAnsi="Arial" w:cs="Arial"/>
                <w:b/>
                <w:bCs/>
                <w:sz w:val="20"/>
                <w:szCs w:val="24"/>
                <w:lang w:eastAsia="en-PH"/>
              </w:rPr>
              <w:t>DATE</w:t>
            </w:r>
          </w:p>
        </w:tc>
        <w:tc>
          <w:tcPr>
            <w:tcW w:w="67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8D8C49E" w14:textId="77777777" w:rsidR="00327388" w:rsidRPr="009875BA" w:rsidRDefault="00327388" w:rsidP="0098519F">
            <w:pPr>
              <w:spacing w:after="0" w:line="240" w:lineRule="auto"/>
              <w:ind w:right="57"/>
              <w:contextualSpacing/>
              <w:jc w:val="center"/>
              <w:rPr>
                <w:rFonts w:ascii="Arial" w:eastAsia="Times New Roman" w:hAnsi="Arial" w:cs="Arial"/>
                <w:sz w:val="20"/>
                <w:szCs w:val="24"/>
                <w:lang w:eastAsia="en-PH"/>
              </w:rPr>
            </w:pPr>
            <w:r w:rsidRPr="009875BA">
              <w:rPr>
                <w:rFonts w:ascii="Arial" w:eastAsia="Times New Roman" w:hAnsi="Arial" w:cs="Arial"/>
                <w:b/>
                <w:bCs/>
                <w:sz w:val="20"/>
                <w:szCs w:val="24"/>
                <w:lang w:eastAsia="en-PH"/>
              </w:rPr>
              <w:t>ACTIVITIES</w:t>
            </w:r>
          </w:p>
        </w:tc>
      </w:tr>
      <w:tr w:rsidR="00327388" w:rsidRPr="009875BA" w14:paraId="5018D181" w14:textId="77777777" w:rsidTr="0098519F">
        <w:tc>
          <w:tcPr>
            <w:tcW w:w="21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C618CC7" w14:textId="56F841BB" w:rsidR="00327388" w:rsidRPr="009875BA" w:rsidRDefault="00327388" w:rsidP="0098519F">
            <w:pPr>
              <w:spacing w:after="0" w:line="240" w:lineRule="auto"/>
              <w:ind w:right="57"/>
              <w:contextualSpacing/>
              <w:jc w:val="center"/>
              <w:rPr>
                <w:rFonts w:ascii="Arial" w:eastAsia="Times New Roman" w:hAnsi="Arial" w:cs="Arial"/>
                <w:sz w:val="20"/>
                <w:szCs w:val="24"/>
                <w:lang w:eastAsia="en-PH"/>
              </w:rPr>
            </w:pPr>
            <w:r>
              <w:rPr>
                <w:rFonts w:ascii="Arial" w:eastAsia="Times New Roman" w:hAnsi="Arial" w:cs="Arial"/>
                <w:sz w:val="20"/>
                <w:szCs w:val="24"/>
                <w:lang w:eastAsia="en-PH"/>
              </w:rPr>
              <w:t>06</w:t>
            </w:r>
            <w:r w:rsidRPr="009875BA">
              <w:rPr>
                <w:rFonts w:ascii="Arial" w:eastAsia="Times New Roman" w:hAnsi="Arial" w:cs="Arial"/>
                <w:sz w:val="20"/>
                <w:szCs w:val="24"/>
                <w:lang w:eastAsia="en-PH"/>
              </w:rPr>
              <w:t xml:space="preserve"> April 2022</w:t>
            </w:r>
          </w:p>
        </w:tc>
        <w:tc>
          <w:tcPr>
            <w:tcW w:w="67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7BEC09" w14:textId="77777777" w:rsidR="00327388" w:rsidRDefault="00327388" w:rsidP="00327388">
            <w:pPr>
              <w:numPr>
                <w:ilvl w:val="0"/>
                <w:numId w:val="22"/>
              </w:numPr>
              <w:spacing w:after="0" w:line="240" w:lineRule="auto"/>
              <w:ind w:left="360" w:right="57"/>
              <w:contextualSpacing/>
              <w:jc w:val="both"/>
              <w:textAlignment w:val="baseline"/>
              <w:rPr>
                <w:rFonts w:ascii="Arial" w:eastAsia="Times New Roman" w:hAnsi="Arial" w:cs="Arial"/>
                <w:sz w:val="20"/>
                <w:szCs w:val="24"/>
                <w:lang w:eastAsia="en-PH"/>
              </w:rPr>
            </w:pPr>
            <w:r>
              <w:rPr>
                <w:rFonts w:ascii="Arial" w:eastAsia="Times New Roman" w:hAnsi="Arial" w:cs="Arial"/>
                <w:sz w:val="20"/>
                <w:szCs w:val="24"/>
                <w:lang w:eastAsia="en-PH"/>
              </w:rPr>
              <w:t>The Municipal Disaster Risk Reduction and Management Office (</w:t>
            </w:r>
            <w:r w:rsidRPr="00327388">
              <w:rPr>
                <w:rFonts w:ascii="Arial" w:eastAsia="Times New Roman" w:hAnsi="Arial" w:cs="Arial"/>
                <w:sz w:val="20"/>
                <w:szCs w:val="24"/>
                <w:lang w:eastAsia="en-PH"/>
              </w:rPr>
              <w:t>MDRRMO</w:t>
            </w:r>
            <w:r>
              <w:rPr>
                <w:rFonts w:ascii="Arial" w:eastAsia="Times New Roman" w:hAnsi="Arial" w:cs="Arial"/>
                <w:sz w:val="20"/>
                <w:szCs w:val="24"/>
                <w:lang w:eastAsia="en-PH"/>
              </w:rPr>
              <w:t xml:space="preserve">) of </w:t>
            </w:r>
            <w:proofErr w:type="spellStart"/>
            <w:r>
              <w:rPr>
                <w:rFonts w:ascii="Arial" w:eastAsia="Times New Roman" w:hAnsi="Arial" w:cs="Arial"/>
                <w:sz w:val="20"/>
                <w:szCs w:val="24"/>
                <w:lang w:eastAsia="en-PH"/>
              </w:rPr>
              <w:t>Kumalarang</w:t>
            </w:r>
            <w:proofErr w:type="spellEnd"/>
            <w:r>
              <w:rPr>
                <w:rFonts w:ascii="Arial" w:eastAsia="Times New Roman" w:hAnsi="Arial" w:cs="Arial"/>
                <w:sz w:val="20"/>
                <w:szCs w:val="24"/>
                <w:lang w:eastAsia="en-PH"/>
              </w:rPr>
              <w:t>, Zamboanga del Sur</w:t>
            </w:r>
            <w:r w:rsidRPr="00327388">
              <w:rPr>
                <w:rFonts w:ascii="Arial" w:eastAsia="Times New Roman" w:hAnsi="Arial" w:cs="Arial"/>
                <w:sz w:val="20"/>
                <w:szCs w:val="24"/>
                <w:lang w:eastAsia="en-PH"/>
              </w:rPr>
              <w:t xml:space="preserve"> </w:t>
            </w:r>
            <w:r>
              <w:rPr>
                <w:rFonts w:ascii="Arial" w:eastAsia="Times New Roman" w:hAnsi="Arial" w:cs="Arial"/>
                <w:sz w:val="20"/>
                <w:szCs w:val="24"/>
                <w:lang w:eastAsia="en-PH"/>
              </w:rPr>
              <w:t>continuously monitored</w:t>
            </w:r>
            <w:r w:rsidRPr="00327388">
              <w:rPr>
                <w:rFonts w:ascii="Arial" w:eastAsia="Times New Roman" w:hAnsi="Arial" w:cs="Arial"/>
                <w:sz w:val="20"/>
                <w:szCs w:val="24"/>
                <w:lang w:eastAsia="en-PH"/>
              </w:rPr>
              <w:t xml:space="preserve"> the situation and alerted all </w:t>
            </w:r>
            <w:r>
              <w:rPr>
                <w:rFonts w:ascii="Arial" w:eastAsia="Times New Roman" w:hAnsi="Arial" w:cs="Arial"/>
                <w:sz w:val="20"/>
                <w:szCs w:val="24"/>
                <w:lang w:eastAsia="en-PH"/>
              </w:rPr>
              <w:t>Barangay Disaster Risk Reduction and Management Committees (BDRRMC</w:t>
            </w:r>
            <w:r w:rsidRPr="00327388">
              <w:rPr>
                <w:rFonts w:ascii="Arial" w:eastAsia="Times New Roman" w:hAnsi="Arial" w:cs="Arial"/>
                <w:sz w:val="20"/>
                <w:szCs w:val="24"/>
                <w:lang w:eastAsia="en-PH"/>
              </w:rPr>
              <w:t>s</w:t>
            </w:r>
            <w:r>
              <w:rPr>
                <w:rFonts w:ascii="Arial" w:eastAsia="Times New Roman" w:hAnsi="Arial" w:cs="Arial"/>
                <w:sz w:val="20"/>
                <w:szCs w:val="24"/>
                <w:lang w:eastAsia="en-PH"/>
              </w:rPr>
              <w:t>) with regard to</w:t>
            </w:r>
            <w:r w:rsidRPr="00327388">
              <w:rPr>
                <w:rFonts w:ascii="Arial" w:eastAsia="Times New Roman" w:hAnsi="Arial" w:cs="Arial"/>
                <w:sz w:val="20"/>
                <w:szCs w:val="24"/>
                <w:lang w:eastAsia="en-PH"/>
              </w:rPr>
              <w:t xml:space="preserve"> the flooding and pre-emptive evacuation.</w:t>
            </w:r>
          </w:p>
          <w:p w14:paraId="2562886F" w14:textId="3C473AE1" w:rsidR="00327388" w:rsidRPr="00327388" w:rsidRDefault="00327388" w:rsidP="00327388">
            <w:pPr>
              <w:numPr>
                <w:ilvl w:val="0"/>
                <w:numId w:val="22"/>
              </w:numPr>
              <w:spacing w:after="0" w:line="240" w:lineRule="auto"/>
              <w:ind w:left="360" w:right="57"/>
              <w:contextualSpacing/>
              <w:jc w:val="both"/>
              <w:textAlignment w:val="baseline"/>
              <w:rPr>
                <w:rFonts w:ascii="Arial" w:eastAsia="Times New Roman" w:hAnsi="Arial" w:cs="Arial"/>
                <w:sz w:val="20"/>
                <w:szCs w:val="24"/>
                <w:lang w:eastAsia="en-PH"/>
              </w:rPr>
            </w:pPr>
            <w:r w:rsidRPr="00327388">
              <w:rPr>
                <w:rFonts w:ascii="Arial" w:eastAsia="Times New Roman" w:hAnsi="Arial" w:cs="Arial"/>
                <w:sz w:val="20"/>
                <w:szCs w:val="24"/>
                <w:lang w:eastAsia="en-PH"/>
              </w:rPr>
              <w:t xml:space="preserve">The office of the Municipal Engineering and Municipal Agriculture </w:t>
            </w:r>
            <w:r>
              <w:rPr>
                <w:rFonts w:ascii="Arial" w:eastAsia="Times New Roman" w:hAnsi="Arial" w:cs="Arial"/>
                <w:sz w:val="20"/>
                <w:szCs w:val="24"/>
                <w:lang w:eastAsia="en-PH"/>
              </w:rPr>
              <w:t xml:space="preserve">of </w:t>
            </w:r>
            <w:proofErr w:type="spellStart"/>
            <w:r>
              <w:rPr>
                <w:rFonts w:ascii="Arial" w:eastAsia="Times New Roman" w:hAnsi="Arial" w:cs="Arial"/>
                <w:sz w:val="20"/>
                <w:szCs w:val="24"/>
                <w:lang w:eastAsia="en-PH"/>
              </w:rPr>
              <w:t>Kumalarang</w:t>
            </w:r>
            <w:proofErr w:type="spellEnd"/>
            <w:r>
              <w:rPr>
                <w:rFonts w:ascii="Arial" w:eastAsia="Times New Roman" w:hAnsi="Arial" w:cs="Arial"/>
                <w:sz w:val="20"/>
                <w:szCs w:val="24"/>
                <w:lang w:eastAsia="en-PH"/>
              </w:rPr>
              <w:t xml:space="preserve">, Zamboanga del Sur were </w:t>
            </w:r>
            <w:r w:rsidRPr="00327388">
              <w:rPr>
                <w:rFonts w:ascii="Arial" w:eastAsia="Times New Roman" w:hAnsi="Arial" w:cs="Arial"/>
                <w:sz w:val="20"/>
                <w:szCs w:val="24"/>
                <w:lang w:eastAsia="en-PH"/>
              </w:rPr>
              <w:t>validating</w:t>
            </w:r>
            <w:r>
              <w:rPr>
                <w:rFonts w:ascii="Arial" w:eastAsia="Times New Roman" w:hAnsi="Arial" w:cs="Arial"/>
                <w:sz w:val="20"/>
                <w:szCs w:val="24"/>
                <w:lang w:eastAsia="en-PH"/>
              </w:rPr>
              <w:t xml:space="preserve"> </w:t>
            </w:r>
            <w:r w:rsidRPr="00327388">
              <w:rPr>
                <w:rFonts w:ascii="Arial" w:eastAsia="Times New Roman" w:hAnsi="Arial" w:cs="Arial"/>
                <w:sz w:val="20"/>
                <w:szCs w:val="24"/>
                <w:lang w:eastAsia="en-PH"/>
              </w:rPr>
              <w:t xml:space="preserve">the extent of damage </w:t>
            </w:r>
            <w:r>
              <w:rPr>
                <w:rFonts w:ascii="Arial" w:eastAsia="Times New Roman" w:hAnsi="Arial" w:cs="Arial"/>
                <w:sz w:val="20"/>
                <w:szCs w:val="24"/>
                <w:lang w:eastAsia="en-PH"/>
              </w:rPr>
              <w:t xml:space="preserve">on </w:t>
            </w:r>
            <w:r w:rsidRPr="00327388">
              <w:rPr>
                <w:rFonts w:ascii="Arial" w:eastAsia="Times New Roman" w:hAnsi="Arial" w:cs="Arial"/>
                <w:sz w:val="20"/>
                <w:szCs w:val="24"/>
                <w:lang w:eastAsia="en-PH"/>
              </w:rPr>
              <w:t>agriculture (rice fields)</w:t>
            </w:r>
            <w:r>
              <w:rPr>
                <w:rFonts w:ascii="Arial" w:eastAsia="Times New Roman" w:hAnsi="Arial" w:cs="Arial"/>
                <w:sz w:val="20"/>
                <w:szCs w:val="24"/>
                <w:lang w:eastAsia="en-PH"/>
              </w:rPr>
              <w:t>.</w:t>
            </w:r>
          </w:p>
        </w:tc>
      </w:tr>
    </w:tbl>
    <w:p w14:paraId="5FC30A6E" w14:textId="76F6E4B6" w:rsidR="008618F6" w:rsidRDefault="008618F6" w:rsidP="009875BA">
      <w:pPr>
        <w:spacing w:after="0" w:line="240" w:lineRule="auto"/>
        <w:contextualSpacing/>
        <w:jc w:val="both"/>
        <w:rPr>
          <w:rFonts w:ascii="Arial" w:eastAsia="Arial" w:hAnsi="Arial" w:cs="Arial"/>
          <w:i/>
          <w:sz w:val="24"/>
          <w:szCs w:val="24"/>
        </w:rPr>
      </w:pPr>
    </w:p>
    <w:p w14:paraId="78B10FD4" w14:textId="77777777" w:rsidR="00327388" w:rsidRPr="009875BA" w:rsidRDefault="00327388" w:rsidP="009875BA">
      <w:pPr>
        <w:spacing w:after="0" w:line="240" w:lineRule="auto"/>
        <w:contextualSpacing/>
        <w:jc w:val="both"/>
        <w:rPr>
          <w:rFonts w:ascii="Arial" w:eastAsia="Arial" w:hAnsi="Arial" w:cs="Arial"/>
          <w:i/>
          <w:sz w:val="24"/>
          <w:szCs w:val="24"/>
        </w:rPr>
      </w:pPr>
    </w:p>
    <w:p w14:paraId="2FCAF851" w14:textId="38C7D885" w:rsidR="007F2E58" w:rsidRPr="008618F6" w:rsidRDefault="007F2E58" w:rsidP="008618F6">
      <w:pPr>
        <w:spacing w:after="0" w:line="240" w:lineRule="auto"/>
        <w:contextualSpacing/>
        <w:jc w:val="center"/>
        <w:rPr>
          <w:rFonts w:ascii="Arial" w:eastAsia="Arial" w:hAnsi="Arial" w:cs="Arial"/>
          <w:i/>
          <w:sz w:val="20"/>
          <w:szCs w:val="24"/>
        </w:rPr>
      </w:pPr>
      <w:r w:rsidRPr="008618F6">
        <w:rPr>
          <w:rFonts w:ascii="Arial" w:eastAsia="Arial" w:hAnsi="Arial" w:cs="Arial"/>
          <w:i/>
          <w:sz w:val="20"/>
          <w:szCs w:val="24"/>
        </w:rPr>
        <w:t>*****</w:t>
      </w:r>
    </w:p>
    <w:p w14:paraId="5A196314" w14:textId="63A3758E" w:rsidR="000E7EC3" w:rsidRPr="008618F6" w:rsidRDefault="007F2E58" w:rsidP="008618F6">
      <w:pPr>
        <w:spacing w:after="0" w:line="240" w:lineRule="auto"/>
        <w:contextualSpacing/>
        <w:jc w:val="both"/>
        <w:rPr>
          <w:rFonts w:ascii="Arial" w:eastAsia="Arial" w:hAnsi="Arial" w:cs="Arial"/>
          <w:sz w:val="20"/>
          <w:szCs w:val="24"/>
        </w:rPr>
      </w:pPr>
      <w:r w:rsidRPr="008618F6">
        <w:rPr>
          <w:rFonts w:ascii="Arial" w:hAnsi="Arial" w:cs="Arial"/>
          <w:i/>
          <w:iCs/>
          <w:color w:val="222222"/>
          <w:sz w:val="20"/>
          <w:szCs w:val="24"/>
          <w:shd w:val="clear" w:color="auto" w:fill="FFFFFF"/>
        </w:rPr>
        <w:t>The Disaster Response Operations Monitoring and Information Center (DROMIC) of DSWD-DRMB is cl</w:t>
      </w:r>
      <w:r w:rsidR="00CF3C11" w:rsidRPr="008618F6">
        <w:rPr>
          <w:rFonts w:ascii="Arial" w:hAnsi="Arial" w:cs="Arial"/>
          <w:i/>
          <w:iCs/>
          <w:color w:val="222222"/>
          <w:sz w:val="20"/>
          <w:szCs w:val="24"/>
          <w:shd w:val="clear" w:color="auto" w:fill="FFFFFF"/>
        </w:rPr>
        <w:t xml:space="preserve">osely coordinating with </w:t>
      </w:r>
      <w:r w:rsidR="00C81357">
        <w:rPr>
          <w:rFonts w:ascii="Arial" w:hAnsi="Arial" w:cs="Arial"/>
          <w:i/>
          <w:iCs/>
          <w:color w:val="222222"/>
          <w:sz w:val="20"/>
          <w:szCs w:val="24"/>
          <w:shd w:val="clear" w:color="auto" w:fill="FFFFFF"/>
        </w:rPr>
        <w:t xml:space="preserve">concerned </w:t>
      </w:r>
      <w:r w:rsidR="00CF3C11" w:rsidRPr="008618F6">
        <w:rPr>
          <w:rFonts w:ascii="Arial" w:hAnsi="Arial" w:cs="Arial"/>
          <w:i/>
          <w:iCs/>
          <w:color w:val="222222"/>
          <w:sz w:val="20"/>
          <w:szCs w:val="24"/>
          <w:shd w:val="clear" w:color="auto" w:fill="FFFFFF"/>
        </w:rPr>
        <w:t>DSWD</w:t>
      </w:r>
      <w:r w:rsidR="00C81357">
        <w:rPr>
          <w:rFonts w:ascii="Arial" w:hAnsi="Arial" w:cs="Arial"/>
          <w:i/>
          <w:iCs/>
          <w:color w:val="222222"/>
          <w:sz w:val="20"/>
          <w:szCs w:val="24"/>
          <w:shd w:val="clear" w:color="auto" w:fill="FFFFFF"/>
        </w:rPr>
        <w:t xml:space="preserve"> Field Offices </w:t>
      </w:r>
      <w:r w:rsidRPr="008618F6">
        <w:rPr>
          <w:rFonts w:ascii="Arial" w:hAnsi="Arial" w:cs="Arial"/>
          <w:i/>
          <w:iCs/>
          <w:color w:val="222222"/>
          <w:sz w:val="20"/>
          <w:szCs w:val="24"/>
          <w:shd w:val="clear" w:color="auto" w:fill="FFFFFF"/>
        </w:rPr>
        <w:t>for significant disaster response updates and assistance provided.</w:t>
      </w:r>
    </w:p>
    <w:p w14:paraId="0D9BCF75" w14:textId="272EA4D8" w:rsidR="00965AB1" w:rsidRPr="009875BA" w:rsidRDefault="00965AB1" w:rsidP="009875BA">
      <w:pPr>
        <w:spacing w:after="0" w:line="240" w:lineRule="auto"/>
        <w:contextualSpacing/>
        <w:rPr>
          <w:rFonts w:ascii="Arial" w:hAnsi="Arial" w:cs="Arial"/>
          <w:b/>
          <w:bCs/>
          <w:color w:val="002060"/>
          <w:sz w:val="24"/>
          <w:szCs w:val="24"/>
        </w:rPr>
      </w:pPr>
    </w:p>
    <w:p w14:paraId="4376AD10" w14:textId="77777777" w:rsidR="00FF2C3D" w:rsidRPr="009875BA" w:rsidRDefault="00FF2C3D" w:rsidP="009875BA">
      <w:pPr>
        <w:spacing w:after="0" w:line="240" w:lineRule="auto"/>
        <w:contextualSpacing/>
        <w:rPr>
          <w:rFonts w:ascii="Arial" w:hAnsi="Arial" w:cs="Arial"/>
          <w:b/>
          <w:bCs/>
          <w:color w:val="00206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4869"/>
      </w:tblGrid>
      <w:tr w:rsidR="007F2E58" w:rsidRPr="009875BA" w14:paraId="1207FA14" w14:textId="77777777" w:rsidTr="00176FDC">
        <w:tc>
          <w:tcPr>
            <w:tcW w:w="4868" w:type="dxa"/>
          </w:tcPr>
          <w:p w14:paraId="0AA570A2" w14:textId="44511839" w:rsidR="00417F91" w:rsidRPr="009875BA" w:rsidRDefault="007F2E58" w:rsidP="009875BA">
            <w:pPr>
              <w:pStyle w:val="NoSpacing"/>
              <w:contextualSpacing/>
              <w:jc w:val="both"/>
              <w:rPr>
                <w:rFonts w:ascii="Arial" w:hAnsi="Arial" w:cs="Arial"/>
                <w:sz w:val="24"/>
                <w:szCs w:val="24"/>
              </w:rPr>
            </w:pPr>
            <w:r w:rsidRPr="009875BA">
              <w:rPr>
                <w:rFonts w:ascii="Arial" w:hAnsi="Arial" w:cs="Arial"/>
                <w:sz w:val="24"/>
                <w:szCs w:val="24"/>
              </w:rPr>
              <w:t>Prepared by:</w:t>
            </w:r>
          </w:p>
          <w:p w14:paraId="02E31995" w14:textId="77777777" w:rsidR="00417F91" w:rsidRPr="009875BA" w:rsidRDefault="00417F91" w:rsidP="009875BA">
            <w:pPr>
              <w:pStyle w:val="NoSpacing"/>
              <w:contextualSpacing/>
              <w:jc w:val="both"/>
              <w:rPr>
                <w:rFonts w:ascii="Arial" w:hAnsi="Arial" w:cs="Arial"/>
                <w:sz w:val="24"/>
                <w:szCs w:val="24"/>
              </w:rPr>
            </w:pPr>
          </w:p>
          <w:p w14:paraId="5076CA28" w14:textId="0963C447" w:rsidR="00770B29" w:rsidRPr="009875BA" w:rsidRDefault="00657DF6" w:rsidP="009875BA">
            <w:pPr>
              <w:pStyle w:val="NoSpacing"/>
              <w:contextualSpacing/>
              <w:jc w:val="both"/>
              <w:rPr>
                <w:rFonts w:ascii="Arial" w:hAnsi="Arial" w:cs="Arial"/>
                <w:b/>
                <w:bCs/>
                <w:sz w:val="24"/>
                <w:szCs w:val="24"/>
              </w:rPr>
            </w:pPr>
            <w:r w:rsidRPr="009875BA">
              <w:rPr>
                <w:rFonts w:ascii="Arial" w:hAnsi="Arial" w:cs="Arial"/>
                <w:b/>
                <w:bCs/>
                <w:sz w:val="24"/>
                <w:szCs w:val="24"/>
              </w:rPr>
              <w:t>AARON JOHN B. PASCUA</w:t>
            </w:r>
          </w:p>
          <w:p w14:paraId="1E768C6A" w14:textId="2D93B785" w:rsidR="002F5F75" w:rsidRPr="009875BA" w:rsidRDefault="003D58D7" w:rsidP="009875BA">
            <w:pPr>
              <w:pStyle w:val="NoSpacing"/>
              <w:contextualSpacing/>
              <w:jc w:val="both"/>
              <w:rPr>
                <w:rFonts w:ascii="Arial" w:hAnsi="Arial" w:cs="Arial"/>
                <w:b/>
                <w:bCs/>
                <w:sz w:val="24"/>
                <w:szCs w:val="24"/>
              </w:rPr>
            </w:pPr>
            <w:r w:rsidRPr="009875BA">
              <w:rPr>
                <w:rFonts w:ascii="Arial" w:hAnsi="Arial" w:cs="Arial"/>
                <w:b/>
                <w:bCs/>
                <w:sz w:val="24"/>
                <w:szCs w:val="24"/>
              </w:rPr>
              <w:t>MARIE JOYCE G. RAFANAN</w:t>
            </w:r>
          </w:p>
        </w:tc>
        <w:tc>
          <w:tcPr>
            <w:tcW w:w="4869" w:type="dxa"/>
          </w:tcPr>
          <w:p w14:paraId="44F5913B" w14:textId="34B22B99" w:rsidR="007F2E58" w:rsidRPr="009875BA" w:rsidRDefault="007F2E58" w:rsidP="009875BA">
            <w:pPr>
              <w:pStyle w:val="NoSpacing"/>
              <w:contextualSpacing/>
              <w:jc w:val="both"/>
              <w:rPr>
                <w:rFonts w:ascii="Arial" w:hAnsi="Arial" w:cs="Arial"/>
                <w:sz w:val="24"/>
                <w:szCs w:val="24"/>
              </w:rPr>
            </w:pPr>
            <w:r w:rsidRPr="009875BA">
              <w:rPr>
                <w:rFonts w:ascii="Arial" w:hAnsi="Arial" w:cs="Arial"/>
                <w:sz w:val="24"/>
                <w:szCs w:val="24"/>
              </w:rPr>
              <w:t>Released by:</w:t>
            </w:r>
          </w:p>
          <w:p w14:paraId="3D5AE71D" w14:textId="562A1EC3" w:rsidR="00417F91" w:rsidRPr="009875BA" w:rsidRDefault="00417F91" w:rsidP="009875BA">
            <w:pPr>
              <w:pStyle w:val="NoSpacing"/>
              <w:contextualSpacing/>
              <w:jc w:val="both"/>
              <w:rPr>
                <w:rFonts w:ascii="Arial" w:hAnsi="Arial" w:cs="Arial"/>
                <w:sz w:val="24"/>
                <w:szCs w:val="24"/>
              </w:rPr>
            </w:pPr>
          </w:p>
          <w:p w14:paraId="47689424" w14:textId="7D08B100" w:rsidR="00D1254E" w:rsidRPr="009875BA" w:rsidRDefault="00E82802" w:rsidP="009875BA">
            <w:pPr>
              <w:pStyle w:val="NoSpacing"/>
              <w:contextualSpacing/>
              <w:jc w:val="both"/>
              <w:rPr>
                <w:rFonts w:ascii="Arial" w:hAnsi="Arial" w:cs="Arial"/>
                <w:b/>
                <w:bCs/>
                <w:sz w:val="24"/>
                <w:szCs w:val="24"/>
              </w:rPr>
            </w:pPr>
            <w:r w:rsidRPr="009875BA">
              <w:rPr>
                <w:rFonts w:ascii="Arial" w:hAnsi="Arial" w:cs="Arial"/>
                <w:b/>
                <w:bCs/>
                <w:sz w:val="24"/>
                <w:szCs w:val="24"/>
              </w:rPr>
              <w:t>MARC LEO L. BUTAC</w:t>
            </w:r>
          </w:p>
        </w:tc>
      </w:tr>
    </w:tbl>
    <w:p w14:paraId="3778D5C1" w14:textId="07B47FF0" w:rsidR="00D1254E" w:rsidRPr="009875BA" w:rsidRDefault="00D1254E" w:rsidP="009875BA">
      <w:pPr>
        <w:pStyle w:val="NoSpacing"/>
        <w:contextualSpacing/>
        <w:jc w:val="both"/>
        <w:rPr>
          <w:rFonts w:ascii="Arial" w:hAnsi="Arial" w:cs="Arial"/>
          <w:b/>
          <w:bCs/>
          <w:color w:val="002060"/>
          <w:sz w:val="24"/>
          <w:szCs w:val="24"/>
        </w:rPr>
      </w:pPr>
    </w:p>
    <w:p w14:paraId="04194729" w14:textId="77777777" w:rsidR="009875BA" w:rsidRPr="009875BA" w:rsidRDefault="009875BA">
      <w:pPr>
        <w:pStyle w:val="NoSpacing"/>
        <w:contextualSpacing/>
        <w:jc w:val="both"/>
        <w:rPr>
          <w:rFonts w:ascii="Arial" w:hAnsi="Arial" w:cs="Arial"/>
          <w:b/>
          <w:bCs/>
          <w:color w:val="002060"/>
          <w:sz w:val="24"/>
          <w:szCs w:val="24"/>
        </w:rPr>
      </w:pPr>
    </w:p>
    <w:sectPr w:rsidR="009875BA" w:rsidRPr="009875BA" w:rsidSect="004E0B17">
      <w:headerReference w:type="default" r:id="rId8"/>
      <w:footerReference w:type="default" r:id="rId9"/>
      <w:pgSz w:w="11907" w:h="16839" w:code="9"/>
      <w:pgMar w:top="360" w:right="1080" w:bottom="720" w:left="108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324C96" w14:textId="77777777" w:rsidR="00393254" w:rsidRDefault="00393254" w:rsidP="00C12445">
      <w:pPr>
        <w:spacing w:after="0" w:line="240" w:lineRule="auto"/>
      </w:pPr>
      <w:r>
        <w:separator/>
      </w:r>
    </w:p>
  </w:endnote>
  <w:endnote w:type="continuationSeparator" w:id="0">
    <w:p w14:paraId="1B79B022" w14:textId="77777777" w:rsidR="00393254" w:rsidRDefault="00393254" w:rsidP="00C12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090160340"/>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3EA3B59A" w14:textId="3944AE1B" w:rsidR="00406155" w:rsidRPr="00CE07E2" w:rsidRDefault="00406155">
            <w:pPr>
              <w:pStyle w:val="Footer"/>
              <w:pBdr>
                <w:bottom w:val="single" w:sz="6" w:space="1" w:color="auto"/>
              </w:pBdr>
              <w:jc w:val="right"/>
              <w:rPr>
                <w:sz w:val="20"/>
                <w:szCs w:val="20"/>
              </w:rPr>
            </w:pPr>
          </w:p>
          <w:p w14:paraId="4F40EEF9" w14:textId="107D3A5A" w:rsidR="00406155" w:rsidRPr="00195A09" w:rsidRDefault="00180AEF" w:rsidP="00180AEF">
            <w:pPr>
              <w:pStyle w:val="Footer"/>
              <w:jc w:val="right"/>
              <w:rPr>
                <w:sz w:val="16"/>
                <w:szCs w:val="20"/>
              </w:rPr>
            </w:pPr>
            <w:r w:rsidRPr="00180AEF">
              <w:rPr>
                <w:sz w:val="16"/>
                <w:szCs w:val="20"/>
              </w:rPr>
              <w:t>DSWD DROM</w:t>
            </w:r>
            <w:r>
              <w:rPr>
                <w:sz w:val="16"/>
                <w:szCs w:val="20"/>
              </w:rPr>
              <w:t xml:space="preserve">IC Report #2 on the Effects of </w:t>
            </w:r>
            <w:r w:rsidRPr="00180AEF">
              <w:rPr>
                <w:sz w:val="16"/>
                <w:szCs w:val="20"/>
              </w:rPr>
              <w:t>Intertr</w:t>
            </w:r>
            <w:r>
              <w:rPr>
                <w:sz w:val="16"/>
                <w:szCs w:val="20"/>
              </w:rPr>
              <w:t xml:space="preserve">opical Convergence Zone (ITCZ) </w:t>
            </w:r>
            <w:r w:rsidRPr="00180AEF">
              <w:rPr>
                <w:sz w:val="16"/>
                <w:szCs w:val="20"/>
              </w:rPr>
              <w:t>as of 07 April, 2022, 6PM</w:t>
            </w:r>
            <w:r w:rsidR="00652CDB" w:rsidRPr="00652CDB">
              <w:rPr>
                <w:sz w:val="16"/>
                <w:szCs w:val="20"/>
              </w:rPr>
              <w:t xml:space="preserve"> </w:t>
            </w:r>
            <w:r w:rsidR="00406155">
              <w:rPr>
                <w:sz w:val="20"/>
                <w:szCs w:val="20"/>
              </w:rPr>
              <w:t xml:space="preserve">| </w:t>
            </w:r>
            <w:r w:rsidR="00406155" w:rsidRPr="00CE07E2">
              <w:rPr>
                <w:sz w:val="16"/>
                <w:szCs w:val="20"/>
              </w:rPr>
              <w:t xml:space="preserve">Page </w:t>
            </w:r>
            <w:r w:rsidR="00406155" w:rsidRPr="00CE07E2">
              <w:rPr>
                <w:b/>
                <w:bCs/>
                <w:sz w:val="16"/>
                <w:szCs w:val="20"/>
              </w:rPr>
              <w:fldChar w:fldCharType="begin"/>
            </w:r>
            <w:r w:rsidR="00406155" w:rsidRPr="00CE07E2">
              <w:rPr>
                <w:b/>
                <w:bCs/>
                <w:sz w:val="16"/>
                <w:szCs w:val="20"/>
              </w:rPr>
              <w:instrText xml:space="preserve"> PAGE </w:instrText>
            </w:r>
            <w:r w:rsidR="00406155" w:rsidRPr="00CE07E2">
              <w:rPr>
                <w:b/>
                <w:bCs/>
                <w:sz w:val="16"/>
                <w:szCs w:val="20"/>
              </w:rPr>
              <w:fldChar w:fldCharType="separate"/>
            </w:r>
            <w:r w:rsidR="009B072A">
              <w:rPr>
                <w:b/>
                <w:bCs/>
                <w:noProof/>
                <w:sz w:val="16"/>
                <w:szCs w:val="20"/>
              </w:rPr>
              <w:t>3</w:t>
            </w:r>
            <w:r w:rsidR="00406155" w:rsidRPr="00CE07E2">
              <w:rPr>
                <w:b/>
                <w:bCs/>
                <w:sz w:val="16"/>
                <w:szCs w:val="20"/>
              </w:rPr>
              <w:fldChar w:fldCharType="end"/>
            </w:r>
            <w:r w:rsidR="00406155" w:rsidRPr="00CE07E2">
              <w:rPr>
                <w:sz w:val="16"/>
                <w:szCs w:val="20"/>
              </w:rPr>
              <w:t xml:space="preserve"> of </w:t>
            </w:r>
            <w:r w:rsidR="00406155" w:rsidRPr="00CE07E2">
              <w:rPr>
                <w:b/>
                <w:bCs/>
                <w:sz w:val="16"/>
                <w:szCs w:val="20"/>
              </w:rPr>
              <w:fldChar w:fldCharType="begin"/>
            </w:r>
            <w:r w:rsidR="00406155" w:rsidRPr="00CE07E2">
              <w:rPr>
                <w:b/>
                <w:bCs/>
                <w:sz w:val="16"/>
                <w:szCs w:val="20"/>
              </w:rPr>
              <w:instrText xml:space="preserve"> NUMPAGES  </w:instrText>
            </w:r>
            <w:r w:rsidR="00406155" w:rsidRPr="00CE07E2">
              <w:rPr>
                <w:b/>
                <w:bCs/>
                <w:sz w:val="16"/>
                <w:szCs w:val="20"/>
              </w:rPr>
              <w:fldChar w:fldCharType="separate"/>
            </w:r>
            <w:r w:rsidR="009B072A">
              <w:rPr>
                <w:b/>
                <w:bCs/>
                <w:noProof/>
                <w:sz w:val="16"/>
                <w:szCs w:val="20"/>
              </w:rPr>
              <w:t>3</w:t>
            </w:r>
            <w:r w:rsidR="00406155" w:rsidRPr="00CE07E2">
              <w:rPr>
                <w:b/>
                <w:bCs/>
                <w:sz w:val="16"/>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6D6E76" w14:textId="77777777" w:rsidR="00393254" w:rsidRDefault="00393254" w:rsidP="00C12445">
      <w:pPr>
        <w:spacing w:after="0" w:line="240" w:lineRule="auto"/>
      </w:pPr>
      <w:r>
        <w:separator/>
      </w:r>
    </w:p>
  </w:footnote>
  <w:footnote w:type="continuationSeparator" w:id="0">
    <w:p w14:paraId="488712E7" w14:textId="77777777" w:rsidR="00393254" w:rsidRDefault="00393254" w:rsidP="00C124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B9BA6" w14:textId="77777777" w:rsidR="00406155" w:rsidRDefault="00406155" w:rsidP="004E0B17">
    <w:pPr>
      <w:tabs>
        <w:tab w:val="center" w:pos="4680"/>
        <w:tab w:val="right" w:pos="9360"/>
      </w:tabs>
      <w:spacing w:after="0" w:line="240" w:lineRule="auto"/>
      <w:rPr>
        <w:noProof/>
      </w:rPr>
    </w:pPr>
    <w:r>
      <w:rPr>
        <w:noProof/>
        <w:lang w:eastAsia="en-PH"/>
      </w:rPr>
      <w:drawing>
        <wp:anchor distT="0" distB="0" distL="114300" distR="114300" simplePos="0" relativeHeight="251659264" behindDoc="1" locked="0" layoutInCell="1" allowOverlap="1" wp14:anchorId="4D48CF11" wp14:editId="7D3C9A0F">
          <wp:simplePos x="0" y="0"/>
          <wp:positionH relativeFrom="column">
            <wp:posOffset>3438525</wp:posOffset>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6DEF3400" w14:textId="77777777" w:rsidR="00406155" w:rsidRDefault="00406155" w:rsidP="004E0B17">
    <w:pPr>
      <w:tabs>
        <w:tab w:val="center" w:pos="4680"/>
        <w:tab w:val="right" w:pos="9360"/>
      </w:tabs>
      <w:spacing w:after="0" w:line="240" w:lineRule="auto"/>
    </w:pPr>
    <w:r>
      <w:rPr>
        <w:noProof/>
        <w:lang w:eastAsia="en-PH"/>
      </w:rPr>
      <w:drawing>
        <wp:inline distT="0" distB="0" distL="0" distR="0" wp14:anchorId="18EF3E51" wp14:editId="2D366F7C">
          <wp:extent cx="2247900" cy="646271"/>
          <wp:effectExtent l="0" t="0" r="0" b="1905"/>
          <wp:docPr id="3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0CAAD838" w14:textId="77777777" w:rsidR="00406155" w:rsidRDefault="00406155" w:rsidP="004E0B17">
    <w:pPr>
      <w:pBdr>
        <w:bottom w:val="single" w:sz="6" w:space="1" w:color="000000"/>
      </w:pBdr>
      <w:tabs>
        <w:tab w:val="center" w:pos="4680"/>
        <w:tab w:val="right" w:pos="9360"/>
      </w:tabs>
      <w:spacing w:after="0" w:line="240" w:lineRule="auto"/>
    </w:pPr>
  </w:p>
  <w:p w14:paraId="390E5D53" w14:textId="77777777" w:rsidR="00406155" w:rsidRDefault="0040615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A6E23"/>
    <w:multiLevelType w:val="hybridMultilevel"/>
    <w:tmpl w:val="DD3846BA"/>
    <w:lvl w:ilvl="0" w:tplc="34090001">
      <w:start w:val="1"/>
      <w:numFmt w:val="bullet"/>
      <w:lvlText w:val=""/>
      <w:lvlJc w:val="left"/>
      <w:pPr>
        <w:ind w:left="925" w:hanging="360"/>
      </w:pPr>
      <w:rPr>
        <w:rFonts w:ascii="Symbol" w:hAnsi="Symbol" w:hint="default"/>
      </w:rPr>
    </w:lvl>
    <w:lvl w:ilvl="1" w:tplc="34090003" w:tentative="1">
      <w:start w:val="1"/>
      <w:numFmt w:val="bullet"/>
      <w:lvlText w:val="o"/>
      <w:lvlJc w:val="left"/>
      <w:pPr>
        <w:ind w:left="1645" w:hanging="360"/>
      </w:pPr>
      <w:rPr>
        <w:rFonts w:ascii="Courier New" w:hAnsi="Courier New" w:cs="Courier New" w:hint="default"/>
      </w:rPr>
    </w:lvl>
    <w:lvl w:ilvl="2" w:tplc="34090005" w:tentative="1">
      <w:start w:val="1"/>
      <w:numFmt w:val="bullet"/>
      <w:lvlText w:val=""/>
      <w:lvlJc w:val="left"/>
      <w:pPr>
        <w:ind w:left="2365" w:hanging="360"/>
      </w:pPr>
      <w:rPr>
        <w:rFonts w:ascii="Wingdings" w:hAnsi="Wingdings" w:hint="default"/>
      </w:rPr>
    </w:lvl>
    <w:lvl w:ilvl="3" w:tplc="34090001" w:tentative="1">
      <w:start w:val="1"/>
      <w:numFmt w:val="bullet"/>
      <w:lvlText w:val=""/>
      <w:lvlJc w:val="left"/>
      <w:pPr>
        <w:ind w:left="3085" w:hanging="360"/>
      </w:pPr>
      <w:rPr>
        <w:rFonts w:ascii="Symbol" w:hAnsi="Symbol" w:hint="default"/>
      </w:rPr>
    </w:lvl>
    <w:lvl w:ilvl="4" w:tplc="34090003" w:tentative="1">
      <w:start w:val="1"/>
      <w:numFmt w:val="bullet"/>
      <w:lvlText w:val="o"/>
      <w:lvlJc w:val="left"/>
      <w:pPr>
        <w:ind w:left="3805" w:hanging="360"/>
      </w:pPr>
      <w:rPr>
        <w:rFonts w:ascii="Courier New" w:hAnsi="Courier New" w:cs="Courier New" w:hint="default"/>
      </w:rPr>
    </w:lvl>
    <w:lvl w:ilvl="5" w:tplc="34090005" w:tentative="1">
      <w:start w:val="1"/>
      <w:numFmt w:val="bullet"/>
      <w:lvlText w:val=""/>
      <w:lvlJc w:val="left"/>
      <w:pPr>
        <w:ind w:left="4525" w:hanging="360"/>
      </w:pPr>
      <w:rPr>
        <w:rFonts w:ascii="Wingdings" w:hAnsi="Wingdings" w:hint="default"/>
      </w:rPr>
    </w:lvl>
    <w:lvl w:ilvl="6" w:tplc="34090001" w:tentative="1">
      <w:start w:val="1"/>
      <w:numFmt w:val="bullet"/>
      <w:lvlText w:val=""/>
      <w:lvlJc w:val="left"/>
      <w:pPr>
        <w:ind w:left="5245" w:hanging="360"/>
      </w:pPr>
      <w:rPr>
        <w:rFonts w:ascii="Symbol" w:hAnsi="Symbol" w:hint="default"/>
      </w:rPr>
    </w:lvl>
    <w:lvl w:ilvl="7" w:tplc="34090003" w:tentative="1">
      <w:start w:val="1"/>
      <w:numFmt w:val="bullet"/>
      <w:lvlText w:val="o"/>
      <w:lvlJc w:val="left"/>
      <w:pPr>
        <w:ind w:left="5965" w:hanging="360"/>
      </w:pPr>
      <w:rPr>
        <w:rFonts w:ascii="Courier New" w:hAnsi="Courier New" w:cs="Courier New" w:hint="default"/>
      </w:rPr>
    </w:lvl>
    <w:lvl w:ilvl="8" w:tplc="34090005" w:tentative="1">
      <w:start w:val="1"/>
      <w:numFmt w:val="bullet"/>
      <w:lvlText w:val=""/>
      <w:lvlJc w:val="left"/>
      <w:pPr>
        <w:ind w:left="6685" w:hanging="360"/>
      </w:pPr>
      <w:rPr>
        <w:rFonts w:ascii="Wingdings" w:hAnsi="Wingdings" w:hint="default"/>
      </w:rPr>
    </w:lvl>
  </w:abstractNum>
  <w:abstractNum w:abstractNumId="1" w15:restartNumberingAfterBreak="0">
    <w:nsid w:val="044452E1"/>
    <w:multiLevelType w:val="hybridMultilevel"/>
    <w:tmpl w:val="88A0F714"/>
    <w:lvl w:ilvl="0" w:tplc="F2B6B8A6">
      <w:start w:val="1"/>
      <w:numFmt w:val="bullet"/>
      <w:lvlText w:val=""/>
      <w:lvlJc w:val="left"/>
      <w:pPr>
        <w:ind w:left="2160" w:hanging="360"/>
      </w:pPr>
      <w:rPr>
        <w:rFonts w:ascii="Symbol" w:hAnsi="Symbol" w:hint="default"/>
        <w:sz w:val="22"/>
        <w:szCs w:val="22"/>
      </w:rPr>
    </w:lvl>
    <w:lvl w:ilvl="1" w:tplc="34090003" w:tentative="1">
      <w:start w:val="1"/>
      <w:numFmt w:val="bullet"/>
      <w:lvlText w:val="o"/>
      <w:lvlJc w:val="left"/>
      <w:pPr>
        <w:ind w:left="2880" w:hanging="360"/>
      </w:pPr>
      <w:rPr>
        <w:rFonts w:ascii="Courier New" w:hAnsi="Courier New" w:cs="Courier New" w:hint="default"/>
      </w:rPr>
    </w:lvl>
    <w:lvl w:ilvl="2" w:tplc="34090005" w:tentative="1">
      <w:start w:val="1"/>
      <w:numFmt w:val="bullet"/>
      <w:lvlText w:val=""/>
      <w:lvlJc w:val="left"/>
      <w:pPr>
        <w:ind w:left="3600" w:hanging="360"/>
      </w:pPr>
      <w:rPr>
        <w:rFonts w:ascii="Wingdings" w:hAnsi="Wingdings" w:hint="default"/>
      </w:rPr>
    </w:lvl>
    <w:lvl w:ilvl="3" w:tplc="34090001" w:tentative="1">
      <w:start w:val="1"/>
      <w:numFmt w:val="bullet"/>
      <w:lvlText w:val=""/>
      <w:lvlJc w:val="left"/>
      <w:pPr>
        <w:ind w:left="4320" w:hanging="360"/>
      </w:pPr>
      <w:rPr>
        <w:rFonts w:ascii="Symbol" w:hAnsi="Symbol" w:hint="default"/>
      </w:rPr>
    </w:lvl>
    <w:lvl w:ilvl="4" w:tplc="34090003" w:tentative="1">
      <w:start w:val="1"/>
      <w:numFmt w:val="bullet"/>
      <w:lvlText w:val="o"/>
      <w:lvlJc w:val="left"/>
      <w:pPr>
        <w:ind w:left="5040" w:hanging="360"/>
      </w:pPr>
      <w:rPr>
        <w:rFonts w:ascii="Courier New" w:hAnsi="Courier New" w:cs="Courier New" w:hint="default"/>
      </w:rPr>
    </w:lvl>
    <w:lvl w:ilvl="5" w:tplc="34090005" w:tentative="1">
      <w:start w:val="1"/>
      <w:numFmt w:val="bullet"/>
      <w:lvlText w:val=""/>
      <w:lvlJc w:val="left"/>
      <w:pPr>
        <w:ind w:left="5760" w:hanging="360"/>
      </w:pPr>
      <w:rPr>
        <w:rFonts w:ascii="Wingdings" w:hAnsi="Wingdings" w:hint="default"/>
      </w:rPr>
    </w:lvl>
    <w:lvl w:ilvl="6" w:tplc="34090001" w:tentative="1">
      <w:start w:val="1"/>
      <w:numFmt w:val="bullet"/>
      <w:lvlText w:val=""/>
      <w:lvlJc w:val="left"/>
      <w:pPr>
        <w:ind w:left="6480" w:hanging="360"/>
      </w:pPr>
      <w:rPr>
        <w:rFonts w:ascii="Symbol" w:hAnsi="Symbol" w:hint="default"/>
      </w:rPr>
    </w:lvl>
    <w:lvl w:ilvl="7" w:tplc="34090003" w:tentative="1">
      <w:start w:val="1"/>
      <w:numFmt w:val="bullet"/>
      <w:lvlText w:val="o"/>
      <w:lvlJc w:val="left"/>
      <w:pPr>
        <w:ind w:left="7200" w:hanging="360"/>
      </w:pPr>
      <w:rPr>
        <w:rFonts w:ascii="Courier New" w:hAnsi="Courier New" w:cs="Courier New" w:hint="default"/>
      </w:rPr>
    </w:lvl>
    <w:lvl w:ilvl="8" w:tplc="34090005" w:tentative="1">
      <w:start w:val="1"/>
      <w:numFmt w:val="bullet"/>
      <w:lvlText w:val=""/>
      <w:lvlJc w:val="left"/>
      <w:pPr>
        <w:ind w:left="7920" w:hanging="360"/>
      </w:pPr>
      <w:rPr>
        <w:rFonts w:ascii="Wingdings" w:hAnsi="Wingdings" w:hint="default"/>
      </w:rPr>
    </w:lvl>
  </w:abstractNum>
  <w:abstractNum w:abstractNumId="2" w15:restartNumberingAfterBreak="0">
    <w:nsid w:val="05233164"/>
    <w:multiLevelType w:val="hybridMultilevel"/>
    <w:tmpl w:val="091A9A4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15:restartNumberingAfterBreak="0">
    <w:nsid w:val="0B740F0C"/>
    <w:multiLevelType w:val="hybridMultilevel"/>
    <w:tmpl w:val="F3F47F84"/>
    <w:lvl w:ilvl="0" w:tplc="D8E69F90">
      <w:start w:val="1"/>
      <w:numFmt w:val="upperRoman"/>
      <w:lvlText w:val="%1."/>
      <w:lvlJc w:val="left"/>
      <w:pPr>
        <w:ind w:left="720" w:hanging="720"/>
      </w:pPr>
      <w:rPr>
        <w:rFonts w:hint="default"/>
      </w:rPr>
    </w:lvl>
    <w:lvl w:ilvl="1" w:tplc="60B80F72">
      <w:start w:val="1"/>
      <w:numFmt w:val="decimal"/>
      <w:lvlText w:val="%2."/>
      <w:lvlJc w:val="left"/>
      <w:pPr>
        <w:ind w:left="1440" w:hanging="720"/>
      </w:pPr>
      <w:rPr>
        <w:rFonts w:hint="default"/>
      </w:rPr>
    </w:lvl>
    <w:lvl w:ilvl="2" w:tplc="34090001">
      <w:start w:val="1"/>
      <w:numFmt w:val="bullet"/>
      <w:lvlText w:val=""/>
      <w:lvlJc w:val="left"/>
      <w:pPr>
        <w:ind w:left="1980" w:hanging="360"/>
      </w:pPr>
      <w:rPr>
        <w:rFonts w:ascii="Symbol" w:hAnsi="Symbol" w:hint="default"/>
      </w:r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4" w15:restartNumberingAfterBreak="0">
    <w:nsid w:val="0C135D74"/>
    <w:multiLevelType w:val="hybridMultilevel"/>
    <w:tmpl w:val="79C294EE"/>
    <w:lvl w:ilvl="0" w:tplc="A9FA85B2">
      <w:start w:val="29"/>
      <w:numFmt w:val="decimal"/>
      <w:lvlText w:val="%1"/>
      <w:lvlJc w:val="left"/>
      <w:pPr>
        <w:ind w:left="432" w:hanging="360"/>
      </w:pPr>
      <w:rPr>
        <w:rFonts w:hint="default"/>
      </w:rPr>
    </w:lvl>
    <w:lvl w:ilvl="1" w:tplc="34090019" w:tentative="1">
      <w:start w:val="1"/>
      <w:numFmt w:val="lowerLetter"/>
      <w:lvlText w:val="%2."/>
      <w:lvlJc w:val="left"/>
      <w:pPr>
        <w:ind w:left="1152" w:hanging="360"/>
      </w:pPr>
    </w:lvl>
    <w:lvl w:ilvl="2" w:tplc="3409001B" w:tentative="1">
      <w:start w:val="1"/>
      <w:numFmt w:val="lowerRoman"/>
      <w:lvlText w:val="%3."/>
      <w:lvlJc w:val="right"/>
      <w:pPr>
        <w:ind w:left="1872" w:hanging="180"/>
      </w:pPr>
    </w:lvl>
    <w:lvl w:ilvl="3" w:tplc="3409000F" w:tentative="1">
      <w:start w:val="1"/>
      <w:numFmt w:val="decimal"/>
      <w:lvlText w:val="%4."/>
      <w:lvlJc w:val="left"/>
      <w:pPr>
        <w:ind w:left="2592" w:hanging="360"/>
      </w:pPr>
    </w:lvl>
    <w:lvl w:ilvl="4" w:tplc="34090019" w:tentative="1">
      <w:start w:val="1"/>
      <w:numFmt w:val="lowerLetter"/>
      <w:lvlText w:val="%5."/>
      <w:lvlJc w:val="left"/>
      <w:pPr>
        <w:ind w:left="3312" w:hanging="360"/>
      </w:pPr>
    </w:lvl>
    <w:lvl w:ilvl="5" w:tplc="3409001B" w:tentative="1">
      <w:start w:val="1"/>
      <w:numFmt w:val="lowerRoman"/>
      <w:lvlText w:val="%6."/>
      <w:lvlJc w:val="right"/>
      <w:pPr>
        <w:ind w:left="4032" w:hanging="180"/>
      </w:pPr>
    </w:lvl>
    <w:lvl w:ilvl="6" w:tplc="3409000F" w:tentative="1">
      <w:start w:val="1"/>
      <w:numFmt w:val="decimal"/>
      <w:lvlText w:val="%7."/>
      <w:lvlJc w:val="left"/>
      <w:pPr>
        <w:ind w:left="4752" w:hanging="360"/>
      </w:pPr>
    </w:lvl>
    <w:lvl w:ilvl="7" w:tplc="34090019" w:tentative="1">
      <w:start w:val="1"/>
      <w:numFmt w:val="lowerLetter"/>
      <w:lvlText w:val="%8."/>
      <w:lvlJc w:val="left"/>
      <w:pPr>
        <w:ind w:left="5472" w:hanging="360"/>
      </w:pPr>
    </w:lvl>
    <w:lvl w:ilvl="8" w:tplc="3409001B" w:tentative="1">
      <w:start w:val="1"/>
      <w:numFmt w:val="lowerRoman"/>
      <w:lvlText w:val="%9."/>
      <w:lvlJc w:val="right"/>
      <w:pPr>
        <w:ind w:left="6192" w:hanging="180"/>
      </w:pPr>
    </w:lvl>
  </w:abstractNum>
  <w:abstractNum w:abstractNumId="5" w15:restartNumberingAfterBreak="0">
    <w:nsid w:val="0E0E4F46"/>
    <w:multiLevelType w:val="hybridMultilevel"/>
    <w:tmpl w:val="959CF99E"/>
    <w:lvl w:ilvl="0" w:tplc="CD4439C2">
      <w:start w:val="1"/>
      <w:numFmt w:val="lowerLetter"/>
      <w:lvlText w:val="%1."/>
      <w:lvlJc w:val="left"/>
      <w:pPr>
        <w:ind w:left="720" w:hanging="360"/>
      </w:pPr>
      <w:rPr>
        <w:rFonts w:ascii="Arial" w:hAnsi="Arial" w:cs="Arial" w:hint="default"/>
        <w:b/>
        <w:sz w:val="24"/>
        <w:szCs w:val="24"/>
      </w:r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10205100"/>
    <w:multiLevelType w:val="hybridMultilevel"/>
    <w:tmpl w:val="1372498E"/>
    <w:lvl w:ilvl="0" w:tplc="34090019">
      <w:start w:val="1"/>
      <w:numFmt w:val="lowerLetter"/>
      <w:lvlText w:val="%1."/>
      <w:lvlJc w:val="left"/>
      <w:pPr>
        <w:ind w:left="1080" w:hanging="360"/>
      </w:pPr>
      <w:rPr>
        <w:rFonts w:hint="default"/>
        <w:sz w:val="24"/>
      </w:rPr>
    </w:lvl>
    <w:lvl w:ilvl="1" w:tplc="34090019">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7" w15:restartNumberingAfterBreak="0">
    <w:nsid w:val="1950433B"/>
    <w:multiLevelType w:val="hybridMultilevel"/>
    <w:tmpl w:val="9BC429B4"/>
    <w:lvl w:ilvl="0" w:tplc="4F62F0AA">
      <w:start w:val="1"/>
      <w:numFmt w:val="lowerLetter"/>
      <w:lvlText w:val="%1."/>
      <w:lvlJc w:val="left"/>
      <w:pPr>
        <w:ind w:left="1080" w:hanging="360"/>
      </w:pPr>
      <w:rPr>
        <w:rFonts w:hint="default"/>
        <w:b/>
        <w:sz w:val="24"/>
        <w:szCs w:val="24"/>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8" w15:restartNumberingAfterBreak="0">
    <w:nsid w:val="19C43A21"/>
    <w:multiLevelType w:val="hybridMultilevel"/>
    <w:tmpl w:val="809EA40C"/>
    <w:lvl w:ilvl="0" w:tplc="34090001">
      <w:start w:val="1"/>
      <w:numFmt w:val="bullet"/>
      <w:lvlText w:val=""/>
      <w:lvlJc w:val="left"/>
      <w:pPr>
        <w:ind w:left="1571" w:hanging="360"/>
      </w:pPr>
      <w:rPr>
        <w:rFonts w:ascii="Symbol" w:hAnsi="Symbol" w:hint="default"/>
      </w:rPr>
    </w:lvl>
    <w:lvl w:ilvl="1" w:tplc="34090003" w:tentative="1">
      <w:start w:val="1"/>
      <w:numFmt w:val="bullet"/>
      <w:lvlText w:val="o"/>
      <w:lvlJc w:val="left"/>
      <w:pPr>
        <w:ind w:left="2291" w:hanging="360"/>
      </w:pPr>
      <w:rPr>
        <w:rFonts w:ascii="Courier New" w:hAnsi="Courier New" w:cs="Courier New" w:hint="default"/>
      </w:rPr>
    </w:lvl>
    <w:lvl w:ilvl="2" w:tplc="34090005" w:tentative="1">
      <w:start w:val="1"/>
      <w:numFmt w:val="bullet"/>
      <w:lvlText w:val=""/>
      <w:lvlJc w:val="left"/>
      <w:pPr>
        <w:ind w:left="3011" w:hanging="360"/>
      </w:pPr>
      <w:rPr>
        <w:rFonts w:ascii="Wingdings" w:hAnsi="Wingdings" w:hint="default"/>
      </w:rPr>
    </w:lvl>
    <w:lvl w:ilvl="3" w:tplc="34090001" w:tentative="1">
      <w:start w:val="1"/>
      <w:numFmt w:val="bullet"/>
      <w:lvlText w:val=""/>
      <w:lvlJc w:val="left"/>
      <w:pPr>
        <w:ind w:left="3731" w:hanging="360"/>
      </w:pPr>
      <w:rPr>
        <w:rFonts w:ascii="Symbol" w:hAnsi="Symbol" w:hint="default"/>
      </w:rPr>
    </w:lvl>
    <w:lvl w:ilvl="4" w:tplc="34090003" w:tentative="1">
      <w:start w:val="1"/>
      <w:numFmt w:val="bullet"/>
      <w:lvlText w:val="o"/>
      <w:lvlJc w:val="left"/>
      <w:pPr>
        <w:ind w:left="4451" w:hanging="360"/>
      </w:pPr>
      <w:rPr>
        <w:rFonts w:ascii="Courier New" w:hAnsi="Courier New" w:cs="Courier New" w:hint="default"/>
      </w:rPr>
    </w:lvl>
    <w:lvl w:ilvl="5" w:tplc="34090005" w:tentative="1">
      <w:start w:val="1"/>
      <w:numFmt w:val="bullet"/>
      <w:lvlText w:val=""/>
      <w:lvlJc w:val="left"/>
      <w:pPr>
        <w:ind w:left="5171" w:hanging="360"/>
      </w:pPr>
      <w:rPr>
        <w:rFonts w:ascii="Wingdings" w:hAnsi="Wingdings" w:hint="default"/>
      </w:rPr>
    </w:lvl>
    <w:lvl w:ilvl="6" w:tplc="34090001" w:tentative="1">
      <w:start w:val="1"/>
      <w:numFmt w:val="bullet"/>
      <w:lvlText w:val=""/>
      <w:lvlJc w:val="left"/>
      <w:pPr>
        <w:ind w:left="5891" w:hanging="360"/>
      </w:pPr>
      <w:rPr>
        <w:rFonts w:ascii="Symbol" w:hAnsi="Symbol" w:hint="default"/>
      </w:rPr>
    </w:lvl>
    <w:lvl w:ilvl="7" w:tplc="34090003" w:tentative="1">
      <w:start w:val="1"/>
      <w:numFmt w:val="bullet"/>
      <w:lvlText w:val="o"/>
      <w:lvlJc w:val="left"/>
      <w:pPr>
        <w:ind w:left="6611" w:hanging="360"/>
      </w:pPr>
      <w:rPr>
        <w:rFonts w:ascii="Courier New" w:hAnsi="Courier New" w:cs="Courier New" w:hint="default"/>
      </w:rPr>
    </w:lvl>
    <w:lvl w:ilvl="8" w:tplc="34090005" w:tentative="1">
      <w:start w:val="1"/>
      <w:numFmt w:val="bullet"/>
      <w:lvlText w:val=""/>
      <w:lvlJc w:val="left"/>
      <w:pPr>
        <w:ind w:left="7331" w:hanging="360"/>
      </w:pPr>
      <w:rPr>
        <w:rFonts w:ascii="Wingdings" w:hAnsi="Wingdings" w:hint="default"/>
      </w:rPr>
    </w:lvl>
  </w:abstractNum>
  <w:abstractNum w:abstractNumId="9" w15:restartNumberingAfterBreak="0">
    <w:nsid w:val="1BD27739"/>
    <w:multiLevelType w:val="hybridMultilevel"/>
    <w:tmpl w:val="A5F2D5C8"/>
    <w:lvl w:ilvl="0" w:tplc="F83A52B6">
      <w:start w:val="31"/>
      <w:numFmt w:val="bullet"/>
      <w:lvlText w:val="-"/>
      <w:lvlJc w:val="left"/>
      <w:pPr>
        <w:ind w:left="720" w:hanging="360"/>
      </w:pPr>
      <w:rPr>
        <w:rFonts w:ascii="Arial" w:eastAsia="Times New Roman" w:hAnsi="Arial" w:cs="Aria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0" w15:restartNumberingAfterBreak="0">
    <w:nsid w:val="1E8B0152"/>
    <w:multiLevelType w:val="multilevel"/>
    <w:tmpl w:val="854A0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1A38AD"/>
    <w:multiLevelType w:val="multilevel"/>
    <w:tmpl w:val="21062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724DAA"/>
    <w:multiLevelType w:val="hybridMultilevel"/>
    <w:tmpl w:val="5262FD7C"/>
    <w:lvl w:ilvl="0" w:tplc="34090001">
      <w:start w:val="1"/>
      <w:numFmt w:val="bullet"/>
      <w:lvlText w:val=""/>
      <w:lvlJc w:val="left"/>
      <w:pPr>
        <w:ind w:left="1080" w:hanging="360"/>
      </w:pPr>
      <w:rPr>
        <w:rFonts w:ascii="Symbol" w:hAnsi="Symbol" w:hint="default"/>
        <w:sz w:val="24"/>
        <w:szCs w:val="24"/>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3" w15:restartNumberingAfterBreak="0">
    <w:nsid w:val="38E97DBD"/>
    <w:multiLevelType w:val="hybridMultilevel"/>
    <w:tmpl w:val="A5F8B9AC"/>
    <w:lvl w:ilvl="0" w:tplc="34090001">
      <w:start w:val="1"/>
      <w:numFmt w:val="bullet"/>
      <w:lvlText w:val=""/>
      <w:lvlJc w:val="left"/>
      <w:pPr>
        <w:ind w:left="2160" w:hanging="360"/>
      </w:pPr>
      <w:rPr>
        <w:rFonts w:ascii="Symbol" w:hAnsi="Symbol" w:hint="default"/>
      </w:rPr>
    </w:lvl>
    <w:lvl w:ilvl="1" w:tplc="34090003" w:tentative="1">
      <w:start w:val="1"/>
      <w:numFmt w:val="bullet"/>
      <w:lvlText w:val="o"/>
      <w:lvlJc w:val="left"/>
      <w:pPr>
        <w:ind w:left="2880" w:hanging="360"/>
      </w:pPr>
      <w:rPr>
        <w:rFonts w:ascii="Courier New" w:hAnsi="Courier New" w:cs="Courier New" w:hint="default"/>
      </w:rPr>
    </w:lvl>
    <w:lvl w:ilvl="2" w:tplc="34090005" w:tentative="1">
      <w:start w:val="1"/>
      <w:numFmt w:val="bullet"/>
      <w:lvlText w:val=""/>
      <w:lvlJc w:val="left"/>
      <w:pPr>
        <w:ind w:left="3600" w:hanging="360"/>
      </w:pPr>
      <w:rPr>
        <w:rFonts w:ascii="Wingdings" w:hAnsi="Wingdings" w:hint="default"/>
      </w:rPr>
    </w:lvl>
    <w:lvl w:ilvl="3" w:tplc="34090001" w:tentative="1">
      <w:start w:val="1"/>
      <w:numFmt w:val="bullet"/>
      <w:lvlText w:val=""/>
      <w:lvlJc w:val="left"/>
      <w:pPr>
        <w:ind w:left="4320" w:hanging="360"/>
      </w:pPr>
      <w:rPr>
        <w:rFonts w:ascii="Symbol" w:hAnsi="Symbol" w:hint="default"/>
      </w:rPr>
    </w:lvl>
    <w:lvl w:ilvl="4" w:tplc="34090003" w:tentative="1">
      <w:start w:val="1"/>
      <w:numFmt w:val="bullet"/>
      <w:lvlText w:val="o"/>
      <w:lvlJc w:val="left"/>
      <w:pPr>
        <w:ind w:left="5040" w:hanging="360"/>
      </w:pPr>
      <w:rPr>
        <w:rFonts w:ascii="Courier New" w:hAnsi="Courier New" w:cs="Courier New" w:hint="default"/>
      </w:rPr>
    </w:lvl>
    <w:lvl w:ilvl="5" w:tplc="34090005" w:tentative="1">
      <w:start w:val="1"/>
      <w:numFmt w:val="bullet"/>
      <w:lvlText w:val=""/>
      <w:lvlJc w:val="left"/>
      <w:pPr>
        <w:ind w:left="5760" w:hanging="360"/>
      </w:pPr>
      <w:rPr>
        <w:rFonts w:ascii="Wingdings" w:hAnsi="Wingdings" w:hint="default"/>
      </w:rPr>
    </w:lvl>
    <w:lvl w:ilvl="6" w:tplc="34090001" w:tentative="1">
      <w:start w:val="1"/>
      <w:numFmt w:val="bullet"/>
      <w:lvlText w:val=""/>
      <w:lvlJc w:val="left"/>
      <w:pPr>
        <w:ind w:left="6480" w:hanging="360"/>
      </w:pPr>
      <w:rPr>
        <w:rFonts w:ascii="Symbol" w:hAnsi="Symbol" w:hint="default"/>
      </w:rPr>
    </w:lvl>
    <w:lvl w:ilvl="7" w:tplc="34090003" w:tentative="1">
      <w:start w:val="1"/>
      <w:numFmt w:val="bullet"/>
      <w:lvlText w:val="o"/>
      <w:lvlJc w:val="left"/>
      <w:pPr>
        <w:ind w:left="7200" w:hanging="360"/>
      </w:pPr>
      <w:rPr>
        <w:rFonts w:ascii="Courier New" w:hAnsi="Courier New" w:cs="Courier New" w:hint="default"/>
      </w:rPr>
    </w:lvl>
    <w:lvl w:ilvl="8" w:tplc="34090005" w:tentative="1">
      <w:start w:val="1"/>
      <w:numFmt w:val="bullet"/>
      <w:lvlText w:val=""/>
      <w:lvlJc w:val="left"/>
      <w:pPr>
        <w:ind w:left="7920" w:hanging="360"/>
      </w:pPr>
      <w:rPr>
        <w:rFonts w:ascii="Wingdings" w:hAnsi="Wingdings" w:hint="default"/>
      </w:rPr>
    </w:lvl>
  </w:abstractNum>
  <w:abstractNum w:abstractNumId="14" w15:restartNumberingAfterBreak="0">
    <w:nsid w:val="38F432EC"/>
    <w:multiLevelType w:val="hybridMultilevel"/>
    <w:tmpl w:val="66EE432E"/>
    <w:lvl w:ilvl="0" w:tplc="D8E69F90">
      <w:start w:val="1"/>
      <w:numFmt w:val="upperRoman"/>
      <w:lvlText w:val="%1."/>
      <w:lvlJc w:val="left"/>
      <w:pPr>
        <w:ind w:left="720" w:hanging="720"/>
      </w:pPr>
      <w:rPr>
        <w:rFonts w:hint="default"/>
      </w:rPr>
    </w:lvl>
    <w:lvl w:ilvl="1" w:tplc="60B80F72">
      <w:start w:val="1"/>
      <w:numFmt w:val="decimal"/>
      <w:lvlText w:val="%2."/>
      <w:lvlJc w:val="left"/>
      <w:pPr>
        <w:ind w:left="1440" w:hanging="720"/>
      </w:pPr>
      <w:rPr>
        <w:rFonts w:hint="default"/>
      </w:rPr>
    </w:lvl>
    <w:lvl w:ilvl="2" w:tplc="34090001">
      <w:start w:val="1"/>
      <w:numFmt w:val="bullet"/>
      <w:lvlText w:val=""/>
      <w:lvlJc w:val="left"/>
      <w:pPr>
        <w:ind w:left="1980" w:hanging="360"/>
      </w:pPr>
      <w:rPr>
        <w:rFonts w:ascii="Symbol" w:hAnsi="Symbol" w:hint="default"/>
      </w:r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15" w15:restartNumberingAfterBreak="0">
    <w:nsid w:val="460F005A"/>
    <w:multiLevelType w:val="hybridMultilevel"/>
    <w:tmpl w:val="C66461AC"/>
    <w:lvl w:ilvl="0" w:tplc="D8E69F90">
      <w:start w:val="1"/>
      <w:numFmt w:val="upperRoman"/>
      <w:lvlText w:val="%1."/>
      <w:lvlJc w:val="left"/>
      <w:pPr>
        <w:ind w:left="720" w:hanging="720"/>
      </w:pPr>
      <w:rPr>
        <w:rFonts w:hint="default"/>
      </w:rPr>
    </w:lvl>
    <w:lvl w:ilvl="1" w:tplc="60B80F72">
      <w:start w:val="1"/>
      <w:numFmt w:val="decimal"/>
      <w:lvlText w:val="%2."/>
      <w:lvlJc w:val="left"/>
      <w:pPr>
        <w:ind w:left="1440" w:hanging="720"/>
      </w:pPr>
      <w:rPr>
        <w:rFonts w:hint="default"/>
      </w:r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16" w15:restartNumberingAfterBreak="0">
    <w:nsid w:val="4E9C69E1"/>
    <w:multiLevelType w:val="hybridMultilevel"/>
    <w:tmpl w:val="BEC2CD7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7" w15:restartNumberingAfterBreak="0">
    <w:nsid w:val="50BF6988"/>
    <w:multiLevelType w:val="hybridMultilevel"/>
    <w:tmpl w:val="A09293D4"/>
    <w:lvl w:ilvl="0" w:tplc="34090001">
      <w:start w:val="1"/>
      <w:numFmt w:val="bullet"/>
      <w:lvlText w:val=""/>
      <w:lvlJc w:val="left"/>
      <w:pPr>
        <w:ind w:left="1170" w:hanging="360"/>
      </w:pPr>
      <w:rPr>
        <w:rFonts w:ascii="Symbol" w:hAnsi="Symbol" w:hint="default"/>
      </w:rPr>
    </w:lvl>
    <w:lvl w:ilvl="1" w:tplc="34090003" w:tentative="1">
      <w:start w:val="1"/>
      <w:numFmt w:val="bullet"/>
      <w:lvlText w:val="o"/>
      <w:lvlJc w:val="left"/>
      <w:pPr>
        <w:ind w:left="1890" w:hanging="360"/>
      </w:pPr>
      <w:rPr>
        <w:rFonts w:ascii="Courier New" w:hAnsi="Courier New" w:cs="Courier New" w:hint="default"/>
      </w:rPr>
    </w:lvl>
    <w:lvl w:ilvl="2" w:tplc="34090005" w:tentative="1">
      <w:start w:val="1"/>
      <w:numFmt w:val="bullet"/>
      <w:lvlText w:val=""/>
      <w:lvlJc w:val="left"/>
      <w:pPr>
        <w:ind w:left="2610" w:hanging="360"/>
      </w:pPr>
      <w:rPr>
        <w:rFonts w:ascii="Wingdings" w:hAnsi="Wingdings" w:hint="default"/>
      </w:rPr>
    </w:lvl>
    <w:lvl w:ilvl="3" w:tplc="34090001" w:tentative="1">
      <w:start w:val="1"/>
      <w:numFmt w:val="bullet"/>
      <w:lvlText w:val=""/>
      <w:lvlJc w:val="left"/>
      <w:pPr>
        <w:ind w:left="3330" w:hanging="360"/>
      </w:pPr>
      <w:rPr>
        <w:rFonts w:ascii="Symbol" w:hAnsi="Symbol" w:hint="default"/>
      </w:rPr>
    </w:lvl>
    <w:lvl w:ilvl="4" w:tplc="34090003" w:tentative="1">
      <w:start w:val="1"/>
      <w:numFmt w:val="bullet"/>
      <w:lvlText w:val="o"/>
      <w:lvlJc w:val="left"/>
      <w:pPr>
        <w:ind w:left="4050" w:hanging="360"/>
      </w:pPr>
      <w:rPr>
        <w:rFonts w:ascii="Courier New" w:hAnsi="Courier New" w:cs="Courier New" w:hint="default"/>
      </w:rPr>
    </w:lvl>
    <w:lvl w:ilvl="5" w:tplc="34090005" w:tentative="1">
      <w:start w:val="1"/>
      <w:numFmt w:val="bullet"/>
      <w:lvlText w:val=""/>
      <w:lvlJc w:val="left"/>
      <w:pPr>
        <w:ind w:left="4770" w:hanging="360"/>
      </w:pPr>
      <w:rPr>
        <w:rFonts w:ascii="Wingdings" w:hAnsi="Wingdings" w:hint="default"/>
      </w:rPr>
    </w:lvl>
    <w:lvl w:ilvl="6" w:tplc="34090001" w:tentative="1">
      <w:start w:val="1"/>
      <w:numFmt w:val="bullet"/>
      <w:lvlText w:val=""/>
      <w:lvlJc w:val="left"/>
      <w:pPr>
        <w:ind w:left="5490" w:hanging="360"/>
      </w:pPr>
      <w:rPr>
        <w:rFonts w:ascii="Symbol" w:hAnsi="Symbol" w:hint="default"/>
      </w:rPr>
    </w:lvl>
    <w:lvl w:ilvl="7" w:tplc="34090003" w:tentative="1">
      <w:start w:val="1"/>
      <w:numFmt w:val="bullet"/>
      <w:lvlText w:val="o"/>
      <w:lvlJc w:val="left"/>
      <w:pPr>
        <w:ind w:left="6210" w:hanging="360"/>
      </w:pPr>
      <w:rPr>
        <w:rFonts w:ascii="Courier New" w:hAnsi="Courier New" w:cs="Courier New" w:hint="default"/>
      </w:rPr>
    </w:lvl>
    <w:lvl w:ilvl="8" w:tplc="34090005" w:tentative="1">
      <w:start w:val="1"/>
      <w:numFmt w:val="bullet"/>
      <w:lvlText w:val=""/>
      <w:lvlJc w:val="left"/>
      <w:pPr>
        <w:ind w:left="6930" w:hanging="360"/>
      </w:pPr>
      <w:rPr>
        <w:rFonts w:ascii="Wingdings" w:hAnsi="Wingdings" w:hint="default"/>
      </w:rPr>
    </w:lvl>
  </w:abstractNum>
  <w:abstractNum w:abstractNumId="18" w15:restartNumberingAfterBreak="0">
    <w:nsid w:val="516F59F4"/>
    <w:multiLevelType w:val="hybridMultilevel"/>
    <w:tmpl w:val="88B4F4AC"/>
    <w:lvl w:ilvl="0" w:tplc="34090019">
      <w:start w:val="1"/>
      <w:numFmt w:val="lowerLetter"/>
      <w:lvlText w:val="%1."/>
      <w:lvlJc w:val="left"/>
      <w:pPr>
        <w:ind w:left="720" w:hanging="360"/>
      </w:pPr>
      <w:rPr>
        <w:rFonts w:hint="default"/>
      </w:rPr>
    </w:lvl>
    <w:lvl w:ilvl="1" w:tplc="3409000F">
      <w:start w:val="1"/>
      <w:numFmt w:val="decimal"/>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53F36A1A"/>
    <w:multiLevelType w:val="hybridMultilevel"/>
    <w:tmpl w:val="DAF6B0C2"/>
    <w:lvl w:ilvl="0" w:tplc="34090001">
      <w:start w:val="1"/>
      <w:numFmt w:val="bullet"/>
      <w:lvlText w:val=""/>
      <w:lvlJc w:val="left"/>
      <w:pPr>
        <w:ind w:left="846" w:hanging="360"/>
      </w:pPr>
      <w:rPr>
        <w:rFonts w:ascii="Symbol" w:hAnsi="Symbol" w:hint="default"/>
      </w:rPr>
    </w:lvl>
    <w:lvl w:ilvl="1" w:tplc="34090003">
      <w:start w:val="1"/>
      <w:numFmt w:val="bullet"/>
      <w:lvlText w:val="o"/>
      <w:lvlJc w:val="left"/>
      <w:pPr>
        <w:ind w:left="1566" w:hanging="360"/>
      </w:pPr>
      <w:rPr>
        <w:rFonts w:ascii="Courier New" w:hAnsi="Courier New" w:cs="Courier New" w:hint="default"/>
      </w:rPr>
    </w:lvl>
    <w:lvl w:ilvl="2" w:tplc="34090005" w:tentative="1">
      <w:start w:val="1"/>
      <w:numFmt w:val="bullet"/>
      <w:lvlText w:val=""/>
      <w:lvlJc w:val="left"/>
      <w:pPr>
        <w:ind w:left="2286" w:hanging="360"/>
      </w:pPr>
      <w:rPr>
        <w:rFonts w:ascii="Wingdings" w:hAnsi="Wingdings" w:hint="default"/>
      </w:rPr>
    </w:lvl>
    <w:lvl w:ilvl="3" w:tplc="34090001" w:tentative="1">
      <w:start w:val="1"/>
      <w:numFmt w:val="bullet"/>
      <w:lvlText w:val=""/>
      <w:lvlJc w:val="left"/>
      <w:pPr>
        <w:ind w:left="3006" w:hanging="360"/>
      </w:pPr>
      <w:rPr>
        <w:rFonts w:ascii="Symbol" w:hAnsi="Symbol" w:hint="default"/>
      </w:rPr>
    </w:lvl>
    <w:lvl w:ilvl="4" w:tplc="34090003" w:tentative="1">
      <w:start w:val="1"/>
      <w:numFmt w:val="bullet"/>
      <w:lvlText w:val="o"/>
      <w:lvlJc w:val="left"/>
      <w:pPr>
        <w:ind w:left="3726" w:hanging="360"/>
      </w:pPr>
      <w:rPr>
        <w:rFonts w:ascii="Courier New" w:hAnsi="Courier New" w:cs="Courier New" w:hint="default"/>
      </w:rPr>
    </w:lvl>
    <w:lvl w:ilvl="5" w:tplc="34090005" w:tentative="1">
      <w:start w:val="1"/>
      <w:numFmt w:val="bullet"/>
      <w:lvlText w:val=""/>
      <w:lvlJc w:val="left"/>
      <w:pPr>
        <w:ind w:left="4446" w:hanging="360"/>
      </w:pPr>
      <w:rPr>
        <w:rFonts w:ascii="Wingdings" w:hAnsi="Wingdings" w:hint="default"/>
      </w:rPr>
    </w:lvl>
    <w:lvl w:ilvl="6" w:tplc="34090001" w:tentative="1">
      <w:start w:val="1"/>
      <w:numFmt w:val="bullet"/>
      <w:lvlText w:val=""/>
      <w:lvlJc w:val="left"/>
      <w:pPr>
        <w:ind w:left="5166" w:hanging="360"/>
      </w:pPr>
      <w:rPr>
        <w:rFonts w:ascii="Symbol" w:hAnsi="Symbol" w:hint="default"/>
      </w:rPr>
    </w:lvl>
    <w:lvl w:ilvl="7" w:tplc="34090003" w:tentative="1">
      <w:start w:val="1"/>
      <w:numFmt w:val="bullet"/>
      <w:lvlText w:val="o"/>
      <w:lvlJc w:val="left"/>
      <w:pPr>
        <w:ind w:left="5886" w:hanging="360"/>
      </w:pPr>
      <w:rPr>
        <w:rFonts w:ascii="Courier New" w:hAnsi="Courier New" w:cs="Courier New" w:hint="default"/>
      </w:rPr>
    </w:lvl>
    <w:lvl w:ilvl="8" w:tplc="34090005" w:tentative="1">
      <w:start w:val="1"/>
      <w:numFmt w:val="bullet"/>
      <w:lvlText w:val=""/>
      <w:lvlJc w:val="left"/>
      <w:pPr>
        <w:ind w:left="6606" w:hanging="360"/>
      </w:pPr>
      <w:rPr>
        <w:rFonts w:ascii="Wingdings" w:hAnsi="Wingdings" w:hint="default"/>
      </w:rPr>
    </w:lvl>
  </w:abstractNum>
  <w:abstractNum w:abstractNumId="20" w15:restartNumberingAfterBreak="0">
    <w:nsid w:val="55D62BE1"/>
    <w:multiLevelType w:val="multilevel"/>
    <w:tmpl w:val="34980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95A2246"/>
    <w:multiLevelType w:val="hybridMultilevel"/>
    <w:tmpl w:val="D8FA81A8"/>
    <w:lvl w:ilvl="0" w:tplc="6B422576">
      <w:start w:val="1"/>
      <w:numFmt w:val="decimal"/>
      <w:lvlText w:val="%1."/>
      <w:lvlJc w:val="left"/>
      <w:pPr>
        <w:ind w:left="1440" w:hanging="360"/>
      </w:pPr>
      <w:rPr>
        <w:rFonts w:ascii="Arial" w:eastAsiaTheme="minorHAnsi" w:hAnsi="Arial" w:cs="Arial"/>
        <w:b w:val="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22" w15:restartNumberingAfterBreak="0">
    <w:nsid w:val="638701B1"/>
    <w:multiLevelType w:val="hybridMultilevel"/>
    <w:tmpl w:val="219257C4"/>
    <w:lvl w:ilvl="0" w:tplc="34090001">
      <w:start w:val="1"/>
      <w:numFmt w:val="bullet"/>
      <w:lvlText w:val=""/>
      <w:lvlJc w:val="left"/>
      <w:pPr>
        <w:ind w:left="1429" w:hanging="360"/>
      </w:pPr>
      <w:rPr>
        <w:rFonts w:ascii="Symbol" w:hAnsi="Symbol" w:hint="default"/>
      </w:rPr>
    </w:lvl>
    <w:lvl w:ilvl="1" w:tplc="34090003" w:tentative="1">
      <w:start w:val="1"/>
      <w:numFmt w:val="bullet"/>
      <w:lvlText w:val="o"/>
      <w:lvlJc w:val="left"/>
      <w:pPr>
        <w:ind w:left="2149" w:hanging="360"/>
      </w:pPr>
      <w:rPr>
        <w:rFonts w:ascii="Courier New" w:hAnsi="Courier New" w:cs="Courier New" w:hint="default"/>
      </w:rPr>
    </w:lvl>
    <w:lvl w:ilvl="2" w:tplc="34090005" w:tentative="1">
      <w:start w:val="1"/>
      <w:numFmt w:val="bullet"/>
      <w:lvlText w:val=""/>
      <w:lvlJc w:val="left"/>
      <w:pPr>
        <w:ind w:left="2869" w:hanging="360"/>
      </w:pPr>
      <w:rPr>
        <w:rFonts w:ascii="Wingdings" w:hAnsi="Wingdings" w:hint="default"/>
      </w:rPr>
    </w:lvl>
    <w:lvl w:ilvl="3" w:tplc="34090001" w:tentative="1">
      <w:start w:val="1"/>
      <w:numFmt w:val="bullet"/>
      <w:lvlText w:val=""/>
      <w:lvlJc w:val="left"/>
      <w:pPr>
        <w:ind w:left="3589" w:hanging="360"/>
      </w:pPr>
      <w:rPr>
        <w:rFonts w:ascii="Symbol" w:hAnsi="Symbol" w:hint="default"/>
      </w:rPr>
    </w:lvl>
    <w:lvl w:ilvl="4" w:tplc="34090003" w:tentative="1">
      <w:start w:val="1"/>
      <w:numFmt w:val="bullet"/>
      <w:lvlText w:val="o"/>
      <w:lvlJc w:val="left"/>
      <w:pPr>
        <w:ind w:left="4309" w:hanging="360"/>
      </w:pPr>
      <w:rPr>
        <w:rFonts w:ascii="Courier New" w:hAnsi="Courier New" w:cs="Courier New" w:hint="default"/>
      </w:rPr>
    </w:lvl>
    <w:lvl w:ilvl="5" w:tplc="34090005" w:tentative="1">
      <w:start w:val="1"/>
      <w:numFmt w:val="bullet"/>
      <w:lvlText w:val=""/>
      <w:lvlJc w:val="left"/>
      <w:pPr>
        <w:ind w:left="5029" w:hanging="360"/>
      </w:pPr>
      <w:rPr>
        <w:rFonts w:ascii="Wingdings" w:hAnsi="Wingdings" w:hint="default"/>
      </w:rPr>
    </w:lvl>
    <w:lvl w:ilvl="6" w:tplc="34090001" w:tentative="1">
      <w:start w:val="1"/>
      <w:numFmt w:val="bullet"/>
      <w:lvlText w:val=""/>
      <w:lvlJc w:val="left"/>
      <w:pPr>
        <w:ind w:left="5749" w:hanging="360"/>
      </w:pPr>
      <w:rPr>
        <w:rFonts w:ascii="Symbol" w:hAnsi="Symbol" w:hint="default"/>
      </w:rPr>
    </w:lvl>
    <w:lvl w:ilvl="7" w:tplc="34090003" w:tentative="1">
      <w:start w:val="1"/>
      <w:numFmt w:val="bullet"/>
      <w:lvlText w:val="o"/>
      <w:lvlJc w:val="left"/>
      <w:pPr>
        <w:ind w:left="6469" w:hanging="360"/>
      </w:pPr>
      <w:rPr>
        <w:rFonts w:ascii="Courier New" w:hAnsi="Courier New" w:cs="Courier New" w:hint="default"/>
      </w:rPr>
    </w:lvl>
    <w:lvl w:ilvl="8" w:tplc="34090005" w:tentative="1">
      <w:start w:val="1"/>
      <w:numFmt w:val="bullet"/>
      <w:lvlText w:val=""/>
      <w:lvlJc w:val="left"/>
      <w:pPr>
        <w:ind w:left="7189" w:hanging="360"/>
      </w:pPr>
      <w:rPr>
        <w:rFonts w:ascii="Wingdings" w:hAnsi="Wingdings" w:hint="default"/>
      </w:rPr>
    </w:lvl>
  </w:abstractNum>
  <w:abstractNum w:abstractNumId="23" w15:restartNumberingAfterBreak="0">
    <w:nsid w:val="761C6E0B"/>
    <w:multiLevelType w:val="hybridMultilevel"/>
    <w:tmpl w:val="B7722AA4"/>
    <w:lvl w:ilvl="0" w:tplc="2F6A7E4E">
      <w:start w:val="1"/>
      <w:numFmt w:val="lowerLetter"/>
      <w:lvlText w:val="%1."/>
      <w:lvlJc w:val="left"/>
      <w:pPr>
        <w:ind w:left="1170" w:hanging="360"/>
      </w:pPr>
      <w:rPr>
        <w:b/>
        <w:bCs/>
        <w:color w:val="002060"/>
      </w:rPr>
    </w:lvl>
    <w:lvl w:ilvl="1" w:tplc="34090019" w:tentative="1">
      <w:start w:val="1"/>
      <w:numFmt w:val="lowerLetter"/>
      <w:lvlText w:val="%2."/>
      <w:lvlJc w:val="left"/>
      <w:pPr>
        <w:ind w:left="1890" w:hanging="360"/>
      </w:pPr>
    </w:lvl>
    <w:lvl w:ilvl="2" w:tplc="3409001B" w:tentative="1">
      <w:start w:val="1"/>
      <w:numFmt w:val="lowerRoman"/>
      <w:lvlText w:val="%3."/>
      <w:lvlJc w:val="right"/>
      <w:pPr>
        <w:ind w:left="2610" w:hanging="180"/>
      </w:pPr>
    </w:lvl>
    <w:lvl w:ilvl="3" w:tplc="3409000F" w:tentative="1">
      <w:start w:val="1"/>
      <w:numFmt w:val="decimal"/>
      <w:lvlText w:val="%4."/>
      <w:lvlJc w:val="left"/>
      <w:pPr>
        <w:ind w:left="3330" w:hanging="360"/>
      </w:pPr>
    </w:lvl>
    <w:lvl w:ilvl="4" w:tplc="34090019" w:tentative="1">
      <w:start w:val="1"/>
      <w:numFmt w:val="lowerLetter"/>
      <w:lvlText w:val="%5."/>
      <w:lvlJc w:val="left"/>
      <w:pPr>
        <w:ind w:left="4050" w:hanging="360"/>
      </w:pPr>
    </w:lvl>
    <w:lvl w:ilvl="5" w:tplc="3409001B" w:tentative="1">
      <w:start w:val="1"/>
      <w:numFmt w:val="lowerRoman"/>
      <w:lvlText w:val="%6."/>
      <w:lvlJc w:val="right"/>
      <w:pPr>
        <w:ind w:left="4770" w:hanging="180"/>
      </w:pPr>
    </w:lvl>
    <w:lvl w:ilvl="6" w:tplc="3409000F" w:tentative="1">
      <w:start w:val="1"/>
      <w:numFmt w:val="decimal"/>
      <w:lvlText w:val="%7."/>
      <w:lvlJc w:val="left"/>
      <w:pPr>
        <w:ind w:left="5490" w:hanging="360"/>
      </w:pPr>
    </w:lvl>
    <w:lvl w:ilvl="7" w:tplc="34090019" w:tentative="1">
      <w:start w:val="1"/>
      <w:numFmt w:val="lowerLetter"/>
      <w:lvlText w:val="%8."/>
      <w:lvlJc w:val="left"/>
      <w:pPr>
        <w:ind w:left="6210" w:hanging="360"/>
      </w:pPr>
    </w:lvl>
    <w:lvl w:ilvl="8" w:tplc="3409001B" w:tentative="1">
      <w:start w:val="1"/>
      <w:numFmt w:val="lowerRoman"/>
      <w:lvlText w:val="%9."/>
      <w:lvlJc w:val="right"/>
      <w:pPr>
        <w:ind w:left="6930" w:hanging="180"/>
      </w:pPr>
    </w:lvl>
  </w:abstractNum>
  <w:abstractNum w:abstractNumId="24" w15:restartNumberingAfterBreak="0">
    <w:nsid w:val="7D0B63ED"/>
    <w:multiLevelType w:val="hybridMultilevel"/>
    <w:tmpl w:val="9DDC95D4"/>
    <w:lvl w:ilvl="0" w:tplc="34090001">
      <w:start w:val="1"/>
      <w:numFmt w:val="bullet"/>
      <w:lvlText w:val=""/>
      <w:lvlJc w:val="left"/>
      <w:pPr>
        <w:ind w:left="925" w:hanging="360"/>
      </w:pPr>
      <w:rPr>
        <w:rFonts w:ascii="Symbol" w:hAnsi="Symbol" w:hint="default"/>
      </w:rPr>
    </w:lvl>
    <w:lvl w:ilvl="1" w:tplc="34090003" w:tentative="1">
      <w:start w:val="1"/>
      <w:numFmt w:val="bullet"/>
      <w:lvlText w:val="o"/>
      <w:lvlJc w:val="left"/>
      <w:pPr>
        <w:ind w:left="1645" w:hanging="360"/>
      </w:pPr>
      <w:rPr>
        <w:rFonts w:ascii="Courier New" w:hAnsi="Courier New" w:cs="Courier New" w:hint="default"/>
      </w:rPr>
    </w:lvl>
    <w:lvl w:ilvl="2" w:tplc="34090005" w:tentative="1">
      <w:start w:val="1"/>
      <w:numFmt w:val="bullet"/>
      <w:lvlText w:val=""/>
      <w:lvlJc w:val="left"/>
      <w:pPr>
        <w:ind w:left="2365" w:hanging="360"/>
      </w:pPr>
      <w:rPr>
        <w:rFonts w:ascii="Wingdings" w:hAnsi="Wingdings" w:hint="default"/>
      </w:rPr>
    </w:lvl>
    <w:lvl w:ilvl="3" w:tplc="34090001" w:tentative="1">
      <w:start w:val="1"/>
      <w:numFmt w:val="bullet"/>
      <w:lvlText w:val=""/>
      <w:lvlJc w:val="left"/>
      <w:pPr>
        <w:ind w:left="3085" w:hanging="360"/>
      </w:pPr>
      <w:rPr>
        <w:rFonts w:ascii="Symbol" w:hAnsi="Symbol" w:hint="default"/>
      </w:rPr>
    </w:lvl>
    <w:lvl w:ilvl="4" w:tplc="34090003" w:tentative="1">
      <w:start w:val="1"/>
      <w:numFmt w:val="bullet"/>
      <w:lvlText w:val="o"/>
      <w:lvlJc w:val="left"/>
      <w:pPr>
        <w:ind w:left="3805" w:hanging="360"/>
      </w:pPr>
      <w:rPr>
        <w:rFonts w:ascii="Courier New" w:hAnsi="Courier New" w:cs="Courier New" w:hint="default"/>
      </w:rPr>
    </w:lvl>
    <w:lvl w:ilvl="5" w:tplc="34090005" w:tentative="1">
      <w:start w:val="1"/>
      <w:numFmt w:val="bullet"/>
      <w:lvlText w:val=""/>
      <w:lvlJc w:val="left"/>
      <w:pPr>
        <w:ind w:left="4525" w:hanging="360"/>
      </w:pPr>
      <w:rPr>
        <w:rFonts w:ascii="Wingdings" w:hAnsi="Wingdings" w:hint="default"/>
      </w:rPr>
    </w:lvl>
    <w:lvl w:ilvl="6" w:tplc="34090001" w:tentative="1">
      <w:start w:val="1"/>
      <w:numFmt w:val="bullet"/>
      <w:lvlText w:val=""/>
      <w:lvlJc w:val="left"/>
      <w:pPr>
        <w:ind w:left="5245" w:hanging="360"/>
      </w:pPr>
      <w:rPr>
        <w:rFonts w:ascii="Symbol" w:hAnsi="Symbol" w:hint="default"/>
      </w:rPr>
    </w:lvl>
    <w:lvl w:ilvl="7" w:tplc="34090003" w:tentative="1">
      <w:start w:val="1"/>
      <w:numFmt w:val="bullet"/>
      <w:lvlText w:val="o"/>
      <w:lvlJc w:val="left"/>
      <w:pPr>
        <w:ind w:left="5965" w:hanging="360"/>
      </w:pPr>
      <w:rPr>
        <w:rFonts w:ascii="Courier New" w:hAnsi="Courier New" w:cs="Courier New" w:hint="default"/>
      </w:rPr>
    </w:lvl>
    <w:lvl w:ilvl="8" w:tplc="34090005" w:tentative="1">
      <w:start w:val="1"/>
      <w:numFmt w:val="bullet"/>
      <w:lvlText w:val=""/>
      <w:lvlJc w:val="left"/>
      <w:pPr>
        <w:ind w:left="6685" w:hanging="360"/>
      </w:pPr>
      <w:rPr>
        <w:rFonts w:ascii="Wingdings" w:hAnsi="Wingdings" w:hint="default"/>
      </w:rPr>
    </w:lvl>
  </w:abstractNum>
  <w:num w:numId="1">
    <w:abstractNumId w:val="21"/>
  </w:num>
  <w:num w:numId="2">
    <w:abstractNumId w:val="15"/>
  </w:num>
  <w:num w:numId="3">
    <w:abstractNumId w:val="7"/>
  </w:num>
  <w:num w:numId="4">
    <w:abstractNumId w:val="6"/>
  </w:num>
  <w:num w:numId="5">
    <w:abstractNumId w:val="13"/>
  </w:num>
  <w:num w:numId="6">
    <w:abstractNumId w:val="1"/>
  </w:num>
  <w:num w:numId="7">
    <w:abstractNumId w:val="3"/>
  </w:num>
  <w:num w:numId="8">
    <w:abstractNumId w:val="14"/>
  </w:num>
  <w:num w:numId="9">
    <w:abstractNumId w:val="12"/>
  </w:num>
  <w:num w:numId="10">
    <w:abstractNumId w:val="8"/>
  </w:num>
  <w:num w:numId="11">
    <w:abstractNumId w:val="2"/>
  </w:num>
  <w:num w:numId="12">
    <w:abstractNumId w:val="19"/>
  </w:num>
  <w:num w:numId="13">
    <w:abstractNumId w:val="24"/>
  </w:num>
  <w:num w:numId="14">
    <w:abstractNumId w:val="0"/>
  </w:num>
  <w:num w:numId="15">
    <w:abstractNumId w:val="16"/>
  </w:num>
  <w:num w:numId="16">
    <w:abstractNumId w:val="17"/>
  </w:num>
  <w:num w:numId="17">
    <w:abstractNumId w:val="23"/>
  </w:num>
  <w:num w:numId="18">
    <w:abstractNumId w:val="18"/>
  </w:num>
  <w:num w:numId="19">
    <w:abstractNumId w:val="22"/>
  </w:num>
  <w:num w:numId="20">
    <w:abstractNumId w:val="4"/>
  </w:num>
  <w:num w:numId="21">
    <w:abstractNumId w:val="5"/>
  </w:num>
  <w:num w:numId="22">
    <w:abstractNumId w:val="20"/>
  </w:num>
  <w:num w:numId="23">
    <w:abstractNumId w:val="11"/>
  </w:num>
  <w:num w:numId="24">
    <w:abstractNumId w:val="10"/>
  </w:num>
  <w:num w:numId="25">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C92"/>
    <w:rsid w:val="00003153"/>
    <w:rsid w:val="00013B6B"/>
    <w:rsid w:val="000148B2"/>
    <w:rsid w:val="000158E2"/>
    <w:rsid w:val="000200BA"/>
    <w:rsid w:val="00021475"/>
    <w:rsid w:val="00022323"/>
    <w:rsid w:val="00025F36"/>
    <w:rsid w:val="000274A8"/>
    <w:rsid w:val="00031E41"/>
    <w:rsid w:val="00033A94"/>
    <w:rsid w:val="0003788C"/>
    <w:rsid w:val="000413D7"/>
    <w:rsid w:val="00041684"/>
    <w:rsid w:val="00042240"/>
    <w:rsid w:val="00043EFA"/>
    <w:rsid w:val="00045251"/>
    <w:rsid w:val="00047727"/>
    <w:rsid w:val="00051125"/>
    <w:rsid w:val="000536A2"/>
    <w:rsid w:val="00055363"/>
    <w:rsid w:val="000557CC"/>
    <w:rsid w:val="00055AC6"/>
    <w:rsid w:val="00057189"/>
    <w:rsid w:val="00061D74"/>
    <w:rsid w:val="0006355B"/>
    <w:rsid w:val="000835E9"/>
    <w:rsid w:val="0008449C"/>
    <w:rsid w:val="000855F4"/>
    <w:rsid w:val="00090EBE"/>
    <w:rsid w:val="00092973"/>
    <w:rsid w:val="00095021"/>
    <w:rsid w:val="00095132"/>
    <w:rsid w:val="000A00E0"/>
    <w:rsid w:val="000A2577"/>
    <w:rsid w:val="000A7A1E"/>
    <w:rsid w:val="000B071F"/>
    <w:rsid w:val="000B3D3B"/>
    <w:rsid w:val="000B3D69"/>
    <w:rsid w:val="000B5DB4"/>
    <w:rsid w:val="000B60A0"/>
    <w:rsid w:val="000C1BA7"/>
    <w:rsid w:val="000C2682"/>
    <w:rsid w:val="000C26FA"/>
    <w:rsid w:val="000C3F72"/>
    <w:rsid w:val="000C479D"/>
    <w:rsid w:val="000C753A"/>
    <w:rsid w:val="000C7F20"/>
    <w:rsid w:val="000D4390"/>
    <w:rsid w:val="000E5359"/>
    <w:rsid w:val="000E6E79"/>
    <w:rsid w:val="000E7EC3"/>
    <w:rsid w:val="000F2689"/>
    <w:rsid w:val="000F370D"/>
    <w:rsid w:val="000F490A"/>
    <w:rsid w:val="000F5C92"/>
    <w:rsid w:val="000F6C7B"/>
    <w:rsid w:val="000F7EC7"/>
    <w:rsid w:val="00105454"/>
    <w:rsid w:val="00112655"/>
    <w:rsid w:val="00112FC8"/>
    <w:rsid w:val="00125549"/>
    <w:rsid w:val="00132EC3"/>
    <w:rsid w:val="00143EB4"/>
    <w:rsid w:val="00145D5D"/>
    <w:rsid w:val="00146628"/>
    <w:rsid w:val="0014677F"/>
    <w:rsid w:val="001520E6"/>
    <w:rsid w:val="001523E1"/>
    <w:rsid w:val="00155113"/>
    <w:rsid w:val="0015786D"/>
    <w:rsid w:val="001608DC"/>
    <w:rsid w:val="001614ED"/>
    <w:rsid w:val="00161F7F"/>
    <w:rsid w:val="001662C7"/>
    <w:rsid w:val="00167B25"/>
    <w:rsid w:val="0017016A"/>
    <w:rsid w:val="00170C55"/>
    <w:rsid w:val="0017324C"/>
    <w:rsid w:val="001736DF"/>
    <w:rsid w:val="00174479"/>
    <w:rsid w:val="00176CD0"/>
    <w:rsid w:val="00176FDC"/>
    <w:rsid w:val="0017782A"/>
    <w:rsid w:val="00180AEF"/>
    <w:rsid w:val="001901AC"/>
    <w:rsid w:val="001923F6"/>
    <w:rsid w:val="00192BEC"/>
    <w:rsid w:val="00193D74"/>
    <w:rsid w:val="001942B0"/>
    <w:rsid w:val="00195411"/>
    <w:rsid w:val="00195A09"/>
    <w:rsid w:val="00197CAB"/>
    <w:rsid w:val="001A00F7"/>
    <w:rsid w:val="001A2814"/>
    <w:rsid w:val="001B79E1"/>
    <w:rsid w:val="001C25B5"/>
    <w:rsid w:val="001C4FBC"/>
    <w:rsid w:val="001C657E"/>
    <w:rsid w:val="001C6889"/>
    <w:rsid w:val="001D1F1A"/>
    <w:rsid w:val="001D34CA"/>
    <w:rsid w:val="001E1005"/>
    <w:rsid w:val="001E7271"/>
    <w:rsid w:val="001F0680"/>
    <w:rsid w:val="001F3B15"/>
    <w:rsid w:val="001F584C"/>
    <w:rsid w:val="001F7345"/>
    <w:rsid w:val="001F7B72"/>
    <w:rsid w:val="00203CAB"/>
    <w:rsid w:val="002043C6"/>
    <w:rsid w:val="00205C47"/>
    <w:rsid w:val="00210A36"/>
    <w:rsid w:val="00221220"/>
    <w:rsid w:val="00232DFC"/>
    <w:rsid w:val="00233B60"/>
    <w:rsid w:val="00235E53"/>
    <w:rsid w:val="002416E6"/>
    <w:rsid w:val="00244FC3"/>
    <w:rsid w:val="002451E2"/>
    <w:rsid w:val="00246856"/>
    <w:rsid w:val="00247136"/>
    <w:rsid w:val="0024768B"/>
    <w:rsid w:val="002522A9"/>
    <w:rsid w:val="00252A0B"/>
    <w:rsid w:val="002552BB"/>
    <w:rsid w:val="0025669B"/>
    <w:rsid w:val="00261A8B"/>
    <w:rsid w:val="002626FE"/>
    <w:rsid w:val="002627B9"/>
    <w:rsid w:val="00262861"/>
    <w:rsid w:val="002670F2"/>
    <w:rsid w:val="002678FF"/>
    <w:rsid w:val="002734DB"/>
    <w:rsid w:val="00274C90"/>
    <w:rsid w:val="00277FAD"/>
    <w:rsid w:val="00281BA5"/>
    <w:rsid w:val="00296E8E"/>
    <w:rsid w:val="002A1728"/>
    <w:rsid w:val="002A7A22"/>
    <w:rsid w:val="002B3899"/>
    <w:rsid w:val="002B518B"/>
    <w:rsid w:val="002B595B"/>
    <w:rsid w:val="002C18F8"/>
    <w:rsid w:val="002C5519"/>
    <w:rsid w:val="002C6508"/>
    <w:rsid w:val="002C78D2"/>
    <w:rsid w:val="002D2452"/>
    <w:rsid w:val="002D3D1C"/>
    <w:rsid w:val="002D6CE9"/>
    <w:rsid w:val="002E1C05"/>
    <w:rsid w:val="002E5683"/>
    <w:rsid w:val="002E62F8"/>
    <w:rsid w:val="002E760C"/>
    <w:rsid w:val="002F5F75"/>
    <w:rsid w:val="002F6987"/>
    <w:rsid w:val="003005A2"/>
    <w:rsid w:val="00300CF5"/>
    <w:rsid w:val="00301EFF"/>
    <w:rsid w:val="00303420"/>
    <w:rsid w:val="003035A8"/>
    <w:rsid w:val="0030681F"/>
    <w:rsid w:val="00311909"/>
    <w:rsid w:val="00313501"/>
    <w:rsid w:val="00315FFB"/>
    <w:rsid w:val="00316EB6"/>
    <w:rsid w:val="00321DD9"/>
    <w:rsid w:val="00322D93"/>
    <w:rsid w:val="003272EC"/>
    <w:rsid w:val="00327388"/>
    <w:rsid w:val="00333C2B"/>
    <w:rsid w:val="00333C40"/>
    <w:rsid w:val="00335843"/>
    <w:rsid w:val="0033640D"/>
    <w:rsid w:val="00340E30"/>
    <w:rsid w:val="00341ED4"/>
    <w:rsid w:val="00342D03"/>
    <w:rsid w:val="00346A63"/>
    <w:rsid w:val="00347126"/>
    <w:rsid w:val="00347A41"/>
    <w:rsid w:val="0035588C"/>
    <w:rsid w:val="00366AA6"/>
    <w:rsid w:val="003672FC"/>
    <w:rsid w:val="00367F45"/>
    <w:rsid w:val="003715C5"/>
    <w:rsid w:val="0037560F"/>
    <w:rsid w:val="003841E9"/>
    <w:rsid w:val="003848F6"/>
    <w:rsid w:val="0038576B"/>
    <w:rsid w:val="00387B35"/>
    <w:rsid w:val="00393254"/>
    <w:rsid w:val="00394E19"/>
    <w:rsid w:val="00396C67"/>
    <w:rsid w:val="003A07A4"/>
    <w:rsid w:val="003A5991"/>
    <w:rsid w:val="003A7EE4"/>
    <w:rsid w:val="003B171A"/>
    <w:rsid w:val="003B1E6C"/>
    <w:rsid w:val="003B4416"/>
    <w:rsid w:val="003B4CD1"/>
    <w:rsid w:val="003B714A"/>
    <w:rsid w:val="003C2F47"/>
    <w:rsid w:val="003C2F84"/>
    <w:rsid w:val="003C4161"/>
    <w:rsid w:val="003C477D"/>
    <w:rsid w:val="003C6E37"/>
    <w:rsid w:val="003D0BA7"/>
    <w:rsid w:val="003D5615"/>
    <w:rsid w:val="003D58D7"/>
    <w:rsid w:val="003E3D36"/>
    <w:rsid w:val="003E57B2"/>
    <w:rsid w:val="003E66D6"/>
    <w:rsid w:val="003E7D52"/>
    <w:rsid w:val="003F1BF2"/>
    <w:rsid w:val="00402906"/>
    <w:rsid w:val="00402C7F"/>
    <w:rsid w:val="00404F4F"/>
    <w:rsid w:val="00406155"/>
    <w:rsid w:val="00406577"/>
    <w:rsid w:val="00406F7C"/>
    <w:rsid w:val="00410987"/>
    <w:rsid w:val="00411AB4"/>
    <w:rsid w:val="00414F04"/>
    <w:rsid w:val="00416752"/>
    <w:rsid w:val="00417F91"/>
    <w:rsid w:val="004208E9"/>
    <w:rsid w:val="00423E04"/>
    <w:rsid w:val="00425177"/>
    <w:rsid w:val="004259BF"/>
    <w:rsid w:val="00426F24"/>
    <w:rsid w:val="00427B64"/>
    <w:rsid w:val="004353EB"/>
    <w:rsid w:val="00440310"/>
    <w:rsid w:val="00443495"/>
    <w:rsid w:val="004439DF"/>
    <w:rsid w:val="0044663F"/>
    <w:rsid w:val="0045505D"/>
    <w:rsid w:val="00456A71"/>
    <w:rsid w:val="004575DE"/>
    <w:rsid w:val="00460BAF"/>
    <w:rsid w:val="00460DA8"/>
    <w:rsid w:val="00467F4D"/>
    <w:rsid w:val="00470C6F"/>
    <w:rsid w:val="00483191"/>
    <w:rsid w:val="00485021"/>
    <w:rsid w:val="00486E0B"/>
    <w:rsid w:val="0049264A"/>
    <w:rsid w:val="004926B5"/>
    <w:rsid w:val="00493581"/>
    <w:rsid w:val="004A0CAD"/>
    <w:rsid w:val="004A633D"/>
    <w:rsid w:val="004A792D"/>
    <w:rsid w:val="004A7FDA"/>
    <w:rsid w:val="004B1A4F"/>
    <w:rsid w:val="004B3DF9"/>
    <w:rsid w:val="004B5DFD"/>
    <w:rsid w:val="004C23BB"/>
    <w:rsid w:val="004C4544"/>
    <w:rsid w:val="004C65EC"/>
    <w:rsid w:val="004C7388"/>
    <w:rsid w:val="004D4986"/>
    <w:rsid w:val="004D4E92"/>
    <w:rsid w:val="004D55CA"/>
    <w:rsid w:val="004E0597"/>
    <w:rsid w:val="004E0B17"/>
    <w:rsid w:val="004E1C60"/>
    <w:rsid w:val="004E1CAC"/>
    <w:rsid w:val="004E2C60"/>
    <w:rsid w:val="004E59FD"/>
    <w:rsid w:val="004F05DE"/>
    <w:rsid w:val="004F5FAA"/>
    <w:rsid w:val="00500D23"/>
    <w:rsid w:val="00504990"/>
    <w:rsid w:val="00514354"/>
    <w:rsid w:val="0052239C"/>
    <w:rsid w:val="00524481"/>
    <w:rsid w:val="00525C31"/>
    <w:rsid w:val="00527155"/>
    <w:rsid w:val="00532359"/>
    <w:rsid w:val="0053242B"/>
    <w:rsid w:val="00532D4A"/>
    <w:rsid w:val="005338C8"/>
    <w:rsid w:val="005439D2"/>
    <w:rsid w:val="005454C8"/>
    <w:rsid w:val="005478B1"/>
    <w:rsid w:val="0055067D"/>
    <w:rsid w:val="00554E96"/>
    <w:rsid w:val="00556ECB"/>
    <w:rsid w:val="005638F1"/>
    <w:rsid w:val="00567E9B"/>
    <w:rsid w:val="005702AA"/>
    <w:rsid w:val="00570EF0"/>
    <w:rsid w:val="00572C1B"/>
    <w:rsid w:val="00577911"/>
    <w:rsid w:val="00577A26"/>
    <w:rsid w:val="00577C7C"/>
    <w:rsid w:val="00580E7C"/>
    <w:rsid w:val="00582033"/>
    <w:rsid w:val="00585B25"/>
    <w:rsid w:val="005916F0"/>
    <w:rsid w:val="0059200B"/>
    <w:rsid w:val="005948E5"/>
    <w:rsid w:val="00595334"/>
    <w:rsid w:val="00597F5C"/>
    <w:rsid w:val="005A242E"/>
    <w:rsid w:val="005A4529"/>
    <w:rsid w:val="005B2DC1"/>
    <w:rsid w:val="005B5AA1"/>
    <w:rsid w:val="005B75DF"/>
    <w:rsid w:val="005C3D96"/>
    <w:rsid w:val="005C51E6"/>
    <w:rsid w:val="005C63D4"/>
    <w:rsid w:val="005C798B"/>
    <w:rsid w:val="005D0607"/>
    <w:rsid w:val="005D2A33"/>
    <w:rsid w:val="005D576B"/>
    <w:rsid w:val="005E0AB3"/>
    <w:rsid w:val="005E3B3F"/>
    <w:rsid w:val="005E56E2"/>
    <w:rsid w:val="005F067E"/>
    <w:rsid w:val="005F2B52"/>
    <w:rsid w:val="005F3285"/>
    <w:rsid w:val="005F5663"/>
    <w:rsid w:val="005F6705"/>
    <w:rsid w:val="006029CC"/>
    <w:rsid w:val="006108E1"/>
    <w:rsid w:val="006117CA"/>
    <w:rsid w:val="0061301A"/>
    <w:rsid w:val="006222D3"/>
    <w:rsid w:val="006247E3"/>
    <w:rsid w:val="006258C6"/>
    <w:rsid w:val="00630F7A"/>
    <w:rsid w:val="006322BF"/>
    <w:rsid w:val="00633FF0"/>
    <w:rsid w:val="00636882"/>
    <w:rsid w:val="00647090"/>
    <w:rsid w:val="006502BE"/>
    <w:rsid w:val="006502E2"/>
    <w:rsid w:val="00652CDB"/>
    <w:rsid w:val="00653569"/>
    <w:rsid w:val="00653ED6"/>
    <w:rsid w:val="00657DF6"/>
    <w:rsid w:val="00661978"/>
    <w:rsid w:val="006657E4"/>
    <w:rsid w:val="00673A65"/>
    <w:rsid w:val="00674E5E"/>
    <w:rsid w:val="006768EA"/>
    <w:rsid w:val="00680ECA"/>
    <w:rsid w:val="0068106F"/>
    <w:rsid w:val="00681C29"/>
    <w:rsid w:val="00681CD1"/>
    <w:rsid w:val="006855CE"/>
    <w:rsid w:val="006A175A"/>
    <w:rsid w:val="006A2F80"/>
    <w:rsid w:val="006A3E21"/>
    <w:rsid w:val="006A4C57"/>
    <w:rsid w:val="006B1A04"/>
    <w:rsid w:val="006B2D97"/>
    <w:rsid w:val="006B31E4"/>
    <w:rsid w:val="006B353A"/>
    <w:rsid w:val="006B3D05"/>
    <w:rsid w:val="006C082C"/>
    <w:rsid w:val="006C421C"/>
    <w:rsid w:val="006C51FD"/>
    <w:rsid w:val="006D24BC"/>
    <w:rsid w:val="006D3988"/>
    <w:rsid w:val="006D53C1"/>
    <w:rsid w:val="006D7DCC"/>
    <w:rsid w:val="006E1975"/>
    <w:rsid w:val="006E51D5"/>
    <w:rsid w:val="006E5309"/>
    <w:rsid w:val="006E6F6F"/>
    <w:rsid w:val="006E75A7"/>
    <w:rsid w:val="006F1580"/>
    <w:rsid w:val="006F2E2D"/>
    <w:rsid w:val="006F3161"/>
    <w:rsid w:val="006F5C16"/>
    <w:rsid w:val="006F7B97"/>
    <w:rsid w:val="00702CCA"/>
    <w:rsid w:val="00706EE6"/>
    <w:rsid w:val="0070789B"/>
    <w:rsid w:val="00707F4F"/>
    <w:rsid w:val="00710907"/>
    <w:rsid w:val="00712DB7"/>
    <w:rsid w:val="00714A43"/>
    <w:rsid w:val="0071516A"/>
    <w:rsid w:val="00717961"/>
    <w:rsid w:val="00717E54"/>
    <w:rsid w:val="0072102F"/>
    <w:rsid w:val="00723FA6"/>
    <w:rsid w:val="0072417F"/>
    <w:rsid w:val="00724C56"/>
    <w:rsid w:val="007269CA"/>
    <w:rsid w:val="00726C5D"/>
    <w:rsid w:val="00732718"/>
    <w:rsid w:val="00732FC9"/>
    <w:rsid w:val="007455BA"/>
    <w:rsid w:val="007456CB"/>
    <w:rsid w:val="00753148"/>
    <w:rsid w:val="00753446"/>
    <w:rsid w:val="00757281"/>
    <w:rsid w:val="00766A61"/>
    <w:rsid w:val="00770B29"/>
    <w:rsid w:val="0078059F"/>
    <w:rsid w:val="00780CA9"/>
    <w:rsid w:val="00781118"/>
    <w:rsid w:val="0078116E"/>
    <w:rsid w:val="007813C1"/>
    <w:rsid w:val="007820C2"/>
    <w:rsid w:val="00787628"/>
    <w:rsid w:val="007901ED"/>
    <w:rsid w:val="00791EBD"/>
    <w:rsid w:val="00792D5F"/>
    <w:rsid w:val="00793475"/>
    <w:rsid w:val="00795866"/>
    <w:rsid w:val="00796184"/>
    <w:rsid w:val="00796923"/>
    <w:rsid w:val="007B202F"/>
    <w:rsid w:val="007D15E8"/>
    <w:rsid w:val="007D3400"/>
    <w:rsid w:val="007D359E"/>
    <w:rsid w:val="007E5A14"/>
    <w:rsid w:val="007E644E"/>
    <w:rsid w:val="007E75CF"/>
    <w:rsid w:val="007F10FF"/>
    <w:rsid w:val="007F18D4"/>
    <w:rsid w:val="007F2E58"/>
    <w:rsid w:val="007F426E"/>
    <w:rsid w:val="007F4FB1"/>
    <w:rsid w:val="007F5F08"/>
    <w:rsid w:val="007F6E71"/>
    <w:rsid w:val="007F7F3B"/>
    <w:rsid w:val="0080412B"/>
    <w:rsid w:val="008049D8"/>
    <w:rsid w:val="008153ED"/>
    <w:rsid w:val="0083131A"/>
    <w:rsid w:val="00832FE7"/>
    <w:rsid w:val="0083423B"/>
    <w:rsid w:val="00834EF4"/>
    <w:rsid w:val="00842D9E"/>
    <w:rsid w:val="00844A6E"/>
    <w:rsid w:val="0085054D"/>
    <w:rsid w:val="00851372"/>
    <w:rsid w:val="0085601D"/>
    <w:rsid w:val="00857882"/>
    <w:rsid w:val="00857F7E"/>
    <w:rsid w:val="008618F6"/>
    <w:rsid w:val="008636F0"/>
    <w:rsid w:val="00863902"/>
    <w:rsid w:val="00872C06"/>
    <w:rsid w:val="008740FD"/>
    <w:rsid w:val="00880066"/>
    <w:rsid w:val="0088127C"/>
    <w:rsid w:val="00885070"/>
    <w:rsid w:val="00887547"/>
    <w:rsid w:val="00890552"/>
    <w:rsid w:val="00892479"/>
    <w:rsid w:val="0089259F"/>
    <w:rsid w:val="00892D49"/>
    <w:rsid w:val="008939DD"/>
    <w:rsid w:val="008A1B50"/>
    <w:rsid w:val="008A4D9B"/>
    <w:rsid w:val="008A5D70"/>
    <w:rsid w:val="008B142D"/>
    <w:rsid w:val="008B2C8E"/>
    <w:rsid w:val="008B47D3"/>
    <w:rsid w:val="008B5C90"/>
    <w:rsid w:val="008B67DD"/>
    <w:rsid w:val="008B6E1A"/>
    <w:rsid w:val="008B70FC"/>
    <w:rsid w:val="008B752B"/>
    <w:rsid w:val="008B7A2A"/>
    <w:rsid w:val="008B7CA1"/>
    <w:rsid w:val="008C0131"/>
    <w:rsid w:val="008C01B8"/>
    <w:rsid w:val="008D029D"/>
    <w:rsid w:val="008D0405"/>
    <w:rsid w:val="008D2A00"/>
    <w:rsid w:val="008E07A2"/>
    <w:rsid w:val="008E08FB"/>
    <w:rsid w:val="008E71AA"/>
    <w:rsid w:val="008F1954"/>
    <w:rsid w:val="008F1CE6"/>
    <w:rsid w:val="008F6E9B"/>
    <w:rsid w:val="009003C9"/>
    <w:rsid w:val="00900B1C"/>
    <w:rsid w:val="009022F0"/>
    <w:rsid w:val="009103D8"/>
    <w:rsid w:val="00927710"/>
    <w:rsid w:val="00927C34"/>
    <w:rsid w:val="00933B7B"/>
    <w:rsid w:val="00934B56"/>
    <w:rsid w:val="009364EA"/>
    <w:rsid w:val="00950E98"/>
    <w:rsid w:val="00952329"/>
    <w:rsid w:val="00953E71"/>
    <w:rsid w:val="0096453D"/>
    <w:rsid w:val="00965AB1"/>
    <w:rsid w:val="00970A9C"/>
    <w:rsid w:val="00973D1A"/>
    <w:rsid w:val="00974DFD"/>
    <w:rsid w:val="00976563"/>
    <w:rsid w:val="00976C92"/>
    <w:rsid w:val="00981DD4"/>
    <w:rsid w:val="009875BA"/>
    <w:rsid w:val="00992F1F"/>
    <w:rsid w:val="00992F6F"/>
    <w:rsid w:val="009930C9"/>
    <w:rsid w:val="00994BAA"/>
    <w:rsid w:val="0099537C"/>
    <w:rsid w:val="009A085F"/>
    <w:rsid w:val="009A79A0"/>
    <w:rsid w:val="009B072A"/>
    <w:rsid w:val="009B6CBE"/>
    <w:rsid w:val="009C6755"/>
    <w:rsid w:val="009D1AE9"/>
    <w:rsid w:val="009D60CF"/>
    <w:rsid w:val="009E1B91"/>
    <w:rsid w:val="009F062F"/>
    <w:rsid w:val="009F22FE"/>
    <w:rsid w:val="00A078CC"/>
    <w:rsid w:val="00A10DB5"/>
    <w:rsid w:val="00A15EC3"/>
    <w:rsid w:val="00A201C6"/>
    <w:rsid w:val="00A265A2"/>
    <w:rsid w:val="00A33265"/>
    <w:rsid w:val="00A37829"/>
    <w:rsid w:val="00A46016"/>
    <w:rsid w:val="00A52A8B"/>
    <w:rsid w:val="00A537BA"/>
    <w:rsid w:val="00A54C96"/>
    <w:rsid w:val="00A57FDC"/>
    <w:rsid w:val="00A61041"/>
    <w:rsid w:val="00A63311"/>
    <w:rsid w:val="00A64291"/>
    <w:rsid w:val="00A72703"/>
    <w:rsid w:val="00A7456D"/>
    <w:rsid w:val="00A75BA4"/>
    <w:rsid w:val="00A8572E"/>
    <w:rsid w:val="00A87137"/>
    <w:rsid w:val="00A9338A"/>
    <w:rsid w:val="00A97774"/>
    <w:rsid w:val="00AA0707"/>
    <w:rsid w:val="00AB1B7A"/>
    <w:rsid w:val="00AB3E99"/>
    <w:rsid w:val="00AB40B3"/>
    <w:rsid w:val="00AC0FC9"/>
    <w:rsid w:val="00AC7B1E"/>
    <w:rsid w:val="00AD0B1E"/>
    <w:rsid w:val="00AD3032"/>
    <w:rsid w:val="00AD392E"/>
    <w:rsid w:val="00AD6E9B"/>
    <w:rsid w:val="00AD79D5"/>
    <w:rsid w:val="00AD7C8A"/>
    <w:rsid w:val="00AE02D8"/>
    <w:rsid w:val="00AE2899"/>
    <w:rsid w:val="00AE307B"/>
    <w:rsid w:val="00AE5217"/>
    <w:rsid w:val="00AF09DA"/>
    <w:rsid w:val="00AF2E69"/>
    <w:rsid w:val="00AF430C"/>
    <w:rsid w:val="00AF51F9"/>
    <w:rsid w:val="00AF5905"/>
    <w:rsid w:val="00B05A15"/>
    <w:rsid w:val="00B07DBD"/>
    <w:rsid w:val="00B101F5"/>
    <w:rsid w:val="00B10967"/>
    <w:rsid w:val="00B126E7"/>
    <w:rsid w:val="00B21ABA"/>
    <w:rsid w:val="00B220D2"/>
    <w:rsid w:val="00B22F50"/>
    <w:rsid w:val="00B30940"/>
    <w:rsid w:val="00B30EE4"/>
    <w:rsid w:val="00B318D3"/>
    <w:rsid w:val="00B333A2"/>
    <w:rsid w:val="00B3593B"/>
    <w:rsid w:val="00B379DF"/>
    <w:rsid w:val="00B40377"/>
    <w:rsid w:val="00B40C45"/>
    <w:rsid w:val="00B43D73"/>
    <w:rsid w:val="00B455F3"/>
    <w:rsid w:val="00B46D90"/>
    <w:rsid w:val="00B47987"/>
    <w:rsid w:val="00B50564"/>
    <w:rsid w:val="00B55D6C"/>
    <w:rsid w:val="00B5788A"/>
    <w:rsid w:val="00B60797"/>
    <w:rsid w:val="00B61708"/>
    <w:rsid w:val="00B63721"/>
    <w:rsid w:val="00B6376D"/>
    <w:rsid w:val="00B65458"/>
    <w:rsid w:val="00B673E6"/>
    <w:rsid w:val="00B70027"/>
    <w:rsid w:val="00B7059B"/>
    <w:rsid w:val="00B74C16"/>
    <w:rsid w:val="00B74C4E"/>
    <w:rsid w:val="00B75E34"/>
    <w:rsid w:val="00B807D9"/>
    <w:rsid w:val="00B835D6"/>
    <w:rsid w:val="00B83956"/>
    <w:rsid w:val="00B85896"/>
    <w:rsid w:val="00B86558"/>
    <w:rsid w:val="00B902CC"/>
    <w:rsid w:val="00B916CB"/>
    <w:rsid w:val="00B93569"/>
    <w:rsid w:val="00B942BE"/>
    <w:rsid w:val="00B94724"/>
    <w:rsid w:val="00B947EA"/>
    <w:rsid w:val="00B97F7E"/>
    <w:rsid w:val="00BA03D5"/>
    <w:rsid w:val="00BA1AF5"/>
    <w:rsid w:val="00BA62C5"/>
    <w:rsid w:val="00BD048D"/>
    <w:rsid w:val="00BD0E2B"/>
    <w:rsid w:val="00BD4107"/>
    <w:rsid w:val="00BE41D3"/>
    <w:rsid w:val="00BE4C96"/>
    <w:rsid w:val="00BF0841"/>
    <w:rsid w:val="00BF3FC8"/>
    <w:rsid w:val="00BF65EE"/>
    <w:rsid w:val="00BF6BEB"/>
    <w:rsid w:val="00C002CF"/>
    <w:rsid w:val="00C0108D"/>
    <w:rsid w:val="00C10765"/>
    <w:rsid w:val="00C11711"/>
    <w:rsid w:val="00C12445"/>
    <w:rsid w:val="00C24AF7"/>
    <w:rsid w:val="00C25618"/>
    <w:rsid w:val="00C352B3"/>
    <w:rsid w:val="00C37C8E"/>
    <w:rsid w:val="00C42F14"/>
    <w:rsid w:val="00C46493"/>
    <w:rsid w:val="00C50C73"/>
    <w:rsid w:val="00C51CCA"/>
    <w:rsid w:val="00C53312"/>
    <w:rsid w:val="00C5591D"/>
    <w:rsid w:val="00C56A49"/>
    <w:rsid w:val="00C638AC"/>
    <w:rsid w:val="00C66C93"/>
    <w:rsid w:val="00C750B1"/>
    <w:rsid w:val="00C81357"/>
    <w:rsid w:val="00C81E4C"/>
    <w:rsid w:val="00C84907"/>
    <w:rsid w:val="00C920C7"/>
    <w:rsid w:val="00C94531"/>
    <w:rsid w:val="00C955BE"/>
    <w:rsid w:val="00C9613C"/>
    <w:rsid w:val="00CA4B80"/>
    <w:rsid w:val="00CA6A31"/>
    <w:rsid w:val="00CB0599"/>
    <w:rsid w:val="00CB0C9A"/>
    <w:rsid w:val="00CB41C6"/>
    <w:rsid w:val="00CB7442"/>
    <w:rsid w:val="00CC2AF1"/>
    <w:rsid w:val="00CC314E"/>
    <w:rsid w:val="00CC4152"/>
    <w:rsid w:val="00CC66F6"/>
    <w:rsid w:val="00CD4312"/>
    <w:rsid w:val="00CD6090"/>
    <w:rsid w:val="00CE0198"/>
    <w:rsid w:val="00CE07E2"/>
    <w:rsid w:val="00CE0C51"/>
    <w:rsid w:val="00CE5FAF"/>
    <w:rsid w:val="00CE6A07"/>
    <w:rsid w:val="00CF01FD"/>
    <w:rsid w:val="00CF3C11"/>
    <w:rsid w:val="00CF5D70"/>
    <w:rsid w:val="00D01516"/>
    <w:rsid w:val="00D0253F"/>
    <w:rsid w:val="00D03CC0"/>
    <w:rsid w:val="00D05772"/>
    <w:rsid w:val="00D07AFB"/>
    <w:rsid w:val="00D10A42"/>
    <w:rsid w:val="00D10A86"/>
    <w:rsid w:val="00D1254E"/>
    <w:rsid w:val="00D15405"/>
    <w:rsid w:val="00D16926"/>
    <w:rsid w:val="00D23BDC"/>
    <w:rsid w:val="00D2680D"/>
    <w:rsid w:val="00D30AC9"/>
    <w:rsid w:val="00D31A51"/>
    <w:rsid w:val="00D336D4"/>
    <w:rsid w:val="00D40CA4"/>
    <w:rsid w:val="00D40F12"/>
    <w:rsid w:val="00D41206"/>
    <w:rsid w:val="00D434AF"/>
    <w:rsid w:val="00D44290"/>
    <w:rsid w:val="00D477ED"/>
    <w:rsid w:val="00D5011D"/>
    <w:rsid w:val="00D501B5"/>
    <w:rsid w:val="00D51239"/>
    <w:rsid w:val="00D57CA9"/>
    <w:rsid w:val="00D6052E"/>
    <w:rsid w:val="00D6147B"/>
    <w:rsid w:val="00D619E7"/>
    <w:rsid w:val="00D61F5B"/>
    <w:rsid w:val="00D62942"/>
    <w:rsid w:val="00D62E15"/>
    <w:rsid w:val="00D64D07"/>
    <w:rsid w:val="00D660E0"/>
    <w:rsid w:val="00D702A4"/>
    <w:rsid w:val="00D70AB5"/>
    <w:rsid w:val="00D70E91"/>
    <w:rsid w:val="00D72282"/>
    <w:rsid w:val="00D748B7"/>
    <w:rsid w:val="00D768F5"/>
    <w:rsid w:val="00D820B5"/>
    <w:rsid w:val="00D842C2"/>
    <w:rsid w:val="00D93B6A"/>
    <w:rsid w:val="00D965C4"/>
    <w:rsid w:val="00D96856"/>
    <w:rsid w:val="00DA2693"/>
    <w:rsid w:val="00DA3219"/>
    <w:rsid w:val="00DA5991"/>
    <w:rsid w:val="00DA78A9"/>
    <w:rsid w:val="00DB044F"/>
    <w:rsid w:val="00DB04A7"/>
    <w:rsid w:val="00DB33E2"/>
    <w:rsid w:val="00DB4E6F"/>
    <w:rsid w:val="00DC1285"/>
    <w:rsid w:val="00DC2700"/>
    <w:rsid w:val="00DC2852"/>
    <w:rsid w:val="00DC3966"/>
    <w:rsid w:val="00DC6675"/>
    <w:rsid w:val="00DD0528"/>
    <w:rsid w:val="00DD7925"/>
    <w:rsid w:val="00DE00F3"/>
    <w:rsid w:val="00DE08D9"/>
    <w:rsid w:val="00DE1746"/>
    <w:rsid w:val="00DE33C6"/>
    <w:rsid w:val="00DE615E"/>
    <w:rsid w:val="00DF0F41"/>
    <w:rsid w:val="00DF581B"/>
    <w:rsid w:val="00E0043D"/>
    <w:rsid w:val="00E07FCA"/>
    <w:rsid w:val="00E11797"/>
    <w:rsid w:val="00E12122"/>
    <w:rsid w:val="00E13D54"/>
    <w:rsid w:val="00E14469"/>
    <w:rsid w:val="00E17549"/>
    <w:rsid w:val="00E177D7"/>
    <w:rsid w:val="00E21041"/>
    <w:rsid w:val="00E233F1"/>
    <w:rsid w:val="00E26E07"/>
    <w:rsid w:val="00E368E4"/>
    <w:rsid w:val="00E42E8B"/>
    <w:rsid w:val="00E43204"/>
    <w:rsid w:val="00E45DBE"/>
    <w:rsid w:val="00E47334"/>
    <w:rsid w:val="00E525DD"/>
    <w:rsid w:val="00E56A06"/>
    <w:rsid w:val="00E57E28"/>
    <w:rsid w:val="00E60B47"/>
    <w:rsid w:val="00E660F3"/>
    <w:rsid w:val="00E70CE9"/>
    <w:rsid w:val="00E80CAC"/>
    <w:rsid w:val="00E81504"/>
    <w:rsid w:val="00E82802"/>
    <w:rsid w:val="00E84BF3"/>
    <w:rsid w:val="00E938A7"/>
    <w:rsid w:val="00E9409C"/>
    <w:rsid w:val="00E95BF0"/>
    <w:rsid w:val="00E973EE"/>
    <w:rsid w:val="00EA2F1F"/>
    <w:rsid w:val="00EA68D2"/>
    <w:rsid w:val="00EB2985"/>
    <w:rsid w:val="00EB3F00"/>
    <w:rsid w:val="00EB4A23"/>
    <w:rsid w:val="00EC3BD3"/>
    <w:rsid w:val="00EC44AA"/>
    <w:rsid w:val="00EC69D2"/>
    <w:rsid w:val="00EC7BA0"/>
    <w:rsid w:val="00ED331B"/>
    <w:rsid w:val="00ED3DD5"/>
    <w:rsid w:val="00ED737F"/>
    <w:rsid w:val="00ED7698"/>
    <w:rsid w:val="00EE098C"/>
    <w:rsid w:val="00EE22A0"/>
    <w:rsid w:val="00EE29EB"/>
    <w:rsid w:val="00EE563A"/>
    <w:rsid w:val="00EF0527"/>
    <w:rsid w:val="00EF6A24"/>
    <w:rsid w:val="00F027C7"/>
    <w:rsid w:val="00F0317A"/>
    <w:rsid w:val="00F1073E"/>
    <w:rsid w:val="00F137C7"/>
    <w:rsid w:val="00F2055B"/>
    <w:rsid w:val="00F20CBA"/>
    <w:rsid w:val="00F30157"/>
    <w:rsid w:val="00F317AD"/>
    <w:rsid w:val="00F32C94"/>
    <w:rsid w:val="00F33ADA"/>
    <w:rsid w:val="00F36460"/>
    <w:rsid w:val="00F37D8D"/>
    <w:rsid w:val="00F401CA"/>
    <w:rsid w:val="00F44698"/>
    <w:rsid w:val="00F47A9F"/>
    <w:rsid w:val="00F47C2D"/>
    <w:rsid w:val="00F6257E"/>
    <w:rsid w:val="00F63380"/>
    <w:rsid w:val="00F6425C"/>
    <w:rsid w:val="00F65EF1"/>
    <w:rsid w:val="00F679B1"/>
    <w:rsid w:val="00F67BE5"/>
    <w:rsid w:val="00F71A65"/>
    <w:rsid w:val="00F71FAA"/>
    <w:rsid w:val="00F75026"/>
    <w:rsid w:val="00F76CEF"/>
    <w:rsid w:val="00F8166E"/>
    <w:rsid w:val="00F81C31"/>
    <w:rsid w:val="00F87A01"/>
    <w:rsid w:val="00F941C8"/>
    <w:rsid w:val="00F96C70"/>
    <w:rsid w:val="00FA1DD9"/>
    <w:rsid w:val="00FA4BBE"/>
    <w:rsid w:val="00FA60DD"/>
    <w:rsid w:val="00FB0502"/>
    <w:rsid w:val="00FB3610"/>
    <w:rsid w:val="00FB39FA"/>
    <w:rsid w:val="00FB4C78"/>
    <w:rsid w:val="00FB5088"/>
    <w:rsid w:val="00FB730A"/>
    <w:rsid w:val="00FC091D"/>
    <w:rsid w:val="00FC3E4A"/>
    <w:rsid w:val="00FD1607"/>
    <w:rsid w:val="00FD48EE"/>
    <w:rsid w:val="00FD5240"/>
    <w:rsid w:val="00FD6839"/>
    <w:rsid w:val="00FD6F79"/>
    <w:rsid w:val="00FE0037"/>
    <w:rsid w:val="00FF0D6E"/>
    <w:rsid w:val="00FF1B6A"/>
    <w:rsid w:val="00FF2C3D"/>
    <w:rsid w:val="00FF5215"/>
    <w:rsid w:val="00FF6377"/>
    <w:rsid w:val="00FF6F35"/>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C8B504"/>
  <w15:chartTrackingRefBased/>
  <w15:docId w15:val="{1734FE66-05A0-444F-9A1F-B46AD9943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6C92"/>
    <w:pPr>
      <w:spacing w:after="0" w:line="240" w:lineRule="auto"/>
    </w:pPr>
  </w:style>
  <w:style w:type="table" w:styleId="TableGrid">
    <w:name w:val="Table Grid"/>
    <w:basedOn w:val="TableNormal"/>
    <w:uiPriority w:val="39"/>
    <w:rsid w:val="00976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8939DD"/>
    <w:pPr>
      <w:ind w:left="720"/>
      <w:contextualSpacing/>
    </w:pPr>
  </w:style>
  <w:style w:type="character" w:customStyle="1" w:styleId="ListParagraphChar">
    <w:name w:val="List Paragraph Char"/>
    <w:link w:val="ListParagraph"/>
    <w:uiPriority w:val="34"/>
    <w:locked/>
    <w:rsid w:val="00E0043D"/>
  </w:style>
  <w:style w:type="paragraph" w:styleId="NormalWeb">
    <w:name w:val="Normal (Web)"/>
    <w:basedOn w:val="Normal"/>
    <w:uiPriority w:val="99"/>
    <w:unhideWhenUsed/>
    <w:rsid w:val="00281BA5"/>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styleId="Header">
    <w:name w:val="header"/>
    <w:basedOn w:val="Normal"/>
    <w:link w:val="HeaderChar"/>
    <w:uiPriority w:val="99"/>
    <w:unhideWhenUsed/>
    <w:rsid w:val="00C124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2445"/>
  </w:style>
  <w:style w:type="paragraph" w:styleId="Footer">
    <w:name w:val="footer"/>
    <w:basedOn w:val="Normal"/>
    <w:link w:val="FooterChar"/>
    <w:uiPriority w:val="99"/>
    <w:unhideWhenUsed/>
    <w:rsid w:val="00C124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2445"/>
  </w:style>
  <w:style w:type="paragraph" w:styleId="BalloonText">
    <w:name w:val="Balloon Text"/>
    <w:basedOn w:val="Normal"/>
    <w:link w:val="BalloonTextChar"/>
    <w:uiPriority w:val="99"/>
    <w:semiHidden/>
    <w:unhideWhenUsed/>
    <w:rsid w:val="004E1C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C60"/>
    <w:rPr>
      <w:rFonts w:ascii="Segoe UI" w:hAnsi="Segoe UI" w:cs="Segoe UI"/>
      <w:sz w:val="18"/>
      <w:szCs w:val="18"/>
    </w:rPr>
  </w:style>
  <w:style w:type="character" w:styleId="CommentReference">
    <w:name w:val="annotation reference"/>
    <w:basedOn w:val="DefaultParagraphFont"/>
    <w:uiPriority w:val="99"/>
    <w:semiHidden/>
    <w:unhideWhenUsed/>
    <w:rsid w:val="00D10A86"/>
    <w:rPr>
      <w:sz w:val="16"/>
      <w:szCs w:val="16"/>
    </w:rPr>
  </w:style>
  <w:style w:type="paragraph" w:styleId="CommentText">
    <w:name w:val="annotation text"/>
    <w:basedOn w:val="Normal"/>
    <w:link w:val="CommentTextChar"/>
    <w:uiPriority w:val="99"/>
    <w:semiHidden/>
    <w:unhideWhenUsed/>
    <w:rsid w:val="00D10A86"/>
    <w:pPr>
      <w:spacing w:line="240" w:lineRule="auto"/>
    </w:pPr>
    <w:rPr>
      <w:sz w:val="20"/>
      <w:szCs w:val="20"/>
    </w:rPr>
  </w:style>
  <w:style w:type="character" w:customStyle="1" w:styleId="CommentTextChar">
    <w:name w:val="Comment Text Char"/>
    <w:basedOn w:val="DefaultParagraphFont"/>
    <w:link w:val="CommentText"/>
    <w:uiPriority w:val="99"/>
    <w:semiHidden/>
    <w:rsid w:val="00D10A86"/>
    <w:rPr>
      <w:sz w:val="20"/>
      <w:szCs w:val="20"/>
    </w:rPr>
  </w:style>
  <w:style w:type="paragraph" w:styleId="CommentSubject">
    <w:name w:val="annotation subject"/>
    <w:basedOn w:val="CommentText"/>
    <w:next w:val="CommentText"/>
    <w:link w:val="CommentSubjectChar"/>
    <w:uiPriority w:val="99"/>
    <w:semiHidden/>
    <w:unhideWhenUsed/>
    <w:rsid w:val="00D10A86"/>
    <w:rPr>
      <w:b/>
      <w:bCs/>
    </w:rPr>
  </w:style>
  <w:style w:type="character" w:customStyle="1" w:styleId="CommentSubjectChar">
    <w:name w:val="Comment Subject Char"/>
    <w:basedOn w:val="CommentTextChar"/>
    <w:link w:val="CommentSubject"/>
    <w:uiPriority w:val="99"/>
    <w:semiHidden/>
    <w:rsid w:val="00D10A86"/>
    <w:rPr>
      <w:b/>
      <w:bCs/>
      <w:sz w:val="20"/>
      <w:szCs w:val="20"/>
    </w:rPr>
  </w:style>
  <w:style w:type="paragraph" w:customStyle="1" w:styleId="NoSpacing1">
    <w:name w:val="No Spacing1"/>
    <w:link w:val="NoSpacingChar"/>
    <w:uiPriority w:val="1"/>
    <w:qFormat/>
    <w:rsid w:val="00D41206"/>
    <w:pPr>
      <w:spacing w:after="0" w:line="240" w:lineRule="auto"/>
    </w:pPr>
    <w:rPr>
      <w:rFonts w:ascii="Calibri" w:eastAsia="SimSun" w:hAnsi="Calibri" w:cs="Times New Roman"/>
      <w:lang w:val="en-US"/>
    </w:rPr>
  </w:style>
  <w:style w:type="character" w:customStyle="1" w:styleId="NoSpacingChar">
    <w:name w:val="No Spacing Char"/>
    <w:link w:val="NoSpacing1"/>
    <w:uiPriority w:val="1"/>
    <w:qFormat/>
    <w:rsid w:val="00D41206"/>
    <w:rPr>
      <w:rFonts w:ascii="Calibri" w:eastAsia="SimSun" w:hAnsi="Calibri" w:cs="Times New Roman"/>
      <w:lang w:val="en-US"/>
    </w:rPr>
  </w:style>
  <w:style w:type="character" w:customStyle="1" w:styleId="il">
    <w:name w:val="il"/>
    <w:basedOn w:val="DefaultParagraphFont"/>
    <w:rsid w:val="00333C2B"/>
  </w:style>
  <w:style w:type="paragraph" w:customStyle="1" w:styleId="m-238788826140140219gmail-msonormal">
    <w:name w:val="m_-238788826140140219gmail-msonormal"/>
    <w:basedOn w:val="Normal"/>
    <w:rsid w:val="00E0043D"/>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msonormal0">
    <w:name w:val="msonormal"/>
    <w:basedOn w:val="Normal"/>
    <w:rsid w:val="002416E6"/>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styleId="Hyperlink">
    <w:name w:val="Hyperlink"/>
    <w:basedOn w:val="DefaultParagraphFont"/>
    <w:uiPriority w:val="99"/>
    <w:semiHidden/>
    <w:unhideWhenUsed/>
    <w:rsid w:val="002416E6"/>
    <w:rPr>
      <w:color w:val="0563C1"/>
      <w:u w:val="single"/>
    </w:rPr>
  </w:style>
  <w:style w:type="paragraph" w:customStyle="1" w:styleId="font5">
    <w:name w:val="font5"/>
    <w:basedOn w:val="Normal"/>
    <w:rsid w:val="002416E6"/>
    <w:pPr>
      <w:spacing w:before="100" w:beforeAutospacing="1" w:after="100" w:afterAutospacing="1" w:line="240" w:lineRule="auto"/>
    </w:pPr>
    <w:rPr>
      <w:rFonts w:ascii="Arial Narrow" w:eastAsia="Times New Roman" w:hAnsi="Arial Narrow" w:cs="Times New Roman"/>
      <w:b/>
      <w:bCs/>
      <w:color w:val="000000"/>
      <w:sz w:val="20"/>
      <w:szCs w:val="20"/>
      <w:lang w:eastAsia="en-PH"/>
    </w:rPr>
  </w:style>
  <w:style w:type="paragraph" w:customStyle="1" w:styleId="xl65">
    <w:name w:val="xl65"/>
    <w:basedOn w:val="Normal"/>
    <w:rsid w:val="002416E6"/>
    <w:pPr>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6">
    <w:name w:val="xl66"/>
    <w:basedOn w:val="Normal"/>
    <w:rsid w:val="002416E6"/>
    <w:pPr>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7">
    <w:name w:val="xl67"/>
    <w:basedOn w:val="Normal"/>
    <w:rsid w:val="002416E6"/>
    <w:pPr>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8">
    <w:name w:val="xl68"/>
    <w:basedOn w:val="Normal"/>
    <w:rsid w:val="002416E6"/>
    <w:pPr>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eastAsia="en-PH"/>
    </w:rPr>
  </w:style>
  <w:style w:type="paragraph" w:customStyle="1" w:styleId="xl69">
    <w:name w:val="xl69"/>
    <w:basedOn w:val="Normal"/>
    <w:rsid w:val="002416E6"/>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70">
    <w:name w:val="xl70"/>
    <w:basedOn w:val="Normal"/>
    <w:rsid w:val="002416E6"/>
    <w:pPr>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lang w:eastAsia="en-PH"/>
    </w:rPr>
  </w:style>
  <w:style w:type="paragraph" w:customStyle="1" w:styleId="xl71">
    <w:name w:val="xl71"/>
    <w:basedOn w:val="Normal"/>
    <w:rsid w:val="002416E6"/>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lang w:eastAsia="en-PH"/>
    </w:rPr>
  </w:style>
  <w:style w:type="paragraph" w:customStyle="1" w:styleId="xl72">
    <w:name w:val="xl72"/>
    <w:basedOn w:val="Normal"/>
    <w:rsid w:val="002416E6"/>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lang w:eastAsia="en-PH"/>
    </w:rPr>
  </w:style>
  <w:style w:type="paragraph" w:customStyle="1" w:styleId="xl73">
    <w:name w:val="xl73"/>
    <w:basedOn w:val="Normal"/>
    <w:rsid w:val="002416E6"/>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lang w:eastAsia="en-PH"/>
    </w:rPr>
  </w:style>
  <w:style w:type="paragraph" w:customStyle="1" w:styleId="xl74">
    <w:name w:val="xl74"/>
    <w:basedOn w:val="Normal"/>
    <w:rsid w:val="002416E6"/>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75">
    <w:name w:val="xl75"/>
    <w:basedOn w:val="Normal"/>
    <w:rsid w:val="002416E6"/>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76">
    <w:name w:val="xl76"/>
    <w:basedOn w:val="Normal"/>
    <w:rsid w:val="002416E6"/>
    <w:pPr>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lang w:eastAsia="en-PH"/>
    </w:rPr>
  </w:style>
  <w:style w:type="paragraph" w:customStyle="1" w:styleId="xl77">
    <w:name w:val="xl77"/>
    <w:basedOn w:val="Normal"/>
    <w:rsid w:val="002416E6"/>
    <w:pPr>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78">
    <w:name w:val="xl78"/>
    <w:basedOn w:val="Normal"/>
    <w:rsid w:val="002416E6"/>
    <w:pPr>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lang w:eastAsia="en-PH"/>
    </w:rPr>
  </w:style>
  <w:style w:type="paragraph" w:customStyle="1" w:styleId="xl79">
    <w:name w:val="xl79"/>
    <w:basedOn w:val="Normal"/>
    <w:rsid w:val="002416E6"/>
    <w:pPr>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80">
    <w:name w:val="xl80"/>
    <w:basedOn w:val="Normal"/>
    <w:rsid w:val="002416E6"/>
    <w:pPr>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81">
    <w:name w:val="xl81"/>
    <w:basedOn w:val="Normal"/>
    <w:rsid w:val="002416E6"/>
    <w:pPr>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82">
    <w:name w:val="xl82"/>
    <w:basedOn w:val="Normal"/>
    <w:rsid w:val="002416E6"/>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lang w:eastAsia="en-PH"/>
    </w:rPr>
  </w:style>
  <w:style w:type="paragraph" w:customStyle="1" w:styleId="xl83">
    <w:name w:val="xl83"/>
    <w:basedOn w:val="Normal"/>
    <w:rsid w:val="002416E6"/>
    <w:pPr>
      <w:pBdr>
        <w:top w:val="single" w:sz="4" w:space="0" w:color="000000"/>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84">
    <w:name w:val="xl84"/>
    <w:basedOn w:val="Normal"/>
    <w:rsid w:val="002416E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eastAsia="en-PH"/>
    </w:rPr>
  </w:style>
  <w:style w:type="paragraph" w:customStyle="1" w:styleId="xl85">
    <w:name w:val="xl85"/>
    <w:basedOn w:val="Normal"/>
    <w:rsid w:val="002416E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lang w:eastAsia="en-PH"/>
    </w:rPr>
  </w:style>
  <w:style w:type="paragraph" w:customStyle="1" w:styleId="xl86">
    <w:name w:val="xl86"/>
    <w:basedOn w:val="Normal"/>
    <w:rsid w:val="002416E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lang w:eastAsia="en-PH"/>
    </w:rPr>
  </w:style>
  <w:style w:type="paragraph" w:customStyle="1" w:styleId="xl87">
    <w:name w:val="xl87"/>
    <w:basedOn w:val="Normal"/>
    <w:rsid w:val="002416E6"/>
    <w:pPr>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lang w:eastAsia="en-PH"/>
    </w:rPr>
  </w:style>
  <w:style w:type="paragraph" w:customStyle="1" w:styleId="xl88">
    <w:name w:val="xl88"/>
    <w:basedOn w:val="Normal"/>
    <w:rsid w:val="002416E6"/>
    <w:pPr>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lang w:eastAsia="en-PH"/>
    </w:rPr>
  </w:style>
  <w:style w:type="paragraph" w:customStyle="1" w:styleId="xl89">
    <w:name w:val="xl89"/>
    <w:basedOn w:val="Normal"/>
    <w:rsid w:val="002416E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lang w:eastAsia="en-PH"/>
    </w:rPr>
  </w:style>
  <w:style w:type="paragraph" w:customStyle="1" w:styleId="xl90">
    <w:name w:val="xl90"/>
    <w:basedOn w:val="Normal"/>
    <w:rsid w:val="002416E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eastAsia="en-PH"/>
    </w:rPr>
  </w:style>
  <w:style w:type="paragraph" w:customStyle="1" w:styleId="xl91">
    <w:name w:val="xl91"/>
    <w:basedOn w:val="Normal"/>
    <w:rsid w:val="002416E6"/>
    <w:pPr>
      <w:pBdr>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92">
    <w:name w:val="xl92"/>
    <w:basedOn w:val="Normal"/>
    <w:rsid w:val="002416E6"/>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3">
    <w:name w:val="xl93"/>
    <w:basedOn w:val="Normal"/>
    <w:rsid w:val="002416E6"/>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4">
    <w:name w:val="xl94"/>
    <w:basedOn w:val="Normal"/>
    <w:rsid w:val="002416E6"/>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5">
    <w:name w:val="xl95"/>
    <w:basedOn w:val="Normal"/>
    <w:rsid w:val="002416E6"/>
    <w:pPr>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6">
    <w:name w:val="xl96"/>
    <w:basedOn w:val="Normal"/>
    <w:rsid w:val="002416E6"/>
    <w:pPr>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7">
    <w:name w:val="xl97"/>
    <w:basedOn w:val="Normal"/>
    <w:rsid w:val="002416E6"/>
    <w:pPr>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8">
    <w:name w:val="xl98"/>
    <w:basedOn w:val="Normal"/>
    <w:rsid w:val="002416E6"/>
    <w:pPr>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9">
    <w:name w:val="xl99"/>
    <w:basedOn w:val="Normal"/>
    <w:rsid w:val="002416E6"/>
    <w:pPr>
      <w:pBdr>
        <w:lef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0">
    <w:name w:val="xl100"/>
    <w:basedOn w:val="Normal"/>
    <w:rsid w:val="002416E6"/>
    <w:pPr>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1">
    <w:name w:val="xl101"/>
    <w:basedOn w:val="Normal"/>
    <w:rsid w:val="002416E6"/>
    <w:pPr>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2">
    <w:name w:val="xl102"/>
    <w:basedOn w:val="Normal"/>
    <w:rsid w:val="002416E6"/>
    <w:pPr>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03">
    <w:name w:val="xl103"/>
    <w:basedOn w:val="Normal"/>
    <w:rsid w:val="002416E6"/>
    <w:pPr>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PH"/>
    </w:rPr>
  </w:style>
  <w:style w:type="paragraph" w:customStyle="1" w:styleId="xl104">
    <w:name w:val="xl104"/>
    <w:basedOn w:val="Normal"/>
    <w:rsid w:val="002416E6"/>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105">
    <w:name w:val="xl105"/>
    <w:basedOn w:val="Normal"/>
    <w:rsid w:val="002416E6"/>
    <w:pPr>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06">
    <w:name w:val="xl106"/>
    <w:basedOn w:val="Normal"/>
    <w:rsid w:val="002416E6"/>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7">
    <w:name w:val="xl107"/>
    <w:basedOn w:val="Normal"/>
    <w:rsid w:val="002416E6"/>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08">
    <w:name w:val="xl108"/>
    <w:basedOn w:val="Normal"/>
    <w:rsid w:val="002416E6"/>
    <w:pPr>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09">
    <w:name w:val="xl109"/>
    <w:basedOn w:val="Normal"/>
    <w:rsid w:val="002416E6"/>
    <w:pPr>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10">
    <w:name w:val="xl110"/>
    <w:basedOn w:val="Normal"/>
    <w:rsid w:val="002416E6"/>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PH"/>
    </w:rPr>
  </w:style>
  <w:style w:type="paragraph" w:customStyle="1" w:styleId="xl111">
    <w:name w:val="xl111"/>
    <w:basedOn w:val="Normal"/>
    <w:rsid w:val="002416E6"/>
    <w:pPr>
      <w:pBdr>
        <w:top w:val="single" w:sz="4" w:space="0" w:color="000000"/>
        <w:left w:val="single" w:sz="4" w:space="0" w:color="000000"/>
        <w:bottom w:val="single" w:sz="4" w:space="0" w:color="000000"/>
      </w:pBdr>
      <w:shd w:val="clear" w:color="B2B2B2" w:fill="B2B2B2"/>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12">
    <w:name w:val="xl112"/>
    <w:basedOn w:val="Normal"/>
    <w:rsid w:val="002416E6"/>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13">
    <w:name w:val="xl113"/>
    <w:basedOn w:val="Normal"/>
    <w:rsid w:val="002416E6"/>
    <w:pPr>
      <w:shd w:val="clear" w:color="B2B2B2" w:fill="B2B2B2"/>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14">
    <w:name w:val="xl114"/>
    <w:basedOn w:val="Normal"/>
    <w:rsid w:val="002416E6"/>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15">
    <w:name w:val="xl115"/>
    <w:basedOn w:val="Normal"/>
    <w:rsid w:val="002416E6"/>
    <w:pPr>
      <w:pBdr>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16">
    <w:name w:val="xl116"/>
    <w:basedOn w:val="Normal"/>
    <w:rsid w:val="002416E6"/>
    <w:pPr>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63">
    <w:name w:val="xl63"/>
    <w:basedOn w:val="Normal"/>
    <w:rsid w:val="002416E6"/>
    <w:pPr>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4">
    <w:name w:val="xl64"/>
    <w:basedOn w:val="Normal"/>
    <w:rsid w:val="002416E6"/>
    <w:pPr>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117">
    <w:name w:val="xl117"/>
    <w:basedOn w:val="Normal"/>
    <w:rsid w:val="002416E6"/>
    <w:pPr>
      <w:pBdr>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18">
    <w:name w:val="xl118"/>
    <w:basedOn w:val="Normal"/>
    <w:rsid w:val="002416E6"/>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PH"/>
    </w:rPr>
  </w:style>
  <w:style w:type="paragraph" w:customStyle="1" w:styleId="xl119">
    <w:name w:val="xl119"/>
    <w:basedOn w:val="Normal"/>
    <w:rsid w:val="002416E6"/>
    <w:pPr>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PH"/>
    </w:rPr>
  </w:style>
  <w:style w:type="paragraph" w:customStyle="1" w:styleId="xl120">
    <w:name w:val="xl120"/>
    <w:basedOn w:val="Normal"/>
    <w:rsid w:val="002416E6"/>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1">
    <w:name w:val="xl121"/>
    <w:basedOn w:val="Normal"/>
    <w:rsid w:val="002416E6"/>
    <w:pPr>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2">
    <w:name w:val="xl122"/>
    <w:basedOn w:val="Normal"/>
    <w:rsid w:val="002416E6"/>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3">
    <w:name w:val="xl123"/>
    <w:basedOn w:val="Normal"/>
    <w:rsid w:val="002416E6"/>
    <w:pPr>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4">
    <w:name w:val="xl124"/>
    <w:basedOn w:val="Normal"/>
    <w:rsid w:val="002416E6"/>
    <w:pPr>
      <w:pBdr>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25">
    <w:name w:val="xl125"/>
    <w:basedOn w:val="Normal"/>
    <w:rsid w:val="002416E6"/>
    <w:pPr>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6">
    <w:name w:val="xl126"/>
    <w:basedOn w:val="Normal"/>
    <w:rsid w:val="002416E6"/>
    <w:pPr>
      <w:pBdr>
        <w:top w:val="single" w:sz="4" w:space="0" w:color="000000"/>
        <w:left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7">
    <w:name w:val="xl127"/>
    <w:basedOn w:val="Normal"/>
    <w:rsid w:val="002416E6"/>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8">
    <w:name w:val="xl128"/>
    <w:basedOn w:val="Normal"/>
    <w:rsid w:val="002416E6"/>
    <w:pPr>
      <w:pBdr>
        <w:top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9">
    <w:name w:val="xl129"/>
    <w:basedOn w:val="Normal"/>
    <w:rsid w:val="002416E6"/>
    <w:pPr>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30">
    <w:name w:val="xl130"/>
    <w:basedOn w:val="Normal"/>
    <w:rsid w:val="002416E6"/>
    <w:pP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31">
    <w:name w:val="xl131"/>
    <w:basedOn w:val="Normal"/>
    <w:rsid w:val="002416E6"/>
    <w:pPr>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32">
    <w:name w:val="xl132"/>
    <w:basedOn w:val="Normal"/>
    <w:rsid w:val="002416E6"/>
    <w:pPr>
      <w:pBdr>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33">
    <w:name w:val="xl133"/>
    <w:basedOn w:val="Normal"/>
    <w:rsid w:val="002416E6"/>
    <w:pPr>
      <w:pBdr>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34">
    <w:name w:val="xl134"/>
    <w:basedOn w:val="Normal"/>
    <w:rsid w:val="002416E6"/>
    <w:pPr>
      <w:pBdr>
        <w:top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35">
    <w:name w:val="xl135"/>
    <w:basedOn w:val="Normal"/>
    <w:rsid w:val="002416E6"/>
    <w:pPr>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36">
    <w:name w:val="xl136"/>
    <w:basedOn w:val="Normal"/>
    <w:rsid w:val="002416E6"/>
    <w:pP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37">
    <w:name w:val="xl137"/>
    <w:basedOn w:val="Normal"/>
    <w:rsid w:val="002416E6"/>
    <w:pPr>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38">
    <w:name w:val="xl138"/>
    <w:basedOn w:val="Normal"/>
    <w:rsid w:val="002416E6"/>
    <w:pPr>
      <w:pBdr>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39">
    <w:name w:val="xl139"/>
    <w:basedOn w:val="Normal"/>
    <w:rsid w:val="002416E6"/>
    <w:pPr>
      <w:pBdr>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40">
    <w:name w:val="xl140"/>
    <w:basedOn w:val="Normal"/>
    <w:rsid w:val="002416E6"/>
    <w:pPr>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41">
    <w:name w:val="xl141"/>
    <w:basedOn w:val="Normal"/>
    <w:rsid w:val="002416E6"/>
    <w:pPr>
      <w:pBdr>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42">
    <w:name w:val="xl142"/>
    <w:basedOn w:val="Normal"/>
    <w:rsid w:val="002416E6"/>
    <w:pP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43">
    <w:name w:val="xl143"/>
    <w:basedOn w:val="Normal"/>
    <w:rsid w:val="002416E6"/>
    <w:pPr>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44">
    <w:name w:val="xl144"/>
    <w:basedOn w:val="Normal"/>
    <w:rsid w:val="002416E6"/>
    <w:pPr>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45">
    <w:name w:val="xl145"/>
    <w:basedOn w:val="Normal"/>
    <w:rsid w:val="002416E6"/>
    <w:pPr>
      <w:pBdr>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46">
    <w:name w:val="xl146"/>
    <w:basedOn w:val="Normal"/>
    <w:rsid w:val="002416E6"/>
    <w:pPr>
      <w:pBdr>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43534">
      <w:bodyDiv w:val="1"/>
      <w:marLeft w:val="0"/>
      <w:marRight w:val="0"/>
      <w:marTop w:val="0"/>
      <w:marBottom w:val="0"/>
      <w:divBdr>
        <w:top w:val="none" w:sz="0" w:space="0" w:color="auto"/>
        <w:left w:val="none" w:sz="0" w:space="0" w:color="auto"/>
        <w:bottom w:val="none" w:sz="0" w:space="0" w:color="auto"/>
        <w:right w:val="none" w:sz="0" w:space="0" w:color="auto"/>
      </w:divBdr>
    </w:div>
    <w:div w:id="36395129">
      <w:bodyDiv w:val="1"/>
      <w:marLeft w:val="0"/>
      <w:marRight w:val="0"/>
      <w:marTop w:val="0"/>
      <w:marBottom w:val="0"/>
      <w:divBdr>
        <w:top w:val="none" w:sz="0" w:space="0" w:color="auto"/>
        <w:left w:val="none" w:sz="0" w:space="0" w:color="auto"/>
        <w:bottom w:val="none" w:sz="0" w:space="0" w:color="auto"/>
        <w:right w:val="none" w:sz="0" w:space="0" w:color="auto"/>
      </w:divBdr>
    </w:div>
    <w:div w:id="50272592">
      <w:bodyDiv w:val="1"/>
      <w:marLeft w:val="0"/>
      <w:marRight w:val="0"/>
      <w:marTop w:val="0"/>
      <w:marBottom w:val="0"/>
      <w:divBdr>
        <w:top w:val="none" w:sz="0" w:space="0" w:color="auto"/>
        <w:left w:val="none" w:sz="0" w:space="0" w:color="auto"/>
        <w:bottom w:val="none" w:sz="0" w:space="0" w:color="auto"/>
        <w:right w:val="none" w:sz="0" w:space="0" w:color="auto"/>
      </w:divBdr>
    </w:div>
    <w:div w:id="63260244">
      <w:bodyDiv w:val="1"/>
      <w:marLeft w:val="0"/>
      <w:marRight w:val="0"/>
      <w:marTop w:val="0"/>
      <w:marBottom w:val="0"/>
      <w:divBdr>
        <w:top w:val="none" w:sz="0" w:space="0" w:color="auto"/>
        <w:left w:val="none" w:sz="0" w:space="0" w:color="auto"/>
        <w:bottom w:val="none" w:sz="0" w:space="0" w:color="auto"/>
        <w:right w:val="none" w:sz="0" w:space="0" w:color="auto"/>
      </w:divBdr>
    </w:div>
    <w:div w:id="65148024">
      <w:bodyDiv w:val="1"/>
      <w:marLeft w:val="0"/>
      <w:marRight w:val="0"/>
      <w:marTop w:val="0"/>
      <w:marBottom w:val="0"/>
      <w:divBdr>
        <w:top w:val="none" w:sz="0" w:space="0" w:color="auto"/>
        <w:left w:val="none" w:sz="0" w:space="0" w:color="auto"/>
        <w:bottom w:val="none" w:sz="0" w:space="0" w:color="auto"/>
        <w:right w:val="none" w:sz="0" w:space="0" w:color="auto"/>
      </w:divBdr>
      <w:divsChild>
        <w:div w:id="993873955">
          <w:marLeft w:val="0"/>
          <w:marRight w:val="0"/>
          <w:marTop w:val="0"/>
          <w:marBottom w:val="0"/>
          <w:divBdr>
            <w:top w:val="none" w:sz="0" w:space="0" w:color="auto"/>
            <w:left w:val="none" w:sz="0" w:space="0" w:color="auto"/>
            <w:bottom w:val="none" w:sz="0" w:space="0" w:color="auto"/>
            <w:right w:val="none" w:sz="0" w:space="0" w:color="auto"/>
          </w:divBdr>
        </w:div>
        <w:div w:id="1625884404">
          <w:marLeft w:val="0"/>
          <w:marRight w:val="0"/>
          <w:marTop w:val="0"/>
          <w:marBottom w:val="0"/>
          <w:divBdr>
            <w:top w:val="none" w:sz="0" w:space="0" w:color="auto"/>
            <w:left w:val="none" w:sz="0" w:space="0" w:color="auto"/>
            <w:bottom w:val="none" w:sz="0" w:space="0" w:color="auto"/>
            <w:right w:val="none" w:sz="0" w:space="0" w:color="auto"/>
          </w:divBdr>
        </w:div>
        <w:div w:id="988630486">
          <w:marLeft w:val="0"/>
          <w:marRight w:val="0"/>
          <w:marTop w:val="0"/>
          <w:marBottom w:val="0"/>
          <w:divBdr>
            <w:top w:val="none" w:sz="0" w:space="0" w:color="auto"/>
            <w:left w:val="none" w:sz="0" w:space="0" w:color="auto"/>
            <w:bottom w:val="none" w:sz="0" w:space="0" w:color="auto"/>
            <w:right w:val="none" w:sz="0" w:space="0" w:color="auto"/>
          </w:divBdr>
        </w:div>
        <w:div w:id="802161394">
          <w:marLeft w:val="0"/>
          <w:marRight w:val="0"/>
          <w:marTop w:val="0"/>
          <w:marBottom w:val="0"/>
          <w:divBdr>
            <w:top w:val="none" w:sz="0" w:space="0" w:color="auto"/>
            <w:left w:val="none" w:sz="0" w:space="0" w:color="auto"/>
            <w:bottom w:val="none" w:sz="0" w:space="0" w:color="auto"/>
            <w:right w:val="none" w:sz="0" w:space="0" w:color="auto"/>
          </w:divBdr>
        </w:div>
      </w:divsChild>
    </w:div>
    <w:div w:id="73629622">
      <w:bodyDiv w:val="1"/>
      <w:marLeft w:val="0"/>
      <w:marRight w:val="0"/>
      <w:marTop w:val="0"/>
      <w:marBottom w:val="0"/>
      <w:divBdr>
        <w:top w:val="none" w:sz="0" w:space="0" w:color="auto"/>
        <w:left w:val="none" w:sz="0" w:space="0" w:color="auto"/>
        <w:bottom w:val="none" w:sz="0" w:space="0" w:color="auto"/>
        <w:right w:val="none" w:sz="0" w:space="0" w:color="auto"/>
      </w:divBdr>
    </w:div>
    <w:div w:id="74481313">
      <w:bodyDiv w:val="1"/>
      <w:marLeft w:val="0"/>
      <w:marRight w:val="0"/>
      <w:marTop w:val="0"/>
      <w:marBottom w:val="0"/>
      <w:divBdr>
        <w:top w:val="none" w:sz="0" w:space="0" w:color="auto"/>
        <w:left w:val="none" w:sz="0" w:space="0" w:color="auto"/>
        <w:bottom w:val="none" w:sz="0" w:space="0" w:color="auto"/>
        <w:right w:val="none" w:sz="0" w:space="0" w:color="auto"/>
      </w:divBdr>
    </w:div>
    <w:div w:id="86121100">
      <w:bodyDiv w:val="1"/>
      <w:marLeft w:val="0"/>
      <w:marRight w:val="0"/>
      <w:marTop w:val="0"/>
      <w:marBottom w:val="0"/>
      <w:divBdr>
        <w:top w:val="none" w:sz="0" w:space="0" w:color="auto"/>
        <w:left w:val="none" w:sz="0" w:space="0" w:color="auto"/>
        <w:bottom w:val="none" w:sz="0" w:space="0" w:color="auto"/>
        <w:right w:val="none" w:sz="0" w:space="0" w:color="auto"/>
      </w:divBdr>
    </w:div>
    <w:div w:id="93788515">
      <w:bodyDiv w:val="1"/>
      <w:marLeft w:val="0"/>
      <w:marRight w:val="0"/>
      <w:marTop w:val="0"/>
      <w:marBottom w:val="0"/>
      <w:divBdr>
        <w:top w:val="none" w:sz="0" w:space="0" w:color="auto"/>
        <w:left w:val="none" w:sz="0" w:space="0" w:color="auto"/>
        <w:bottom w:val="none" w:sz="0" w:space="0" w:color="auto"/>
        <w:right w:val="none" w:sz="0" w:space="0" w:color="auto"/>
      </w:divBdr>
    </w:div>
    <w:div w:id="116485662">
      <w:bodyDiv w:val="1"/>
      <w:marLeft w:val="0"/>
      <w:marRight w:val="0"/>
      <w:marTop w:val="0"/>
      <w:marBottom w:val="0"/>
      <w:divBdr>
        <w:top w:val="none" w:sz="0" w:space="0" w:color="auto"/>
        <w:left w:val="none" w:sz="0" w:space="0" w:color="auto"/>
        <w:bottom w:val="none" w:sz="0" w:space="0" w:color="auto"/>
        <w:right w:val="none" w:sz="0" w:space="0" w:color="auto"/>
      </w:divBdr>
    </w:div>
    <w:div w:id="119150271">
      <w:bodyDiv w:val="1"/>
      <w:marLeft w:val="0"/>
      <w:marRight w:val="0"/>
      <w:marTop w:val="0"/>
      <w:marBottom w:val="0"/>
      <w:divBdr>
        <w:top w:val="none" w:sz="0" w:space="0" w:color="auto"/>
        <w:left w:val="none" w:sz="0" w:space="0" w:color="auto"/>
        <w:bottom w:val="none" w:sz="0" w:space="0" w:color="auto"/>
        <w:right w:val="none" w:sz="0" w:space="0" w:color="auto"/>
      </w:divBdr>
    </w:div>
    <w:div w:id="122234671">
      <w:bodyDiv w:val="1"/>
      <w:marLeft w:val="0"/>
      <w:marRight w:val="0"/>
      <w:marTop w:val="0"/>
      <w:marBottom w:val="0"/>
      <w:divBdr>
        <w:top w:val="none" w:sz="0" w:space="0" w:color="auto"/>
        <w:left w:val="none" w:sz="0" w:space="0" w:color="auto"/>
        <w:bottom w:val="none" w:sz="0" w:space="0" w:color="auto"/>
        <w:right w:val="none" w:sz="0" w:space="0" w:color="auto"/>
      </w:divBdr>
    </w:div>
    <w:div w:id="130250491">
      <w:bodyDiv w:val="1"/>
      <w:marLeft w:val="0"/>
      <w:marRight w:val="0"/>
      <w:marTop w:val="0"/>
      <w:marBottom w:val="0"/>
      <w:divBdr>
        <w:top w:val="none" w:sz="0" w:space="0" w:color="auto"/>
        <w:left w:val="none" w:sz="0" w:space="0" w:color="auto"/>
        <w:bottom w:val="none" w:sz="0" w:space="0" w:color="auto"/>
        <w:right w:val="none" w:sz="0" w:space="0" w:color="auto"/>
      </w:divBdr>
    </w:div>
    <w:div w:id="148520827">
      <w:bodyDiv w:val="1"/>
      <w:marLeft w:val="0"/>
      <w:marRight w:val="0"/>
      <w:marTop w:val="0"/>
      <w:marBottom w:val="0"/>
      <w:divBdr>
        <w:top w:val="none" w:sz="0" w:space="0" w:color="auto"/>
        <w:left w:val="none" w:sz="0" w:space="0" w:color="auto"/>
        <w:bottom w:val="none" w:sz="0" w:space="0" w:color="auto"/>
        <w:right w:val="none" w:sz="0" w:space="0" w:color="auto"/>
      </w:divBdr>
    </w:div>
    <w:div w:id="156847632">
      <w:bodyDiv w:val="1"/>
      <w:marLeft w:val="0"/>
      <w:marRight w:val="0"/>
      <w:marTop w:val="0"/>
      <w:marBottom w:val="0"/>
      <w:divBdr>
        <w:top w:val="none" w:sz="0" w:space="0" w:color="auto"/>
        <w:left w:val="none" w:sz="0" w:space="0" w:color="auto"/>
        <w:bottom w:val="none" w:sz="0" w:space="0" w:color="auto"/>
        <w:right w:val="none" w:sz="0" w:space="0" w:color="auto"/>
      </w:divBdr>
    </w:div>
    <w:div w:id="185336808">
      <w:bodyDiv w:val="1"/>
      <w:marLeft w:val="0"/>
      <w:marRight w:val="0"/>
      <w:marTop w:val="0"/>
      <w:marBottom w:val="0"/>
      <w:divBdr>
        <w:top w:val="none" w:sz="0" w:space="0" w:color="auto"/>
        <w:left w:val="none" w:sz="0" w:space="0" w:color="auto"/>
        <w:bottom w:val="none" w:sz="0" w:space="0" w:color="auto"/>
        <w:right w:val="none" w:sz="0" w:space="0" w:color="auto"/>
      </w:divBdr>
      <w:divsChild>
        <w:div w:id="212469761">
          <w:marLeft w:val="690"/>
          <w:marRight w:val="0"/>
          <w:marTop w:val="0"/>
          <w:marBottom w:val="0"/>
          <w:divBdr>
            <w:top w:val="none" w:sz="0" w:space="0" w:color="auto"/>
            <w:left w:val="none" w:sz="0" w:space="0" w:color="auto"/>
            <w:bottom w:val="none" w:sz="0" w:space="0" w:color="auto"/>
            <w:right w:val="none" w:sz="0" w:space="0" w:color="auto"/>
          </w:divBdr>
        </w:div>
      </w:divsChild>
    </w:div>
    <w:div w:id="190152661">
      <w:bodyDiv w:val="1"/>
      <w:marLeft w:val="0"/>
      <w:marRight w:val="0"/>
      <w:marTop w:val="0"/>
      <w:marBottom w:val="0"/>
      <w:divBdr>
        <w:top w:val="none" w:sz="0" w:space="0" w:color="auto"/>
        <w:left w:val="none" w:sz="0" w:space="0" w:color="auto"/>
        <w:bottom w:val="none" w:sz="0" w:space="0" w:color="auto"/>
        <w:right w:val="none" w:sz="0" w:space="0" w:color="auto"/>
      </w:divBdr>
      <w:divsChild>
        <w:div w:id="1463883704">
          <w:marLeft w:val="690"/>
          <w:marRight w:val="0"/>
          <w:marTop w:val="0"/>
          <w:marBottom w:val="0"/>
          <w:divBdr>
            <w:top w:val="none" w:sz="0" w:space="0" w:color="auto"/>
            <w:left w:val="none" w:sz="0" w:space="0" w:color="auto"/>
            <w:bottom w:val="none" w:sz="0" w:space="0" w:color="auto"/>
            <w:right w:val="none" w:sz="0" w:space="0" w:color="auto"/>
          </w:divBdr>
        </w:div>
      </w:divsChild>
    </w:div>
    <w:div w:id="208541305">
      <w:bodyDiv w:val="1"/>
      <w:marLeft w:val="0"/>
      <w:marRight w:val="0"/>
      <w:marTop w:val="0"/>
      <w:marBottom w:val="0"/>
      <w:divBdr>
        <w:top w:val="none" w:sz="0" w:space="0" w:color="auto"/>
        <w:left w:val="none" w:sz="0" w:space="0" w:color="auto"/>
        <w:bottom w:val="none" w:sz="0" w:space="0" w:color="auto"/>
        <w:right w:val="none" w:sz="0" w:space="0" w:color="auto"/>
      </w:divBdr>
    </w:div>
    <w:div w:id="217790968">
      <w:bodyDiv w:val="1"/>
      <w:marLeft w:val="0"/>
      <w:marRight w:val="0"/>
      <w:marTop w:val="0"/>
      <w:marBottom w:val="0"/>
      <w:divBdr>
        <w:top w:val="none" w:sz="0" w:space="0" w:color="auto"/>
        <w:left w:val="none" w:sz="0" w:space="0" w:color="auto"/>
        <w:bottom w:val="none" w:sz="0" w:space="0" w:color="auto"/>
        <w:right w:val="none" w:sz="0" w:space="0" w:color="auto"/>
      </w:divBdr>
      <w:divsChild>
        <w:div w:id="902253077">
          <w:marLeft w:val="0"/>
          <w:marRight w:val="0"/>
          <w:marTop w:val="0"/>
          <w:marBottom w:val="0"/>
          <w:divBdr>
            <w:top w:val="none" w:sz="0" w:space="0" w:color="auto"/>
            <w:left w:val="none" w:sz="0" w:space="0" w:color="auto"/>
            <w:bottom w:val="none" w:sz="0" w:space="0" w:color="auto"/>
            <w:right w:val="none" w:sz="0" w:space="0" w:color="auto"/>
          </w:divBdr>
        </w:div>
      </w:divsChild>
    </w:div>
    <w:div w:id="228273874">
      <w:bodyDiv w:val="1"/>
      <w:marLeft w:val="0"/>
      <w:marRight w:val="0"/>
      <w:marTop w:val="0"/>
      <w:marBottom w:val="0"/>
      <w:divBdr>
        <w:top w:val="none" w:sz="0" w:space="0" w:color="auto"/>
        <w:left w:val="none" w:sz="0" w:space="0" w:color="auto"/>
        <w:bottom w:val="none" w:sz="0" w:space="0" w:color="auto"/>
        <w:right w:val="none" w:sz="0" w:space="0" w:color="auto"/>
      </w:divBdr>
    </w:div>
    <w:div w:id="228927283">
      <w:bodyDiv w:val="1"/>
      <w:marLeft w:val="0"/>
      <w:marRight w:val="0"/>
      <w:marTop w:val="0"/>
      <w:marBottom w:val="0"/>
      <w:divBdr>
        <w:top w:val="none" w:sz="0" w:space="0" w:color="auto"/>
        <w:left w:val="none" w:sz="0" w:space="0" w:color="auto"/>
        <w:bottom w:val="none" w:sz="0" w:space="0" w:color="auto"/>
        <w:right w:val="none" w:sz="0" w:space="0" w:color="auto"/>
      </w:divBdr>
    </w:div>
    <w:div w:id="246379840">
      <w:bodyDiv w:val="1"/>
      <w:marLeft w:val="0"/>
      <w:marRight w:val="0"/>
      <w:marTop w:val="0"/>
      <w:marBottom w:val="0"/>
      <w:divBdr>
        <w:top w:val="none" w:sz="0" w:space="0" w:color="auto"/>
        <w:left w:val="none" w:sz="0" w:space="0" w:color="auto"/>
        <w:bottom w:val="none" w:sz="0" w:space="0" w:color="auto"/>
        <w:right w:val="none" w:sz="0" w:space="0" w:color="auto"/>
      </w:divBdr>
    </w:div>
    <w:div w:id="248002072">
      <w:bodyDiv w:val="1"/>
      <w:marLeft w:val="0"/>
      <w:marRight w:val="0"/>
      <w:marTop w:val="0"/>
      <w:marBottom w:val="0"/>
      <w:divBdr>
        <w:top w:val="none" w:sz="0" w:space="0" w:color="auto"/>
        <w:left w:val="none" w:sz="0" w:space="0" w:color="auto"/>
        <w:bottom w:val="none" w:sz="0" w:space="0" w:color="auto"/>
        <w:right w:val="none" w:sz="0" w:space="0" w:color="auto"/>
      </w:divBdr>
    </w:div>
    <w:div w:id="248925437">
      <w:bodyDiv w:val="1"/>
      <w:marLeft w:val="0"/>
      <w:marRight w:val="0"/>
      <w:marTop w:val="0"/>
      <w:marBottom w:val="0"/>
      <w:divBdr>
        <w:top w:val="none" w:sz="0" w:space="0" w:color="auto"/>
        <w:left w:val="none" w:sz="0" w:space="0" w:color="auto"/>
        <w:bottom w:val="none" w:sz="0" w:space="0" w:color="auto"/>
        <w:right w:val="none" w:sz="0" w:space="0" w:color="auto"/>
      </w:divBdr>
    </w:div>
    <w:div w:id="253443823">
      <w:bodyDiv w:val="1"/>
      <w:marLeft w:val="0"/>
      <w:marRight w:val="0"/>
      <w:marTop w:val="0"/>
      <w:marBottom w:val="0"/>
      <w:divBdr>
        <w:top w:val="none" w:sz="0" w:space="0" w:color="auto"/>
        <w:left w:val="none" w:sz="0" w:space="0" w:color="auto"/>
        <w:bottom w:val="none" w:sz="0" w:space="0" w:color="auto"/>
        <w:right w:val="none" w:sz="0" w:space="0" w:color="auto"/>
      </w:divBdr>
    </w:div>
    <w:div w:id="282033916">
      <w:bodyDiv w:val="1"/>
      <w:marLeft w:val="0"/>
      <w:marRight w:val="0"/>
      <w:marTop w:val="0"/>
      <w:marBottom w:val="0"/>
      <w:divBdr>
        <w:top w:val="none" w:sz="0" w:space="0" w:color="auto"/>
        <w:left w:val="none" w:sz="0" w:space="0" w:color="auto"/>
        <w:bottom w:val="none" w:sz="0" w:space="0" w:color="auto"/>
        <w:right w:val="none" w:sz="0" w:space="0" w:color="auto"/>
      </w:divBdr>
      <w:divsChild>
        <w:div w:id="1270163513">
          <w:marLeft w:val="0"/>
          <w:marRight w:val="0"/>
          <w:marTop w:val="0"/>
          <w:marBottom w:val="0"/>
          <w:divBdr>
            <w:top w:val="none" w:sz="0" w:space="0" w:color="auto"/>
            <w:left w:val="none" w:sz="0" w:space="0" w:color="auto"/>
            <w:bottom w:val="none" w:sz="0" w:space="0" w:color="auto"/>
            <w:right w:val="none" w:sz="0" w:space="0" w:color="auto"/>
          </w:divBdr>
        </w:div>
      </w:divsChild>
    </w:div>
    <w:div w:id="288902410">
      <w:bodyDiv w:val="1"/>
      <w:marLeft w:val="0"/>
      <w:marRight w:val="0"/>
      <w:marTop w:val="0"/>
      <w:marBottom w:val="0"/>
      <w:divBdr>
        <w:top w:val="none" w:sz="0" w:space="0" w:color="auto"/>
        <w:left w:val="none" w:sz="0" w:space="0" w:color="auto"/>
        <w:bottom w:val="none" w:sz="0" w:space="0" w:color="auto"/>
        <w:right w:val="none" w:sz="0" w:space="0" w:color="auto"/>
      </w:divBdr>
    </w:div>
    <w:div w:id="305211515">
      <w:bodyDiv w:val="1"/>
      <w:marLeft w:val="0"/>
      <w:marRight w:val="0"/>
      <w:marTop w:val="0"/>
      <w:marBottom w:val="0"/>
      <w:divBdr>
        <w:top w:val="none" w:sz="0" w:space="0" w:color="auto"/>
        <w:left w:val="none" w:sz="0" w:space="0" w:color="auto"/>
        <w:bottom w:val="none" w:sz="0" w:space="0" w:color="auto"/>
        <w:right w:val="none" w:sz="0" w:space="0" w:color="auto"/>
      </w:divBdr>
    </w:div>
    <w:div w:id="318269521">
      <w:bodyDiv w:val="1"/>
      <w:marLeft w:val="0"/>
      <w:marRight w:val="0"/>
      <w:marTop w:val="0"/>
      <w:marBottom w:val="0"/>
      <w:divBdr>
        <w:top w:val="none" w:sz="0" w:space="0" w:color="auto"/>
        <w:left w:val="none" w:sz="0" w:space="0" w:color="auto"/>
        <w:bottom w:val="none" w:sz="0" w:space="0" w:color="auto"/>
        <w:right w:val="none" w:sz="0" w:space="0" w:color="auto"/>
      </w:divBdr>
    </w:div>
    <w:div w:id="328217939">
      <w:bodyDiv w:val="1"/>
      <w:marLeft w:val="0"/>
      <w:marRight w:val="0"/>
      <w:marTop w:val="0"/>
      <w:marBottom w:val="0"/>
      <w:divBdr>
        <w:top w:val="none" w:sz="0" w:space="0" w:color="auto"/>
        <w:left w:val="none" w:sz="0" w:space="0" w:color="auto"/>
        <w:bottom w:val="none" w:sz="0" w:space="0" w:color="auto"/>
        <w:right w:val="none" w:sz="0" w:space="0" w:color="auto"/>
      </w:divBdr>
    </w:div>
    <w:div w:id="337922791">
      <w:bodyDiv w:val="1"/>
      <w:marLeft w:val="0"/>
      <w:marRight w:val="0"/>
      <w:marTop w:val="0"/>
      <w:marBottom w:val="0"/>
      <w:divBdr>
        <w:top w:val="none" w:sz="0" w:space="0" w:color="auto"/>
        <w:left w:val="none" w:sz="0" w:space="0" w:color="auto"/>
        <w:bottom w:val="none" w:sz="0" w:space="0" w:color="auto"/>
        <w:right w:val="none" w:sz="0" w:space="0" w:color="auto"/>
      </w:divBdr>
    </w:div>
    <w:div w:id="349571754">
      <w:bodyDiv w:val="1"/>
      <w:marLeft w:val="0"/>
      <w:marRight w:val="0"/>
      <w:marTop w:val="0"/>
      <w:marBottom w:val="0"/>
      <w:divBdr>
        <w:top w:val="none" w:sz="0" w:space="0" w:color="auto"/>
        <w:left w:val="none" w:sz="0" w:space="0" w:color="auto"/>
        <w:bottom w:val="none" w:sz="0" w:space="0" w:color="auto"/>
        <w:right w:val="none" w:sz="0" w:space="0" w:color="auto"/>
      </w:divBdr>
    </w:div>
    <w:div w:id="361639745">
      <w:bodyDiv w:val="1"/>
      <w:marLeft w:val="0"/>
      <w:marRight w:val="0"/>
      <w:marTop w:val="0"/>
      <w:marBottom w:val="0"/>
      <w:divBdr>
        <w:top w:val="none" w:sz="0" w:space="0" w:color="auto"/>
        <w:left w:val="none" w:sz="0" w:space="0" w:color="auto"/>
        <w:bottom w:val="none" w:sz="0" w:space="0" w:color="auto"/>
        <w:right w:val="none" w:sz="0" w:space="0" w:color="auto"/>
      </w:divBdr>
    </w:div>
    <w:div w:id="362485610">
      <w:bodyDiv w:val="1"/>
      <w:marLeft w:val="0"/>
      <w:marRight w:val="0"/>
      <w:marTop w:val="0"/>
      <w:marBottom w:val="0"/>
      <w:divBdr>
        <w:top w:val="none" w:sz="0" w:space="0" w:color="auto"/>
        <w:left w:val="none" w:sz="0" w:space="0" w:color="auto"/>
        <w:bottom w:val="none" w:sz="0" w:space="0" w:color="auto"/>
        <w:right w:val="none" w:sz="0" w:space="0" w:color="auto"/>
      </w:divBdr>
    </w:div>
    <w:div w:id="370424181">
      <w:bodyDiv w:val="1"/>
      <w:marLeft w:val="0"/>
      <w:marRight w:val="0"/>
      <w:marTop w:val="0"/>
      <w:marBottom w:val="0"/>
      <w:divBdr>
        <w:top w:val="none" w:sz="0" w:space="0" w:color="auto"/>
        <w:left w:val="none" w:sz="0" w:space="0" w:color="auto"/>
        <w:bottom w:val="none" w:sz="0" w:space="0" w:color="auto"/>
        <w:right w:val="none" w:sz="0" w:space="0" w:color="auto"/>
      </w:divBdr>
    </w:div>
    <w:div w:id="370763071">
      <w:bodyDiv w:val="1"/>
      <w:marLeft w:val="0"/>
      <w:marRight w:val="0"/>
      <w:marTop w:val="0"/>
      <w:marBottom w:val="0"/>
      <w:divBdr>
        <w:top w:val="none" w:sz="0" w:space="0" w:color="auto"/>
        <w:left w:val="none" w:sz="0" w:space="0" w:color="auto"/>
        <w:bottom w:val="none" w:sz="0" w:space="0" w:color="auto"/>
        <w:right w:val="none" w:sz="0" w:space="0" w:color="auto"/>
      </w:divBdr>
    </w:div>
    <w:div w:id="396171631">
      <w:bodyDiv w:val="1"/>
      <w:marLeft w:val="0"/>
      <w:marRight w:val="0"/>
      <w:marTop w:val="0"/>
      <w:marBottom w:val="0"/>
      <w:divBdr>
        <w:top w:val="none" w:sz="0" w:space="0" w:color="auto"/>
        <w:left w:val="none" w:sz="0" w:space="0" w:color="auto"/>
        <w:bottom w:val="none" w:sz="0" w:space="0" w:color="auto"/>
        <w:right w:val="none" w:sz="0" w:space="0" w:color="auto"/>
      </w:divBdr>
    </w:div>
    <w:div w:id="425155554">
      <w:bodyDiv w:val="1"/>
      <w:marLeft w:val="0"/>
      <w:marRight w:val="0"/>
      <w:marTop w:val="0"/>
      <w:marBottom w:val="0"/>
      <w:divBdr>
        <w:top w:val="none" w:sz="0" w:space="0" w:color="auto"/>
        <w:left w:val="none" w:sz="0" w:space="0" w:color="auto"/>
        <w:bottom w:val="none" w:sz="0" w:space="0" w:color="auto"/>
        <w:right w:val="none" w:sz="0" w:space="0" w:color="auto"/>
      </w:divBdr>
    </w:div>
    <w:div w:id="440152833">
      <w:bodyDiv w:val="1"/>
      <w:marLeft w:val="0"/>
      <w:marRight w:val="0"/>
      <w:marTop w:val="0"/>
      <w:marBottom w:val="0"/>
      <w:divBdr>
        <w:top w:val="none" w:sz="0" w:space="0" w:color="auto"/>
        <w:left w:val="none" w:sz="0" w:space="0" w:color="auto"/>
        <w:bottom w:val="none" w:sz="0" w:space="0" w:color="auto"/>
        <w:right w:val="none" w:sz="0" w:space="0" w:color="auto"/>
      </w:divBdr>
    </w:div>
    <w:div w:id="463163672">
      <w:bodyDiv w:val="1"/>
      <w:marLeft w:val="0"/>
      <w:marRight w:val="0"/>
      <w:marTop w:val="0"/>
      <w:marBottom w:val="0"/>
      <w:divBdr>
        <w:top w:val="none" w:sz="0" w:space="0" w:color="auto"/>
        <w:left w:val="none" w:sz="0" w:space="0" w:color="auto"/>
        <w:bottom w:val="none" w:sz="0" w:space="0" w:color="auto"/>
        <w:right w:val="none" w:sz="0" w:space="0" w:color="auto"/>
      </w:divBdr>
    </w:div>
    <w:div w:id="465582743">
      <w:bodyDiv w:val="1"/>
      <w:marLeft w:val="0"/>
      <w:marRight w:val="0"/>
      <w:marTop w:val="0"/>
      <w:marBottom w:val="0"/>
      <w:divBdr>
        <w:top w:val="none" w:sz="0" w:space="0" w:color="auto"/>
        <w:left w:val="none" w:sz="0" w:space="0" w:color="auto"/>
        <w:bottom w:val="none" w:sz="0" w:space="0" w:color="auto"/>
        <w:right w:val="none" w:sz="0" w:space="0" w:color="auto"/>
      </w:divBdr>
    </w:div>
    <w:div w:id="489832351">
      <w:bodyDiv w:val="1"/>
      <w:marLeft w:val="0"/>
      <w:marRight w:val="0"/>
      <w:marTop w:val="0"/>
      <w:marBottom w:val="0"/>
      <w:divBdr>
        <w:top w:val="none" w:sz="0" w:space="0" w:color="auto"/>
        <w:left w:val="none" w:sz="0" w:space="0" w:color="auto"/>
        <w:bottom w:val="none" w:sz="0" w:space="0" w:color="auto"/>
        <w:right w:val="none" w:sz="0" w:space="0" w:color="auto"/>
      </w:divBdr>
    </w:div>
    <w:div w:id="495611915">
      <w:bodyDiv w:val="1"/>
      <w:marLeft w:val="0"/>
      <w:marRight w:val="0"/>
      <w:marTop w:val="0"/>
      <w:marBottom w:val="0"/>
      <w:divBdr>
        <w:top w:val="none" w:sz="0" w:space="0" w:color="auto"/>
        <w:left w:val="none" w:sz="0" w:space="0" w:color="auto"/>
        <w:bottom w:val="none" w:sz="0" w:space="0" w:color="auto"/>
        <w:right w:val="none" w:sz="0" w:space="0" w:color="auto"/>
      </w:divBdr>
    </w:div>
    <w:div w:id="512189420">
      <w:bodyDiv w:val="1"/>
      <w:marLeft w:val="0"/>
      <w:marRight w:val="0"/>
      <w:marTop w:val="0"/>
      <w:marBottom w:val="0"/>
      <w:divBdr>
        <w:top w:val="none" w:sz="0" w:space="0" w:color="auto"/>
        <w:left w:val="none" w:sz="0" w:space="0" w:color="auto"/>
        <w:bottom w:val="none" w:sz="0" w:space="0" w:color="auto"/>
        <w:right w:val="none" w:sz="0" w:space="0" w:color="auto"/>
      </w:divBdr>
    </w:div>
    <w:div w:id="512382311">
      <w:bodyDiv w:val="1"/>
      <w:marLeft w:val="0"/>
      <w:marRight w:val="0"/>
      <w:marTop w:val="0"/>
      <w:marBottom w:val="0"/>
      <w:divBdr>
        <w:top w:val="none" w:sz="0" w:space="0" w:color="auto"/>
        <w:left w:val="none" w:sz="0" w:space="0" w:color="auto"/>
        <w:bottom w:val="none" w:sz="0" w:space="0" w:color="auto"/>
        <w:right w:val="none" w:sz="0" w:space="0" w:color="auto"/>
      </w:divBdr>
    </w:div>
    <w:div w:id="521167800">
      <w:bodyDiv w:val="1"/>
      <w:marLeft w:val="0"/>
      <w:marRight w:val="0"/>
      <w:marTop w:val="0"/>
      <w:marBottom w:val="0"/>
      <w:divBdr>
        <w:top w:val="none" w:sz="0" w:space="0" w:color="auto"/>
        <w:left w:val="none" w:sz="0" w:space="0" w:color="auto"/>
        <w:bottom w:val="none" w:sz="0" w:space="0" w:color="auto"/>
        <w:right w:val="none" w:sz="0" w:space="0" w:color="auto"/>
      </w:divBdr>
    </w:div>
    <w:div w:id="530652709">
      <w:bodyDiv w:val="1"/>
      <w:marLeft w:val="0"/>
      <w:marRight w:val="0"/>
      <w:marTop w:val="0"/>
      <w:marBottom w:val="0"/>
      <w:divBdr>
        <w:top w:val="none" w:sz="0" w:space="0" w:color="auto"/>
        <w:left w:val="none" w:sz="0" w:space="0" w:color="auto"/>
        <w:bottom w:val="none" w:sz="0" w:space="0" w:color="auto"/>
        <w:right w:val="none" w:sz="0" w:space="0" w:color="auto"/>
      </w:divBdr>
    </w:div>
    <w:div w:id="531766422">
      <w:bodyDiv w:val="1"/>
      <w:marLeft w:val="0"/>
      <w:marRight w:val="0"/>
      <w:marTop w:val="0"/>
      <w:marBottom w:val="0"/>
      <w:divBdr>
        <w:top w:val="none" w:sz="0" w:space="0" w:color="auto"/>
        <w:left w:val="none" w:sz="0" w:space="0" w:color="auto"/>
        <w:bottom w:val="none" w:sz="0" w:space="0" w:color="auto"/>
        <w:right w:val="none" w:sz="0" w:space="0" w:color="auto"/>
      </w:divBdr>
    </w:div>
    <w:div w:id="540751238">
      <w:bodyDiv w:val="1"/>
      <w:marLeft w:val="0"/>
      <w:marRight w:val="0"/>
      <w:marTop w:val="0"/>
      <w:marBottom w:val="0"/>
      <w:divBdr>
        <w:top w:val="none" w:sz="0" w:space="0" w:color="auto"/>
        <w:left w:val="none" w:sz="0" w:space="0" w:color="auto"/>
        <w:bottom w:val="none" w:sz="0" w:space="0" w:color="auto"/>
        <w:right w:val="none" w:sz="0" w:space="0" w:color="auto"/>
      </w:divBdr>
    </w:div>
    <w:div w:id="546842619">
      <w:bodyDiv w:val="1"/>
      <w:marLeft w:val="0"/>
      <w:marRight w:val="0"/>
      <w:marTop w:val="0"/>
      <w:marBottom w:val="0"/>
      <w:divBdr>
        <w:top w:val="none" w:sz="0" w:space="0" w:color="auto"/>
        <w:left w:val="none" w:sz="0" w:space="0" w:color="auto"/>
        <w:bottom w:val="none" w:sz="0" w:space="0" w:color="auto"/>
        <w:right w:val="none" w:sz="0" w:space="0" w:color="auto"/>
      </w:divBdr>
    </w:div>
    <w:div w:id="554203031">
      <w:bodyDiv w:val="1"/>
      <w:marLeft w:val="0"/>
      <w:marRight w:val="0"/>
      <w:marTop w:val="0"/>
      <w:marBottom w:val="0"/>
      <w:divBdr>
        <w:top w:val="none" w:sz="0" w:space="0" w:color="auto"/>
        <w:left w:val="none" w:sz="0" w:space="0" w:color="auto"/>
        <w:bottom w:val="none" w:sz="0" w:space="0" w:color="auto"/>
        <w:right w:val="none" w:sz="0" w:space="0" w:color="auto"/>
      </w:divBdr>
    </w:div>
    <w:div w:id="555508061">
      <w:bodyDiv w:val="1"/>
      <w:marLeft w:val="0"/>
      <w:marRight w:val="0"/>
      <w:marTop w:val="0"/>
      <w:marBottom w:val="0"/>
      <w:divBdr>
        <w:top w:val="none" w:sz="0" w:space="0" w:color="auto"/>
        <w:left w:val="none" w:sz="0" w:space="0" w:color="auto"/>
        <w:bottom w:val="none" w:sz="0" w:space="0" w:color="auto"/>
        <w:right w:val="none" w:sz="0" w:space="0" w:color="auto"/>
      </w:divBdr>
    </w:div>
    <w:div w:id="574436907">
      <w:bodyDiv w:val="1"/>
      <w:marLeft w:val="0"/>
      <w:marRight w:val="0"/>
      <w:marTop w:val="0"/>
      <w:marBottom w:val="0"/>
      <w:divBdr>
        <w:top w:val="none" w:sz="0" w:space="0" w:color="auto"/>
        <w:left w:val="none" w:sz="0" w:space="0" w:color="auto"/>
        <w:bottom w:val="none" w:sz="0" w:space="0" w:color="auto"/>
        <w:right w:val="none" w:sz="0" w:space="0" w:color="auto"/>
      </w:divBdr>
    </w:div>
    <w:div w:id="582880942">
      <w:bodyDiv w:val="1"/>
      <w:marLeft w:val="0"/>
      <w:marRight w:val="0"/>
      <w:marTop w:val="0"/>
      <w:marBottom w:val="0"/>
      <w:divBdr>
        <w:top w:val="none" w:sz="0" w:space="0" w:color="auto"/>
        <w:left w:val="none" w:sz="0" w:space="0" w:color="auto"/>
        <w:bottom w:val="none" w:sz="0" w:space="0" w:color="auto"/>
        <w:right w:val="none" w:sz="0" w:space="0" w:color="auto"/>
      </w:divBdr>
    </w:div>
    <w:div w:id="596720831">
      <w:bodyDiv w:val="1"/>
      <w:marLeft w:val="0"/>
      <w:marRight w:val="0"/>
      <w:marTop w:val="0"/>
      <w:marBottom w:val="0"/>
      <w:divBdr>
        <w:top w:val="none" w:sz="0" w:space="0" w:color="auto"/>
        <w:left w:val="none" w:sz="0" w:space="0" w:color="auto"/>
        <w:bottom w:val="none" w:sz="0" w:space="0" w:color="auto"/>
        <w:right w:val="none" w:sz="0" w:space="0" w:color="auto"/>
      </w:divBdr>
    </w:div>
    <w:div w:id="621575251">
      <w:bodyDiv w:val="1"/>
      <w:marLeft w:val="0"/>
      <w:marRight w:val="0"/>
      <w:marTop w:val="0"/>
      <w:marBottom w:val="0"/>
      <w:divBdr>
        <w:top w:val="none" w:sz="0" w:space="0" w:color="auto"/>
        <w:left w:val="none" w:sz="0" w:space="0" w:color="auto"/>
        <w:bottom w:val="none" w:sz="0" w:space="0" w:color="auto"/>
        <w:right w:val="none" w:sz="0" w:space="0" w:color="auto"/>
      </w:divBdr>
    </w:div>
    <w:div w:id="654719286">
      <w:bodyDiv w:val="1"/>
      <w:marLeft w:val="0"/>
      <w:marRight w:val="0"/>
      <w:marTop w:val="0"/>
      <w:marBottom w:val="0"/>
      <w:divBdr>
        <w:top w:val="none" w:sz="0" w:space="0" w:color="auto"/>
        <w:left w:val="none" w:sz="0" w:space="0" w:color="auto"/>
        <w:bottom w:val="none" w:sz="0" w:space="0" w:color="auto"/>
        <w:right w:val="none" w:sz="0" w:space="0" w:color="auto"/>
      </w:divBdr>
    </w:div>
    <w:div w:id="666858911">
      <w:bodyDiv w:val="1"/>
      <w:marLeft w:val="0"/>
      <w:marRight w:val="0"/>
      <w:marTop w:val="0"/>
      <w:marBottom w:val="0"/>
      <w:divBdr>
        <w:top w:val="none" w:sz="0" w:space="0" w:color="auto"/>
        <w:left w:val="none" w:sz="0" w:space="0" w:color="auto"/>
        <w:bottom w:val="none" w:sz="0" w:space="0" w:color="auto"/>
        <w:right w:val="none" w:sz="0" w:space="0" w:color="auto"/>
      </w:divBdr>
    </w:div>
    <w:div w:id="670764456">
      <w:bodyDiv w:val="1"/>
      <w:marLeft w:val="0"/>
      <w:marRight w:val="0"/>
      <w:marTop w:val="0"/>
      <w:marBottom w:val="0"/>
      <w:divBdr>
        <w:top w:val="none" w:sz="0" w:space="0" w:color="auto"/>
        <w:left w:val="none" w:sz="0" w:space="0" w:color="auto"/>
        <w:bottom w:val="none" w:sz="0" w:space="0" w:color="auto"/>
        <w:right w:val="none" w:sz="0" w:space="0" w:color="auto"/>
      </w:divBdr>
    </w:div>
    <w:div w:id="675302189">
      <w:bodyDiv w:val="1"/>
      <w:marLeft w:val="0"/>
      <w:marRight w:val="0"/>
      <w:marTop w:val="0"/>
      <w:marBottom w:val="0"/>
      <w:divBdr>
        <w:top w:val="none" w:sz="0" w:space="0" w:color="auto"/>
        <w:left w:val="none" w:sz="0" w:space="0" w:color="auto"/>
        <w:bottom w:val="none" w:sz="0" w:space="0" w:color="auto"/>
        <w:right w:val="none" w:sz="0" w:space="0" w:color="auto"/>
      </w:divBdr>
    </w:div>
    <w:div w:id="711423674">
      <w:bodyDiv w:val="1"/>
      <w:marLeft w:val="0"/>
      <w:marRight w:val="0"/>
      <w:marTop w:val="0"/>
      <w:marBottom w:val="0"/>
      <w:divBdr>
        <w:top w:val="none" w:sz="0" w:space="0" w:color="auto"/>
        <w:left w:val="none" w:sz="0" w:space="0" w:color="auto"/>
        <w:bottom w:val="none" w:sz="0" w:space="0" w:color="auto"/>
        <w:right w:val="none" w:sz="0" w:space="0" w:color="auto"/>
      </w:divBdr>
    </w:div>
    <w:div w:id="712967140">
      <w:bodyDiv w:val="1"/>
      <w:marLeft w:val="0"/>
      <w:marRight w:val="0"/>
      <w:marTop w:val="0"/>
      <w:marBottom w:val="0"/>
      <w:divBdr>
        <w:top w:val="none" w:sz="0" w:space="0" w:color="auto"/>
        <w:left w:val="none" w:sz="0" w:space="0" w:color="auto"/>
        <w:bottom w:val="none" w:sz="0" w:space="0" w:color="auto"/>
        <w:right w:val="none" w:sz="0" w:space="0" w:color="auto"/>
      </w:divBdr>
    </w:div>
    <w:div w:id="715588366">
      <w:bodyDiv w:val="1"/>
      <w:marLeft w:val="0"/>
      <w:marRight w:val="0"/>
      <w:marTop w:val="0"/>
      <w:marBottom w:val="0"/>
      <w:divBdr>
        <w:top w:val="none" w:sz="0" w:space="0" w:color="auto"/>
        <w:left w:val="none" w:sz="0" w:space="0" w:color="auto"/>
        <w:bottom w:val="none" w:sz="0" w:space="0" w:color="auto"/>
        <w:right w:val="none" w:sz="0" w:space="0" w:color="auto"/>
      </w:divBdr>
    </w:div>
    <w:div w:id="716323075">
      <w:bodyDiv w:val="1"/>
      <w:marLeft w:val="0"/>
      <w:marRight w:val="0"/>
      <w:marTop w:val="0"/>
      <w:marBottom w:val="0"/>
      <w:divBdr>
        <w:top w:val="none" w:sz="0" w:space="0" w:color="auto"/>
        <w:left w:val="none" w:sz="0" w:space="0" w:color="auto"/>
        <w:bottom w:val="none" w:sz="0" w:space="0" w:color="auto"/>
        <w:right w:val="none" w:sz="0" w:space="0" w:color="auto"/>
      </w:divBdr>
    </w:div>
    <w:div w:id="719016756">
      <w:bodyDiv w:val="1"/>
      <w:marLeft w:val="0"/>
      <w:marRight w:val="0"/>
      <w:marTop w:val="0"/>
      <w:marBottom w:val="0"/>
      <w:divBdr>
        <w:top w:val="none" w:sz="0" w:space="0" w:color="auto"/>
        <w:left w:val="none" w:sz="0" w:space="0" w:color="auto"/>
        <w:bottom w:val="none" w:sz="0" w:space="0" w:color="auto"/>
        <w:right w:val="none" w:sz="0" w:space="0" w:color="auto"/>
      </w:divBdr>
    </w:div>
    <w:div w:id="723069735">
      <w:bodyDiv w:val="1"/>
      <w:marLeft w:val="0"/>
      <w:marRight w:val="0"/>
      <w:marTop w:val="0"/>
      <w:marBottom w:val="0"/>
      <w:divBdr>
        <w:top w:val="none" w:sz="0" w:space="0" w:color="auto"/>
        <w:left w:val="none" w:sz="0" w:space="0" w:color="auto"/>
        <w:bottom w:val="none" w:sz="0" w:space="0" w:color="auto"/>
        <w:right w:val="none" w:sz="0" w:space="0" w:color="auto"/>
      </w:divBdr>
    </w:div>
    <w:div w:id="743383301">
      <w:bodyDiv w:val="1"/>
      <w:marLeft w:val="0"/>
      <w:marRight w:val="0"/>
      <w:marTop w:val="0"/>
      <w:marBottom w:val="0"/>
      <w:divBdr>
        <w:top w:val="none" w:sz="0" w:space="0" w:color="auto"/>
        <w:left w:val="none" w:sz="0" w:space="0" w:color="auto"/>
        <w:bottom w:val="none" w:sz="0" w:space="0" w:color="auto"/>
        <w:right w:val="none" w:sz="0" w:space="0" w:color="auto"/>
      </w:divBdr>
    </w:div>
    <w:div w:id="751051207">
      <w:bodyDiv w:val="1"/>
      <w:marLeft w:val="0"/>
      <w:marRight w:val="0"/>
      <w:marTop w:val="0"/>
      <w:marBottom w:val="0"/>
      <w:divBdr>
        <w:top w:val="none" w:sz="0" w:space="0" w:color="auto"/>
        <w:left w:val="none" w:sz="0" w:space="0" w:color="auto"/>
        <w:bottom w:val="none" w:sz="0" w:space="0" w:color="auto"/>
        <w:right w:val="none" w:sz="0" w:space="0" w:color="auto"/>
      </w:divBdr>
    </w:div>
    <w:div w:id="760445244">
      <w:bodyDiv w:val="1"/>
      <w:marLeft w:val="0"/>
      <w:marRight w:val="0"/>
      <w:marTop w:val="0"/>
      <w:marBottom w:val="0"/>
      <w:divBdr>
        <w:top w:val="none" w:sz="0" w:space="0" w:color="auto"/>
        <w:left w:val="none" w:sz="0" w:space="0" w:color="auto"/>
        <w:bottom w:val="none" w:sz="0" w:space="0" w:color="auto"/>
        <w:right w:val="none" w:sz="0" w:space="0" w:color="auto"/>
      </w:divBdr>
    </w:div>
    <w:div w:id="760493093">
      <w:bodyDiv w:val="1"/>
      <w:marLeft w:val="0"/>
      <w:marRight w:val="0"/>
      <w:marTop w:val="0"/>
      <w:marBottom w:val="0"/>
      <w:divBdr>
        <w:top w:val="none" w:sz="0" w:space="0" w:color="auto"/>
        <w:left w:val="none" w:sz="0" w:space="0" w:color="auto"/>
        <w:bottom w:val="none" w:sz="0" w:space="0" w:color="auto"/>
        <w:right w:val="none" w:sz="0" w:space="0" w:color="auto"/>
      </w:divBdr>
    </w:div>
    <w:div w:id="760562487">
      <w:bodyDiv w:val="1"/>
      <w:marLeft w:val="0"/>
      <w:marRight w:val="0"/>
      <w:marTop w:val="0"/>
      <w:marBottom w:val="0"/>
      <w:divBdr>
        <w:top w:val="none" w:sz="0" w:space="0" w:color="auto"/>
        <w:left w:val="none" w:sz="0" w:space="0" w:color="auto"/>
        <w:bottom w:val="none" w:sz="0" w:space="0" w:color="auto"/>
        <w:right w:val="none" w:sz="0" w:space="0" w:color="auto"/>
      </w:divBdr>
    </w:div>
    <w:div w:id="776410046">
      <w:bodyDiv w:val="1"/>
      <w:marLeft w:val="0"/>
      <w:marRight w:val="0"/>
      <w:marTop w:val="0"/>
      <w:marBottom w:val="0"/>
      <w:divBdr>
        <w:top w:val="none" w:sz="0" w:space="0" w:color="auto"/>
        <w:left w:val="none" w:sz="0" w:space="0" w:color="auto"/>
        <w:bottom w:val="none" w:sz="0" w:space="0" w:color="auto"/>
        <w:right w:val="none" w:sz="0" w:space="0" w:color="auto"/>
      </w:divBdr>
    </w:div>
    <w:div w:id="786854725">
      <w:bodyDiv w:val="1"/>
      <w:marLeft w:val="0"/>
      <w:marRight w:val="0"/>
      <w:marTop w:val="0"/>
      <w:marBottom w:val="0"/>
      <w:divBdr>
        <w:top w:val="none" w:sz="0" w:space="0" w:color="auto"/>
        <w:left w:val="none" w:sz="0" w:space="0" w:color="auto"/>
        <w:bottom w:val="none" w:sz="0" w:space="0" w:color="auto"/>
        <w:right w:val="none" w:sz="0" w:space="0" w:color="auto"/>
      </w:divBdr>
    </w:div>
    <w:div w:id="802891587">
      <w:bodyDiv w:val="1"/>
      <w:marLeft w:val="0"/>
      <w:marRight w:val="0"/>
      <w:marTop w:val="0"/>
      <w:marBottom w:val="0"/>
      <w:divBdr>
        <w:top w:val="none" w:sz="0" w:space="0" w:color="auto"/>
        <w:left w:val="none" w:sz="0" w:space="0" w:color="auto"/>
        <w:bottom w:val="none" w:sz="0" w:space="0" w:color="auto"/>
        <w:right w:val="none" w:sz="0" w:space="0" w:color="auto"/>
      </w:divBdr>
    </w:div>
    <w:div w:id="809130177">
      <w:bodyDiv w:val="1"/>
      <w:marLeft w:val="0"/>
      <w:marRight w:val="0"/>
      <w:marTop w:val="0"/>
      <w:marBottom w:val="0"/>
      <w:divBdr>
        <w:top w:val="none" w:sz="0" w:space="0" w:color="auto"/>
        <w:left w:val="none" w:sz="0" w:space="0" w:color="auto"/>
        <w:bottom w:val="none" w:sz="0" w:space="0" w:color="auto"/>
        <w:right w:val="none" w:sz="0" w:space="0" w:color="auto"/>
      </w:divBdr>
    </w:div>
    <w:div w:id="840630328">
      <w:bodyDiv w:val="1"/>
      <w:marLeft w:val="0"/>
      <w:marRight w:val="0"/>
      <w:marTop w:val="0"/>
      <w:marBottom w:val="0"/>
      <w:divBdr>
        <w:top w:val="none" w:sz="0" w:space="0" w:color="auto"/>
        <w:left w:val="none" w:sz="0" w:space="0" w:color="auto"/>
        <w:bottom w:val="none" w:sz="0" w:space="0" w:color="auto"/>
        <w:right w:val="none" w:sz="0" w:space="0" w:color="auto"/>
      </w:divBdr>
    </w:div>
    <w:div w:id="841551930">
      <w:bodyDiv w:val="1"/>
      <w:marLeft w:val="0"/>
      <w:marRight w:val="0"/>
      <w:marTop w:val="0"/>
      <w:marBottom w:val="0"/>
      <w:divBdr>
        <w:top w:val="none" w:sz="0" w:space="0" w:color="auto"/>
        <w:left w:val="none" w:sz="0" w:space="0" w:color="auto"/>
        <w:bottom w:val="none" w:sz="0" w:space="0" w:color="auto"/>
        <w:right w:val="none" w:sz="0" w:space="0" w:color="auto"/>
      </w:divBdr>
    </w:div>
    <w:div w:id="853616972">
      <w:bodyDiv w:val="1"/>
      <w:marLeft w:val="0"/>
      <w:marRight w:val="0"/>
      <w:marTop w:val="0"/>
      <w:marBottom w:val="0"/>
      <w:divBdr>
        <w:top w:val="none" w:sz="0" w:space="0" w:color="auto"/>
        <w:left w:val="none" w:sz="0" w:space="0" w:color="auto"/>
        <w:bottom w:val="none" w:sz="0" w:space="0" w:color="auto"/>
        <w:right w:val="none" w:sz="0" w:space="0" w:color="auto"/>
      </w:divBdr>
    </w:div>
    <w:div w:id="864949407">
      <w:bodyDiv w:val="1"/>
      <w:marLeft w:val="0"/>
      <w:marRight w:val="0"/>
      <w:marTop w:val="0"/>
      <w:marBottom w:val="0"/>
      <w:divBdr>
        <w:top w:val="none" w:sz="0" w:space="0" w:color="auto"/>
        <w:left w:val="none" w:sz="0" w:space="0" w:color="auto"/>
        <w:bottom w:val="none" w:sz="0" w:space="0" w:color="auto"/>
        <w:right w:val="none" w:sz="0" w:space="0" w:color="auto"/>
      </w:divBdr>
    </w:div>
    <w:div w:id="876698226">
      <w:bodyDiv w:val="1"/>
      <w:marLeft w:val="0"/>
      <w:marRight w:val="0"/>
      <w:marTop w:val="0"/>
      <w:marBottom w:val="0"/>
      <w:divBdr>
        <w:top w:val="none" w:sz="0" w:space="0" w:color="auto"/>
        <w:left w:val="none" w:sz="0" w:space="0" w:color="auto"/>
        <w:bottom w:val="none" w:sz="0" w:space="0" w:color="auto"/>
        <w:right w:val="none" w:sz="0" w:space="0" w:color="auto"/>
      </w:divBdr>
    </w:div>
    <w:div w:id="883491603">
      <w:bodyDiv w:val="1"/>
      <w:marLeft w:val="0"/>
      <w:marRight w:val="0"/>
      <w:marTop w:val="0"/>
      <w:marBottom w:val="0"/>
      <w:divBdr>
        <w:top w:val="none" w:sz="0" w:space="0" w:color="auto"/>
        <w:left w:val="none" w:sz="0" w:space="0" w:color="auto"/>
        <w:bottom w:val="none" w:sz="0" w:space="0" w:color="auto"/>
        <w:right w:val="none" w:sz="0" w:space="0" w:color="auto"/>
      </w:divBdr>
    </w:div>
    <w:div w:id="901868049">
      <w:bodyDiv w:val="1"/>
      <w:marLeft w:val="0"/>
      <w:marRight w:val="0"/>
      <w:marTop w:val="0"/>
      <w:marBottom w:val="0"/>
      <w:divBdr>
        <w:top w:val="none" w:sz="0" w:space="0" w:color="auto"/>
        <w:left w:val="none" w:sz="0" w:space="0" w:color="auto"/>
        <w:bottom w:val="none" w:sz="0" w:space="0" w:color="auto"/>
        <w:right w:val="none" w:sz="0" w:space="0" w:color="auto"/>
      </w:divBdr>
    </w:div>
    <w:div w:id="904679990">
      <w:bodyDiv w:val="1"/>
      <w:marLeft w:val="0"/>
      <w:marRight w:val="0"/>
      <w:marTop w:val="0"/>
      <w:marBottom w:val="0"/>
      <w:divBdr>
        <w:top w:val="none" w:sz="0" w:space="0" w:color="auto"/>
        <w:left w:val="none" w:sz="0" w:space="0" w:color="auto"/>
        <w:bottom w:val="none" w:sz="0" w:space="0" w:color="auto"/>
        <w:right w:val="none" w:sz="0" w:space="0" w:color="auto"/>
      </w:divBdr>
    </w:div>
    <w:div w:id="919366135">
      <w:bodyDiv w:val="1"/>
      <w:marLeft w:val="0"/>
      <w:marRight w:val="0"/>
      <w:marTop w:val="0"/>
      <w:marBottom w:val="0"/>
      <w:divBdr>
        <w:top w:val="none" w:sz="0" w:space="0" w:color="auto"/>
        <w:left w:val="none" w:sz="0" w:space="0" w:color="auto"/>
        <w:bottom w:val="none" w:sz="0" w:space="0" w:color="auto"/>
        <w:right w:val="none" w:sz="0" w:space="0" w:color="auto"/>
      </w:divBdr>
    </w:div>
    <w:div w:id="920993818">
      <w:bodyDiv w:val="1"/>
      <w:marLeft w:val="0"/>
      <w:marRight w:val="0"/>
      <w:marTop w:val="0"/>
      <w:marBottom w:val="0"/>
      <w:divBdr>
        <w:top w:val="none" w:sz="0" w:space="0" w:color="auto"/>
        <w:left w:val="none" w:sz="0" w:space="0" w:color="auto"/>
        <w:bottom w:val="none" w:sz="0" w:space="0" w:color="auto"/>
        <w:right w:val="none" w:sz="0" w:space="0" w:color="auto"/>
      </w:divBdr>
    </w:div>
    <w:div w:id="938566881">
      <w:bodyDiv w:val="1"/>
      <w:marLeft w:val="0"/>
      <w:marRight w:val="0"/>
      <w:marTop w:val="0"/>
      <w:marBottom w:val="0"/>
      <w:divBdr>
        <w:top w:val="none" w:sz="0" w:space="0" w:color="auto"/>
        <w:left w:val="none" w:sz="0" w:space="0" w:color="auto"/>
        <w:bottom w:val="none" w:sz="0" w:space="0" w:color="auto"/>
        <w:right w:val="none" w:sz="0" w:space="0" w:color="auto"/>
      </w:divBdr>
    </w:div>
    <w:div w:id="973754390">
      <w:bodyDiv w:val="1"/>
      <w:marLeft w:val="0"/>
      <w:marRight w:val="0"/>
      <w:marTop w:val="0"/>
      <w:marBottom w:val="0"/>
      <w:divBdr>
        <w:top w:val="none" w:sz="0" w:space="0" w:color="auto"/>
        <w:left w:val="none" w:sz="0" w:space="0" w:color="auto"/>
        <w:bottom w:val="none" w:sz="0" w:space="0" w:color="auto"/>
        <w:right w:val="none" w:sz="0" w:space="0" w:color="auto"/>
      </w:divBdr>
    </w:div>
    <w:div w:id="978918271">
      <w:bodyDiv w:val="1"/>
      <w:marLeft w:val="0"/>
      <w:marRight w:val="0"/>
      <w:marTop w:val="0"/>
      <w:marBottom w:val="0"/>
      <w:divBdr>
        <w:top w:val="none" w:sz="0" w:space="0" w:color="auto"/>
        <w:left w:val="none" w:sz="0" w:space="0" w:color="auto"/>
        <w:bottom w:val="none" w:sz="0" w:space="0" w:color="auto"/>
        <w:right w:val="none" w:sz="0" w:space="0" w:color="auto"/>
      </w:divBdr>
    </w:div>
    <w:div w:id="992561392">
      <w:bodyDiv w:val="1"/>
      <w:marLeft w:val="0"/>
      <w:marRight w:val="0"/>
      <w:marTop w:val="0"/>
      <w:marBottom w:val="0"/>
      <w:divBdr>
        <w:top w:val="none" w:sz="0" w:space="0" w:color="auto"/>
        <w:left w:val="none" w:sz="0" w:space="0" w:color="auto"/>
        <w:bottom w:val="none" w:sz="0" w:space="0" w:color="auto"/>
        <w:right w:val="none" w:sz="0" w:space="0" w:color="auto"/>
      </w:divBdr>
    </w:div>
    <w:div w:id="1007363910">
      <w:bodyDiv w:val="1"/>
      <w:marLeft w:val="0"/>
      <w:marRight w:val="0"/>
      <w:marTop w:val="0"/>
      <w:marBottom w:val="0"/>
      <w:divBdr>
        <w:top w:val="none" w:sz="0" w:space="0" w:color="auto"/>
        <w:left w:val="none" w:sz="0" w:space="0" w:color="auto"/>
        <w:bottom w:val="none" w:sz="0" w:space="0" w:color="auto"/>
        <w:right w:val="none" w:sz="0" w:space="0" w:color="auto"/>
      </w:divBdr>
    </w:div>
    <w:div w:id="1007711550">
      <w:bodyDiv w:val="1"/>
      <w:marLeft w:val="0"/>
      <w:marRight w:val="0"/>
      <w:marTop w:val="0"/>
      <w:marBottom w:val="0"/>
      <w:divBdr>
        <w:top w:val="none" w:sz="0" w:space="0" w:color="auto"/>
        <w:left w:val="none" w:sz="0" w:space="0" w:color="auto"/>
        <w:bottom w:val="none" w:sz="0" w:space="0" w:color="auto"/>
        <w:right w:val="none" w:sz="0" w:space="0" w:color="auto"/>
      </w:divBdr>
    </w:div>
    <w:div w:id="1009986089">
      <w:bodyDiv w:val="1"/>
      <w:marLeft w:val="0"/>
      <w:marRight w:val="0"/>
      <w:marTop w:val="0"/>
      <w:marBottom w:val="0"/>
      <w:divBdr>
        <w:top w:val="none" w:sz="0" w:space="0" w:color="auto"/>
        <w:left w:val="none" w:sz="0" w:space="0" w:color="auto"/>
        <w:bottom w:val="none" w:sz="0" w:space="0" w:color="auto"/>
        <w:right w:val="none" w:sz="0" w:space="0" w:color="auto"/>
      </w:divBdr>
    </w:div>
    <w:div w:id="1017732912">
      <w:bodyDiv w:val="1"/>
      <w:marLeft w:val="0"/>
      <w:marRight w:val="0"/>
      <w:marTop w:val="0"/>
      <w:marBottom w:val="0"/>
      <w:divBdr>
        <w:top w:val="none" w:sz="0" w:space="0" w:color="auto"/>
        <w:left w:val="none" w:sz="0" w:space="0" w:color="auto"/>
        <w:bottom w:val="none" w:sz="0" w:space="0" w:color="auto"/>
        <w:right w:val="none" w:sz="0" w:space="0" w:color="auto"/>
      </w:divBdr>
    </w:div>
    <w:div w:id="1027679814">
      <w:bodyDiv w:val="1"/>
      <w:marLeft w:val="0"/>
      <w:marRight w:val="0"/>
      <w:marTop w:val="0"/>
      <w:marBottom w:val="0"/>
      <w:divBdr>
        <w:top w:val="none" w:sz="0" w:space="0" w:color="auto"/>
        <w:left w:val="none" w:sz="0" w:space="0" w:color="auto"/>
        <w:bottom w:val="none" w:sz="0" w:space="0" w:color="auto"/>
        <w:right w:val="none" w:sz="0" w:space="0" w:color="auto"/>
      </w:divBdr>
    </w:div>
    <w:div w:id="1028144745">
      <w:bodyDiv w:val="1"/>
      <w:marLeft w:val="0"/>
      <w:marRight w:val="0"/>
      <w:marTop w:val="0"/>
      <w:marBottom w:val="0"/>
      <w:divBdr>
        <w:top w:val="none" w:sz="0" w:space="0" w:color="auto"/>
        <w:left w:val="none" w:sz="0" w:space="0" w:color="auto"/>
        <w:bottom w:val="none" w:sz="0" w:space="0" w:color="auto"/>
        <w:right w:val="none" w:sz="0" w:space="0" w:color="auto"/>
      </w:divBdr>
    </w:div>
    <w:div w:id="1055658836">
      <w:bodyDiv w:val="1"/>
      <w:marLeft w:val="0"/>
      <w:marRight w:val="0"/>
      <w:marTop w:val="0"/>
      <w:marBottom w:val="0"/>
      <w:divBdr>
        <w:top w:val="none" w:sz="0" w:space="0" w:color="auto"/>
        <w:left w:val="none" w:sz="0" w:space="0" w:color="auto"/>
        <w:bottom w:val="none" w:sz="0" w:space="0" w:color="auto"/>
        <w:right w:val="none" w:sz="0" w:space="0" w:color="auto"/>
      </w:divBdr>
    </w:div>
    <w:div w:id="1059324115">
      <w:bodyDiv w:val="1"/>
      <w:marLeft w:val="0"/>
      <w:marRight w:val="0"/>
      <w:marTop w:val="0"/>
      <w:marBottom w:val="0"/>
      <w:divBdr>
        <w:top w:val="none" w:sz="0" w:space="0" w:color="auto"/>
        <w:left w:val="none" w:sz="0" w:space="0" w:color="auto"/>
        <w:bottom w:val="none" w:sz="0" w:space="0" w:color="auto"/>
        <w:right w:val="none" w:sz="0" w:space="0" w:color="auto"/>
      </w:divBdr>
    </w:div>
    <w:div w:id="1059671066">
      <w:bodyDiv w:val="1"/>
      <w:marLeft w:val="0"/>
      <w:marRight w:val="0"/>
      <w:marTop w:val="0"/>
      <w:marBottom w:val="0"/>
      <w:divBdr>
        <w:top w:val="none" w:sz="0" w:space="0" w:color="auto"/>
        <w:left w:val="none" w:sz="0" w:space="0" w:color="auto"/>
        <w:bottom w:val="none" w:sz="0" w:space="0" w:color="auto"/>
        <w:right w:val="none" w:sz="0" w:space="0" w:color="auto"/>
      </w:divBdr>
    </w:div>
    <w:div w:id="1068649133">
      <w:bodyDiv w:val="1"/>
      <w:marLeft w:val="0"/>
      <w:marRight w:val="0"/>
      <w:marTop w:val="0"/>
      <w:marBottom w:val="0"/>
      <w:divBdr>
        <w:top w:val="none" w:sz="0" w:space="0" w:color="auto"/>
        <w:left w:val="none" w:sz="0" w:space="0" w:color="auto"/>
        <w:bottom w:val="none" w:sz="0" w:space="0" w:color="auto"/>
        <w:right w:val="none" w:sz="0" w:space="0" w:color="auto"/>
      </w:divBdr>
    </w:div>
    <w:div w:id="1086345613">
      <w:bodyDiv w:val="1"/>
      <w:marLeft w:val="0"/>
      <w:marRight w:val="0"/>
      <w:marTop w:val="0"/>
      <w:marBottom w:val="0"/>
      <w:divBdr>
        <w:top w:val="none" w:sz="0" w:space="0" w:color="auto"/>
        <w:left w:val="none" w:sz="0" w:space="0" w:color="auto"/>
        <w:bottom w:val="none" w:sz="0" w:space="0" w:color="auto"/>
        <w:right w:val="none" w:sz="0" w:space="0" w:color="auto"/>
      </w:divBdr>
    </w:div>
    <w:div w:id="1117456243">
      <w:bodyDiv w:val="1"/>
      <w:marLeft w:val="0"/>
      <w:marRight w:val="0"/>
      <w:marTop w:val="0"/>
      <w:marBottom w:val="0"/>
      <w:divBdr>
        <w:top w:val="none" w:sz="0" w:space="0" w:color="auto"/>
        <w:left w:val="none" w:sz="0" w:space="0" w:color="auto"/>
        <w:bottom w:val="none" w:sz="0" w:space="0" w:color="auto"/>
        <w:right w:val="none" w:sz="0" w:space="0" w:color="auto"/>
      </w:divBdr>
    </w:div>
    <w:div w:id="1139151596">
      <w:bodyDiv w:val="1"/>
      <w:marLeft w:val="0"/>
      <w:marRight w:val="0"/>
      <w:marTop w:val="0"/>
      <w:marBottom w:val="0"/>
      <w:divBdr>
        <w:top w:val="none" w:sz="0" w:space="0" w:color="auto"/>
        <w:left w:val="none" w:sz="0" w:space="0" w:color="auto"/>
        <w:bottom w:val="none" w:sz="0" w:space="0" w:color="auto"/>
        <w:right w:val="none" w:sz="0" w:space="0" w:color="auto"/>
      </w:divBdr>
    </w:div>
    <w:div w:id="1141070223">
      <w:bodyDiv w:val="1"/>
      <w:marLeft w:val="0"/>
      <w:marRight w:val="0"/>
      <w:marTop w:val="0"/>
      <w:marBottom w:val="0"/>
      <w:divBdr>
        <w:top w:val="none" w:sz="0" w:space="0" w:color="auto"/>
        <w:left w:val="none" w:sz="0" w:space="0" w:color="auto"/>
        <w:bottom w:val="none" w:sz="0" w:space="0" w:color="auto"/>
        <w:right w:val="none" w:sz="0" w:space="0" w:color="auto"/>
      </w:divBdr>
    </w:div>
    <w:div w:id="1145857402">
      <w:bodyDiv w:val="1"/>
      <w:marLeft w:val="0"/>
      <w:marRight w:val="0"/>
      <w:marTop w:val="0"/>
      <w:marBottom w:val="0"/>
      <w:divBdr>
        <w:top w:val="none" w:sz="0" w:space="0" w:color="auto"/>
        <w:left w:val="none" w:sz="0" w:space="0" w:color="auto"/>
        <w:bottom w:val="none" w:sz="0" w:space="0" w:color="auto"/>
        <w:right w:val="none" w:sz="0" w:space="0" w:color="auto"/>
      </w:divBdr>
    </w:div>
    <w:div w:id="1150752040">
      <w:bodyDiv w:val="1"/>
      <w:marLeft w:val="0"/>
      <w:marRight w:val="0"/>
      <w:marTop w:val="0"/>
      <w:marBottom w:val="0"/>
      <w:divBdr>
        <w:top w:val="none" w:sz="0" w:space="0" w:color="auto"/>
        <w:left w:val="none" w:sz="0" w:space="0" w:color="auto"/>
        <w:bottom w:val="none" w:sz="0" w:space="0" w:color="auto"/>
        <w:right w:val="none" w:sz="0" w:space="0" w:color="auto"/>
      </w:divBdr>
    </w:div>
    <w:div w:id="1168254657">
      <w:bodyDiv w:val="1"/>
      <w:marLeft w:val="0"/>
      <w:marRight w:val="0"/>
      <w:marTop w:val="0"/>
      <w:marBottom w:val="0"/>
      <w:divBdr>
        <w:top w:val="none" w:sz="0" w:space="0" w:color="auto"/>
        <w:left w:val="none" w:sz="0" w:space="0" w:color="auto"/>
        <w:bottom w:val="none" w:sz="0" w:space="0" w:color="auto"/>
        <w:right w:val="none" w:sz="0" w:space="0" w:color="auto"/>
      </w:divBdr>
    </w:div>
    <w:div w:id="1172262404">
      <w:bodyDiv w:val="1"/>
      <w:marLeft w:val="0"/>
      <w:marRight w:val="0"/>
      <w:marTop w:val="0"/>
      <w:marBottom w:val="0"/>
      <w:divBdr>
        <w:top w:val="none" w:sz="0" w:space="0" w:color="auto"/>
        <w:left w:val="none" w:sz="0" w:space="0" w:color="auto"/>
        <w:bottom w:val="none" w:sz="0" w:space="0" w:color="auto"/>
        <w:right w:val="none" w:sz="0" w:space="0" w:color="auto"/>
      </w:divBdr>
    </w:div>
    <w:div w:id="1186941971">
      <w:bodyDiv w:val="1"/>
      <w:marLeft w:val="0"/>
      <w:marRight w:val="0"/>
      <w:marTop w:val="0"/>
      <w:marBottom w:val="0"/>
      <w:divBdr>
        <w:top w:val="none" w:sz="0" w:space="0" w:color="auto"/>
        <w:left w:val="none" w:sz="0" w:space="0" w:color="auto"/>
        <w:bottom w:val="none" w:sz="0" w:space="0" w:color="auto"/>
        <w:right w:val="none" w:sz="0" w:space="0" w:color="auto"/>
      </w:divBdr>
    </w:div>
    <w:div w:id="1196576120">
      <w:bodyDiv w:val="1"/>
      <w:marLeft w:val="0"/>
      <w:marRight w:val="0"/>
      <w:marTop w:val="0"/>
      <w:marBottom w:val="0"/>
      <w:divBdr>
        <w:top w:val="none" w:sz="0" w:space="0" w:color="auto"/>
        <w:left w:val="none" w:sz="0" w:space="0" w:color="auto"/>
        <w:bottom w:val="none" w:sz="0" w:space="0" w:color="auto"/>
        <w:right w:val="none" w:sz="0" w:space="0" w:color="auto"/>
      </w:divBdr>
    </w:div>
    <w:div w:id="1204052722">
      <w:bodyDiv w:val="1"/>
      <w:marLeft w:val="0"/>
      <w:marRight w:val="0"/>
      <w:marTop w:val="0"/>
      <w:marBottom w:val="0"/>
      <w:divBdr>
        <w:top w:val="none" w:sz="0" w:space="0" w:color="auto"/>
        <w:left w:val="none" w:sz="0" w:space="0" w:color="auto"/>
        <w:bottom w:val="none" w:sz="0" w:space="0" w:color="auto"/>
        <w:right w:val="none" w:sz="0" w:space="0" w:color="auto"/>
      </w:divBdr>
    </w:div>
    <w:div w:id="1204169742">
      <w:bodyDiv w:val="1"/>
      <w:marLeft w:val="0"/>
      <w:marRight w:val="0"/>
      <w:marTop w:val="0"/>
      <w:marBottom w:val="0"/>
      <w:divBdr>
        <w:top w:val="none" w:sz="0" w:space="0" w:color="auto"/>
        <w:left w:val="none" w:sz="0" w:space="0" w:color="auto"/>
        <w:bottom w:val="none" w:sz="0" w:space="0" w:color="auto"/>
        <w:right w:val="none" w:sz="0" w:space="0" w:color="auto"/>
      </w:divBdr>
    </w:div>
    <w:div w:id="1206868250">
      <w:bodyDiv w:val="1"/>
      <w:marLeft w:val="0"/>
      <w:marRight w:val="0"/>
      <w:marTop w:val="0"/>
      <w:marBottom w:val="0"/>
      <w:divBdr>
        <w:top w:val="none" w:sz="0" w:space="0" w:color="auto"/>
        <w:left w:val="none" w:sz="0" w:space="0" w:color="auto"/>
        <w:bottom w:val="none" w:sz="0" w:space="0" w:color="auto"/>
        <w:right w:val="none" w:sz="0" w:space="0" w:color="auto"/>
      </w:divBdr>
    </w:div>
    <w:div w:id="1211109595">
      <w:bodyDiv w:val="1"/>
      <w:marLeft w:val="0"/>
      <w:marRight w:val="0"/>
      <w:marTop w:val="0"/>
      <w:marBottom w:val="0"/>
      <w:divBdr>
        <w:top w:val="none" w:sz="0" w:space="0" w:color="auto"/>
        <w:left w:val="none" w:sz="0" w:space="0" w:color="auto"/>
        <w:bottom w:val="none" w:sz="0" w:space="0" w:color="auto"/>
        <w:right w:val="none" w:sz="0" w:space="0" w:color="auto"/>
      </w:divBdr>
    </w:div>
    <w:div w:id="1215852808">
      <w:bodyDiv w:val="1"/>
      <w:marLeft w:val="0"/>
      <w:marRight w:val="0"/>
      <w:marTop w:val="0"/>
      <w:marBottom w:val="0"/>
      <w:divBdr>
        <w:top w:val="none" w:sz="0" w:space="0" w:color="auto"/>
        <w:left w:val="none" w:sz="0" w:space="0" w:color="auto"/>
        <w:bottom w:val="none" w:sz="0" w:space="0" w:color="auto"/>
        <w:right w:val="none" w:sz="0" w:space="0" w:color="auto"/>
      </w:divBdr>
    </w:div>
    <w:div w:id="1239753649">
      <w:bodyDiv w:val="1"/>
      <w:marLeft w:val="0"/>
      <w:marRight w:val="0"/>
      <w:marTop w:val="0"/>
      <w:marBottom w:val="0"/>
      <w:divBdr>
        <w:top w:val="none" w:sz="0" w:space="0" w:color="auto"/>
        <w:left w:val="none" w:sz="0" w:space="0" w:color="auto"/>
        <w:bottom w:val="none" w:sz="0" w:space="0" w:color="auto"/>
        <w:right w:val="none" w:sz="0" w:space="0" w:color="auto"/>
      </w:divBdr>
    </w:div>
    <w:div w:id="1266616190">
      <w:bodyDiv w:val="1"/>
      <w:marLeft w:val="0"/>
      <w:marRight w:val="0"/>
      <w:marTop w:val="0"/>
      <w:marBottom w:val="0"/>
      <w:divBdr>
        <w:top w:val="none" w:sz="0" w:space="0" w:color="auto"/>
        <w:left w:val="none" w:sz="0" w:space="0" w:color="auto"/>
        <w:bottom w:val="none" w:sz="0" w:space="0" w:color="auto"/>
        <w:right w:val="none" w:sz="0" w:space="0" w:color="auto"/>
      </w:divBdr>
    </w:div>
    <w:div w:id="1284262875">
      <w:bodyDiv w:val="1"/>
      <w:marLeft w:val="0"/>
      <w:marRight w:val="0"/>
      <w:marTop w:val="0"/>
      <w:marBottom w:val="0"/>
      <w:divBdr>
        <w:top w:val="none" w:sz="0" w:space="0" w:color="auto"/>
        <w:left w:val="none" w:sz="0" w:space="0" w:color="auto"/>
        <w:bottom w:val="none" w:sz="0" w:space="0" w:color="auto"/>
        <w:right w:val="none" w:sz="0" w:space="0" w:color="auto"/>
      </w:divBdr>
    </w:div>
    <w:div w:id="1301691756">
      <w:bodyDiv w:val="1"/>
      <w:marLeft w:val="0"/>
      <w:marRight w:val="0"/>
      <w:marTop w:val="0"/>
      <w:marBottom w:val="0"/>
      <w:divBdr>
        <w:top w:val="none" w:sz="0" w:space="0" w:color="auto"/>
        <w:left w:val="none" w:sz="0" w:space="0" w:color="auto"/>
        <w:bottom w:val="none" w:sz="0" w:space="0" w:color="auto"/>
        <w:right w:val="none" w:sz="0" w:space="0" w:color="auto"/>
      </w:divBdr>
    </w:div>
    <w:div w:id="1335962377">
      <w:bodyDiv w:val="1"/>
      <w:marLeft w:val="0"/>
      <w:marRight w:val="0"/>
      <w:marTop w:val="0"/>
      <w:marBottom w:val="0"/>
      <w:divBdr>
        <w:top w:val="none" w:sz="0" w:space="0" w:color="auto"/>
        <w:left w:val="none" w:sz="0" w:space="0" w:color="auto"/>
        <w:bottom w:val="none" w:sz="0" w:space="0" w:color="auto"/>
        <w:right w:val="none" w:sz="0" w:space="0" w:color="auto"/>
      </w:divBdr>
      <w:divsChild>
        <w:div w:id="591083219">
          <w:marLeft w:val="690"/>
          <w:marRight w:val="0"/>
          <w:marTop w:val="0"/>
          <w:marBottom w:val="0"/>
          <w:divBdr>
            <w:top w:val="none" w:sz="0" w:space="0" w:color="auto"/>
            <w:left w:val="none" w:sz="0" w:space="0" w:color="auto"/>
            <w:bottom w:val="none" w:sz="0" w:space="0" w:color="auto"/>
            <w:right w:val="none" w:sz="0" w:space="0" w:color="auto"/>
          </w:divBdr>
        </w:div>
      </w:divsChild>
    </w:div>
    <w:div w:id="1366953593">
      <w:bodyDiv w:val="1"/>
      <w:marLeft w:val="0"/>
      <w:marRight w:val="0"/>
      <w:marTop w:val="0"/>
      <w:marBottom w:val="0"/>
      <w:divBdr>
        <w:top w:val="none" w:sz="0" w:space="0" w:color="auto"/>
        <w:left w:val="none" w:sz="0" w:space="0" w:color="auto"/>
        <w:bottom w:val="none" w:sz="0" w:space="0" w:color="auto"/>
        <w:right w:val="none" w:sz="0" w:space="0" w:color="auto"/>
      </w:divBdr>
    </w:div>
    <w:div w:id="1368792733">
      <w:bodyDiv w:val="1"/>
      <w:marLeft w:val="0"/>
      <w:marRight w:val="0"/>
      <w:marTop w:val="0"/>
      <w:marBottom w:val="0"/>
      <w:divBdr>
        <w:top w:val="none" w:sz="0" w:space="0" w:color="auto"/>
        <w:left w:val="none" w:sz="0" w:space="0" w:color="auto"/>
        <w:bottom w:val="none" w:sz="0" w:space="0" w:color="auto"/>
        <w:right w:val="none" w:sz="0" w:space="0" w:color="auto"/>
      </w:divBdr>
    </w:div>
    <w:div w:id="1398282381">
      <w:bodyDiv w:val="1"/>
      <w:marLeft w:val="0"/>
      <w:marRight w:val="0"/>
      <w:marTop w:val="0"/>
      <w:marBottom w:val="0"/>
      <w:divBdr>
        <w:top w:val="none" w:sz="0" w:space="0" w:color="auto"/>
        <w:left w:val="none" w:sz="0" w:space="0" w:color="auto"/>
        <w:bottom w:val="none" w:sz="0" w:space="0" w:color="auto"/>
        <w:right w:val="none" w:sz="0" w:space="0" w:color="auto"/>
      </w:divBdr>
    </w:div>
    <w:div w:id="1405371960">
      <w:bodyDiv w:val="1"/>
      <w:marLeft w:val="0"/>
      <w:marRight w:val="0"/>
      <w:marTop w:val="0"/>
      <w:marBottom w:val="0"/>
      <w:divBdr>
        <w:top w:val="none" w:sz="0" w:space="0" w:color="auto"/>
        <w:left w:val="none" w:sz="0" w:space="0" w:color="auto"/>
        <w:bottom w:val="none" w:sz="0" w:space="0" w:color="auto"/>
        <w:right w:val="none" w:sz="0" w:space="0" w:color="auto"/>
      </w:divBdr>
    </w:div>
    <w:div w:id="1421177576">
      <w:bodyDiv w:val="1"/>
      <w:marLeft w:val="0"/>
      <w:marRight w:val="0"/>
      <w:marTop w:val="0"/>
      <w:marBottom w:val="0"/>
      <w:divBdr>
        <w:top w:val="none" w:sz="0" w:space="0" w:color="auto"/>
        <w:left w:val="none" w:sz="0" w:space="0" w:color="auto"/>
        <w:bottom w:val="none" w:sz="0" w:space="0" w:color="auto"/>
        <w:right w:val="none" w:sz="0" w:space="0" w:color="auto"/>
      </w:divBdr>
    </w:div>
    <w:div w:id="1424761328">
      <w:bodyDiv w:val="1"/>
      <w:marLeft w:val="0"/>
      <w:marRight w:val="0"/>
      <w:marTop w:val="0"/>
      <w:marBottom w:val="0"/>
      <w:divBdr>
        <w:top w:val="none" w:sz="0" w:space="0" w:color="auto"/>
        <w:left w:val="none" w:sz="0" w:space="0" w:color="auto"/>
        <w:bottom w:val="none" w:sz="0" w:space="0" w:color="auto"/>
        <w:right w:val="none" w:sz="0" w:space="0" w:color="auto"/>
      </w:divBdr>
    </w:div>
    <w:div w:id="1424884480">
      <w:bodyDiv w:val="1"/>
      <w:marLeft w:val="0"/>
      <w:marRight w:val="0"/>
      <w:marTop w:val="0"/>
      <w:marBottom w:val="0"/>
      <w:divBdr>
        <w:top w:val="none" w:sz="0" w:space="0" w:color="auto"/>
        <w:left w:val="none" w:sz="0" w:space="0" w:color="auto"/>
        <w:bottom w:val="none" w:sz="0" w:space="0" w:color="auto"/>
        <w:right w:val="none" w:sz="0" w:space="0" w:color="auto"/>
      </w:divBdr>
    </w:div>
    <w:div w:id="1474565644">
      <w:bodyDiv w:val="1"/>
      <w:marLeft w:val="0"/>
      <w:marRight w:val="0"/>
      <w:marTop w:val="0"/>
      <w:marBottom w:val="0"/>
      <w:divBdr>
        <w:top w:val="none" w:sz="0" w:space="0" w:color="auto"/>
        <w:left w:val="none" w:sz="0" w:space="0" w:color="auto"/>
        <w:bottom w:val="none" w:sz="0" w:space="0" w:color="auto"/>
        <w:right w:val="none" w:sz="0" w:space="0" w:color="auto"/>
      </w:divBdr>
    </w:div>
    <w:div w:id="1484421424">
      <w:bodyDiv w:val="1"/>
      <w:marLeft w:val="0"/>
      <w:marRight w:val="0"/>
      <w:marTop w:val="0"/>
      <w:marBottom w:val="0"/>
      <w:divBdr>
        <w:top w:val="none" w:sz="0" w:space="0" w:color="auto"/>
        <w:left w:val="none" w:sz="0" w:space="0" w:color="auto"/>
        <w:bottom w:val="none" w:sz="0" w:space="0" w:color="auto"/>
        <w:right w:val="none" w:sz="0" w:space="0" w:color="auto"/>
      </w:divBdr>
    </w:div>
    <w:div w:id="1499881406">
      <w:bodyDiv w:val="1"/>
      <w:marLeft w:val="0"/>
      <w:marRight w:val="0"/>
      <w:marTop w:val="0"/>
      <w:marBottom w:val="0"/>
      <w:divBdr>
        <w:top w:val="none" w:sz="0" w:space="0" w:color="auto"/>
        <w:left w:val="none" w:sz="0" w:space="0" w:color="auto"/>
        <w:bottom w:val="none" w:sz="0" w:space="0" w:color="auto"/>
        <w:right w:val="none" w:sz="0" w:space="0" w:color="auto"/>
      </w:divBdr>
    </w:div>
    <w:div w:id="1500846097">
      <w:bodyDiv w:val="1"/>
      <w:marLeft w:val="0"/>
      <w:marRight w:val="0"/>
      <w:marTop w:val="0"/>
      <w:marBottom w:val="0"/>
      <w:divBdr>
        <w:top w:val="none" w:sz="0" w:space="0" w:color="auto"/>
        <w:left w:val="none" w:sz="0" w:space="0" w:color="auto"/>
        <w:bottom w:val="none" w:sz="0" w:space="0" w:color="auto"/>
        <w:right w:val="none" w:sz="0" w:space="0" w:color="auto"/>
      </w:divBdr>
    </w:div>
    <w:div w:id="1504785960">
      <w:bodyDiv w:val="1"/>
      <w:marLeft w:val="0"/>
      <w:marRight w:val="0"/>
      <w:marTop w:val="0"/>
      <w:marBottom w:val="0"/>
      <w:divBdr>
        <w:top w:val="none" w:sz="0" w:space="0" w:color="auto"/>
        <w:left w:val="none" w:sz="0" w:space="0" w:color="auto"/>
        <w:bottom w:val="none" w:sz="0" w:space="0" w:color="auto"/>
        <w:right w:val="none" w:sz="0" w:space="0" w:color="auto"/>
      </w:divBdr>
    </w:div>
    <w:div w:id="1519155275">
      <w:bodyDiv w:val="1"/>
      <w:marLeft w:val="0"/>
      <w:marRight w:val="0"/>
      <w:marTop w:val="0"/>
      <w:marBottom w:val="0"/>
      <w:divBdr>
        <w:top w:val="none" w:sz="0" w:space="0" w:color="auto"/>
        <w:left w:val="none" w:sz="0" w:space="0" w:color="auto"/>
        <w:bottom w:val="none" w:sz="0" w:space="0" w:color="auto"/>
        <w:right w:val="none" w:sz="0" w:space="0" w:color="auto"/>
      </w:divBdr>
    </w:div>
    <w:div w:id="1523666019">
      <w:bodyDiv w:val="1"/>
      <w:marLeft w:val="0"/>
      <w:marRight w:val="0"/>
      <w:marTop w:val="0"/>
      <w:marBottom w:val="0"/>
      <w:divBdr>
        <w:top w:val="none" w:sz="0" w:space="0" w:color="auto"/>
        <w:left w:val="none" w:sz="0" w:space="0" w:color="auto"/>
        <w:bottom w:val="none" w:sz="0" w:space="0" w:color="auto"/>
        <w:right w:val="none" w:sz="0" w:space="0" w:color="auto"/>
      </w:divBdr>
    </w:div>
    <w:div w:id="1533499201">
      <w:bodyDiv w:val="1"/>
      <w:marLeft w:val="0"/>
      <w:marRight w:val="0"/>
      <w:marTop w:val="0"/>
      <w:marBottom w:val="0"/>
      <w:divBdr>
        <w:top w:val="none" w:sz="0" w:space="0" w:color="auto"/>
        <w:left w:val="none" w:sz="0" w:space="0" w:color="auto"/>
        <w:bottom w:val="none" w:sz="0" w:space="0" w:color="auto"/>
        <w:right w:val="none" w:sz="0" w:space="0" w:color="auto"/>
      </w:divBdr>
    </w:div>
    <w:div w:id="1556889367">
      <w:bodyDiv w:val="1"/>
      <w:marLeft w:val="0"/>
      <w:marRight w:val="0"/>
      <w:marTop w:val="0"/>
      <w:marBottom w:val="0"/>
      <w:divBdr>
        <w:top w:val="none" w:sz="0" w:space="0" w:color="auto"/>
        <w:left w:val="none" w:sz="0" w:space="0" w:color="auto"/>
        <w:bottom w:val="none" w:sz="0" w:space="0" w:color="auto"/>
        <w:right w:val="none" w:sz="0" w:space="0" w:color="auto"/>
      </w:divBdr>
    </w:div>
    <w:div w:id="1574775030">
      <w:bodyDiv w:val="1"/>
      <w:marLeft w:val="0"/>
      <w:marRight w:val="0"/>
      <w:marTop w:val="0"/>
      <w:marBottom w:val="0"/>
      <w:divBdr>
        <w:top w:val="none" w:sz="0" w:space="0" w:color="auto"/>
        <w:left w:val="none" w:sz="0" w:space="0" w:color="auto"/>
        <w:bottom w:val="none" w:sz="0" w:space="0" w:color="auto"/>
        <w:right w:val="none" w:sz="0" w:space="0" w:color="auto"/>
      </w:divBdr>
    </w:div>
    <w:div w:id="1590039658">
      <w:bodyDiv w:val="1"/>
      <w:marLeft w:val="0"/>
      <w:marRight w:val="0"/>
      <w:marTop w:val="0"/>
      <w:marBottom w:val="0"/>
      <w:divBdr>
        <w:top w:val="none" w:sz="0" w:space="0" w:color="auto"/>
        <w:left w:val="none" w:sz="0" w:space="0" w:color="auto"/>
        <w:bottom w:val="none" w:sz="0" w:space="0" w:color="auto"/>
        <w:right w:val="none" w:sz="0" w:space="0" w:color="auto"/>
      </w:divBdr>
    </w:div>
    <w:div w:id="1597862028">
      <w:bodyDiv w:val="1"/>
      <w:marLeft w:val="0"/>
      <w:marRight w:val="0"/>
      <w:marTop w:val="0"/>
      <w:marBottom w:val="0"/>
      <w:divBdr>
        <w:top w:val="none" w:sz="0" w:space="0" w:color="auto"/>
        <w:left w:val="none" w:sz="0" w:space="0" w:color="auto"/>
        <w:bottom w:val="none" w:sz="0" w:space="0" w:color="auto"/>
        <w:right w:val="none" w:sz="0" w:space="0" w:color="auto"/>
      </w:divBdr>
    </w:div>
    <w:div w:id="1603604767">
      <w:bodyDiv w:val="1"/>
      <w:marLeft w:val="0"/>
      <w:marRight w:val="0"/>
      <w:marTop w:val="0"/>
      <w:marBottom w:val="0"/>
      <w:divBdr>
        <w:top w:val="none" w:sz="0" w:space="0" w:color="auto"/>
        <w:left w:val="none" w:sz="0" w:space="0" w:color="auto"/>
        <w:bottom w:val="none" w:sz="0" w:space="0" w:color="auto"/>
        <w:right w:val="none" w:sz="0" w:space="0" w:color="auto"/>
      </w:divBdr>
    </w:div>
    <w:div w:id="1609577069">
      <w:bodyDiv w:val="1"/>
      <w:marLeft w:val="0"/>
      <w:marRight w:val="0"/>
      <w:marTop w:val="0"/>
      <w:marBottom w:val="0"/>
      <w:divBdr>
        <w:top w:val="none" w:sz="0" w:space="0" w:color="auto"/>
        <w:left w:val="none" w:sz="0" w:space="0" w:color="auto"/>
        <w:bottom w:val="none" w:sz="0" w:space="0" w:color="auto"/>
        <w:right w:val="none" w:sz="0" w:space="0" w:color="auto"/>
      </w:divBdr>
    </w:div>
    <w:div w:id="1617635845">
      <w:bodyDiv w:val="1"/>
      <w:marLeft w:val="0"/>
      <w:marRight w:val="0"/>
      <w:marTop w:val="0"/>
      <w:marBottom w:val="0"/>
      <w:divBdr>
        <w:top w:val="none" w:sz="0" w:space="0" w:color="auto"/>
        <w:left w:val="none" w:sz="0" w:space="0" w:color="auto"/>
        <w:bottom w:val="none" w:sz="0" w:space="0" w:color="auto"/>
        <w:right w:val="none" w:sz="0" w:space="0" w:color="auto"/>
      </w:divBdr>
      <w:divsChild>
        <w:div w:id="459688644">
          <w:marLeft w:val="0"/>
          <w:marRight w:val="0"/>
          <w:marTop w:val="0"/>
          <w:marBottom w:val="0"/>
          <w:divBdr>
            <w:top w:val="none" w:sz="0" w:space="0" w:color="auto"/>
            <w:left w:val="none" w:sz="0" w:space="0" w:color="auto"/>
            <w:bottom w:val="none" w:sz="0" w:space="0" w:color="auto"/>
            <w:right w:val="none" w:sz="0" w:space="0" w:color="auto"/>
          </w:divBdr>
        </w:div>
        <w:div w:id="1550606720">
          <w:marLeft w:val="0"/>
          <w:marRight w:val="0"/>
          <w:marTop w:val="0"/>
          <w:marBottom w:val="0"/>
          <w:divBdr>
            <w:top w:val="none" w:sz="0" w:space="0" w:color="auto"/>
            <w:left w:val="none" w:sz="0" w:space="0" w:color="auto"/>
            <w:bottom w:val="none" w:sz="0" w:space="0" w:color="auto"/>
            <w:right w:val="none" w:sz="0" w:space="0" w:color="auto"/>
          </w:divBdr>
        </w:div>
        <w:div w:id="399985623">
          <w:marLeft w:val="0"/>
          <w:marRight w:val="0"/>
          <w:marTop w:val="0"/>
          <w:marBottom w:val="0"/>
          <w:divBdr>
            <w:top w:val="none" w:sz="0" w:space="0" w:color="auto"/>
            <w:left w:val="none" w:sz="0" w:space="0" w:color="auto"/>
            <w:bottom w:val="none" w:sz="0" w:space="0" w:color="auto"/>
            <w:right w:val="none" w:sz="0" w:space="0" w:color="auto"/>
          </w:divBdr>
        </w:div>
        <w:div w:id="157964129">
          <w:marLeft w:val="0"/>
          <w:marRight w:val="0"/>
          <w:marTop w:val="0"/>
          <w:marBottom w:val="0"/>
          <w:divBdr>
            <w:top w:val="none" w:sz="0" w:space="0" w:color="auto"/>
            <w:left w:val="none" w:sz="0" w:space="0" w:color="auto"/>
            <w:bottom w:val="none" w:sz="0" w:space="0" w:color="auto"/>
            <w:right w:val="none" w:sz="0" w:space="0" w:color="auto"/>
          </w:divBdr>
        </w:div>
      </w:divsChild>
    </w:div>
    <w:div w:id="1626042191">
      <w:bodyDiv w:val="1"/>
      <w:marLeft w:val="0"/>
      <w:marRight w:val="0"/>
      <w:marTop w:val="0"/>
      <w:marBottom w:val="0"/>
      <w:divBdr>
        <w:top w:val="none" w:sz="0" w:space="0" w:color="auto"/>
        <w:left w:val="none" w:sz="0" w:space="0" w:color="auto"/>
        <w:bottom w:val="none" w:sz="0" w:space="0" w:color="auto"/>
        <w:right w:val="none" w:sz="0" w:space="0" w:color="auto"/>
      </w:divBdr>
    </w:div>
    <w:div w:id="1648124013">
      <w:bodyDiv w:val="1"/>
      <w:marLeft w:val="0"/>
      <w:marRight w:val="0"/>
      <w:marTop w:val="0"/>
      <w:marBottom w:val="0"/>
      <w:divBdr>
        <w:top w:val="none" w:sz="0" w:space="0" w:color="auto"/>
        <w:left w:val="none" w:sz="0" w:space="0" w:color="auto"/>
        <w:bottom w:val="none" w:sz="0" w:space="0" w:color="auto"/>
        <w:right w:val="none" w:sz="0" w:space="0" w:color="auto"/>
      </w:divBdr>
    </w:div>
    <w:div w:id="1654866933">
      <w:bodyDiv w:val="1"/>
      <w:marLeft w:val="0"/>
      <w:marRight w:val="0"/>
      <w:marTop w:val="0"/>
      <w:marBottom w:val="0"/>
      <w:divBdr>
        <w:top w:val="none" w:sz="0" w:space="0" w:color="auto"/>
        <w:left w:val="none" w:sz="0" w:space="0" w:color="auto"/>
        <w:bottom w:val="none" w:sz="0" w:space="0" w:color="auto"/>
        <w:right w:val="none" w:sz="0" w:space="0" w:color="auto"/>
      </w:divBdr>
    </w:div>
    <w:div w:id="1697005568">
      <w:bodyDiv w:val="1"/>
      <w:marLeft w:val="0"/>
      <w:marRight w:val="0"/>
      <w:marTop w:val="0"/>
      <w:marBottom w:val="0"/>
      <w:divBdr>
        <w:top w:val="none" w:sz="0" w:space="0" w:color="auto"/>
        <w:left w:val="none" w:sz="0" w:space="0" w:color="auto"/>
        <w:bottom w:val="none" w:sz="0" w:space="0" w:color="auto"/>
        <w:right w:val="none" w:sz="0" w:space="0" w:color="auto"/>
      </w:divBdr>
    </w:div>
    <w:div w:id="1697659505">
      <w:bodyDiv w:val="1"/>
      <w:marLeft w:val="0"/>
      <w:marRight w:val="0"/>
      <w:marTop w:val="0"/>
      <w:marBottom w:val="0"/>
      <w:divBdr>
        <w:top w:val="none" w:sz="0" w:space="0" w:color="auto"/>
        <w:left w:val="none" w:sz="0" w:space="0" w:color="auto"/>
        <w:bottom w:val="none" w:sz="0" w:space="0" w:color="auto"/>
        <w:right w:val="none" w:sz="0" w:space="0" w:color="auto"/>
      </w:divBdr>
    </w:div>
    <w:div w:id="1703825795">
      <w:bodyDiv w:val="1"/>
      <w:marLeft w:val="0"/>
      <w:marRight w:val="0"/>
      <w:marTop w:val="0"/>
      <w:marBottom w:val="0"/>
      <w:divBdr>
        <w:top w:val="none" w:sz="0" w:space="0" w:color="auto"/>
        <w:left w:val="none" w:sz="0" w:space="0" w:color="auto"/>
        <w:bottom w:val="none" w:sz="0" w:space="0" w:color="auto"/>
        <w:right w:val="none" w:sz="0" w:space="0" w:color="auto"/>
      </w:divBdr>
    </w:div>
    <w:div w:id="1704862704">
      <w:bodyDiv w:val="1"/>
      <w:marLeft w:val="0"/>
      <w:marRight w:val="0"/>
      <w:marTop w:val="0"/>
      <w:marBottom w:val="0"/>
      <w:divBdr>
        <w:top w:val="none" w:sz="0" w:space="0" w:color="auto"/>
        <w:left w:val="none" w:sz="0" w:space="0" w:color="auto"/>
        <w:bottom w:val="none" w:sz="0" w:space="0" w:color="auto"/>
        <w:right w:val="none" w:sz="0" w:space="0" w:color="auto"/>
      </w:divBdr>
    </w:div>
    <w:div w:id="1706323411">
      <w:bodyDiv w:val="1"/>
      <w:marLeft w:val="0"/>
      <w:marRight w:val="0"/>
      <w:marTop w:val="0"/>
      <w:marBottom w:val="0"/>
      <w:divBdr>
        <w:top w:val="none" w:sz="0" w:space="0" w:color="auto"/>
        <w:left w:val="none" w:sz="0" w:space="0" w:color="auto"/>
        <w:bottom w:val="none" w:sz="0" w:space="0" w:color="auto"/>
        <w:right w:val="none" w:sz="0" w:space="0" w:color="auto"/>
      </w:divBdr>
    </w:div>
    <w:div w:id="1716542501">
      <w:bodyDiv w:val="1"/>
      <w:marLeft w:val="0"/>
      <w:marRight w:val="0"/>
      <w:marTop w:val="0"/>
      <w:marBottom w:val="0"/>
      <w:divBdr>
        <w:top w:val="none" w:sz="0" w:space="0" w:color="auto"/>
        <w:left w:val="none" w:sz="0" w:space="0" w:color="auto"/>
        <w:bottom w:val="none" w:sz="0" w:space="0" w:color="auto"/>
        <w:right w:val="none" w:sz="0" w:space="0" w:color="auto"/>
      </w:divBdr>
    </w:div>
    <w:div w:id="1719166376">
      <w:bodyDiv w:val="1"/>
      <w:marLeft w:val="0"/>
      <w:marRight w:val="0"/>
      <w:marTop w:val="0"/>
      <w:marBottom w:val="0"/>
      <w:divBdr>
        <w:top w:val="none" w:sz="0" w:space="0" w:color="auto"/>
        <w:left w:val="none" w:sz="0" w:space="0" w:color="auto"/>
        <w:bottom w:val="none" w:sz="0" w:space="0" w:color="auto"/>
        <w:right w:val="none" w:sz="0" w:space="0" w:color="auto"/>
      </w:divBdr>
    </w:div>
    <w:div w:id="1719939899">
      <w:bodyDiv w:val="1"/>
      <w:marLeft w:val="0"/>
      <w:marRight w:val="0"/>
      <w:marTop w:val="0"/>
      <w:marBottom w:val="0"/>
      <w:divBdr>
        <w:top w:val="none" w:sz="0" w:space="0" w:color="auto"/>
        <w:left w:val="none" w:sz="0" w:space="0" w:color="auto"/>
        <w:bottom w:val="none" w:sz="0" w:space="0" w:color="auto"/>
        <w:right w:val="none" w:sz="0" w:space="0" w:color="auto"/>
      </w:divBdr>
    </w:div>
    <w:div w:id="1722705710">
      <w:bodyDiv w:val="1"/>
      <w:marLeft w:val="0"/>
      <w:marRight w:val="0"/>
      <w:marTop w:val="0"/>
      <w:marBottom w:val="0"/>
      <w:divBdr>
        <w:top w:val="none" w:sz="0" w:space="0" w:color="auto"/>
        <w:left w:val="none" w:sz="0" w:space="0" w:color="auto"/>
        <w:bottom w:val="none" w:sz="0" w:space="0" w:color="auto"/>
        <w:right w:val="none" w:sz="0" w:space="0" w:color="auto"/>
      </w:divBdr>
    </w:div>
    <w:div w:id="1728188355">
      <w:bodyDiv w:val="1"/>
      <w:marLeft w:val="0"/>
      <w:marRight w:val="0"/>
      <w:marTop w:val="0"/>
      <w:marBottom w:val="0"/>
      <w:divBdr>
        <w:top w:val="none" w:sz="0" w:space="0" w:color="auto"/>
        <w:left w:val="none" w:sz="0" w:space="0" w:color="auto"/>
        <w:bottom w:val="none" w:sz="0" w:space="0" w:color="auto"/>
        <w:right w:val="none" w:sz="0" w:space="0" w:color="auto"/>
      </w:divBdr>
    </w:div>
    <w:div w:id="1730684921">
      <w:bodyDiv w:val="1"/>
      <w:marLeft w:val="0"/>
      <w:marRight w:val="0"/>
      <w:marTop w:val="0"/>
      <w:marBottom w:val="0"/>
      <w:divBdr>
        <w:top w:val="none" w:sz="0" w:space="0" w:color="auto"/>
        <w:left w:val="none" w:sz="0" w:space="0" w:color="auto"/>
        <w:bottom w:val="none" w:sz="0" w:space="0" w:color="auto"/>
        <w:right w:val="none" w:sz="0" w:space="0" w:color="auto"/>
      </w:divBdr>
    </w:div>
    <w:div w:id="1732576468">
      <w:bodyDiv w:val="1"/>
      <w:marLeft w:val="0"/>
      <w:marRight w:val="0"/>
      <w:marTop w:val="0"/>
      <w:marBottom w:val="0"/>
      <w:divBdr>
        <w:top w:val="none" w:sz="0" w:space="0" w:color="auto"/>
        <w:left w:val="none" w:sz="0" w:space="0" w:color="auto"/>
        <w:bottom w:val="none" w:sz="0" w:space="0" w:color="auto"/>
        <w:right w:val="none" w:sz="0" w:space="0" w:color="auto"/>
      </w:divBdr>
    </w:div>
    <w:div w:id="1732607492">
      <w:bodyDiv w:val="1"/>
      <w:marLeft w:val="0"/>
      <w:marRight w:val="0"/>
      <w:marTop w:val="0"/>
      <w:marBottom w:val="0"/>
      <w:divBdr>
        <w:top w:val="none" w:sz="0" w:space="0" w:color="auto"/>
        <w:left w:val="none" w:sz="0" w:space="0" w:color="auto"/>
        <w:bottom w:val="none" w:sz="0" w:space="0" w:color="auto"/>
        <w:right w:val="none" w:sz="0" w:space="0" w:color="auto"/>
      </w:divBdr>
    </w:div>
    <w:div w:id="1734618351">
      <w:bodyDiv w:val="1"/>
      <w:marLeft w:val="0"/>
      <w:marRight w:val="0"/>
      <w:marTop w:val="0"/>
      <w:marBottom w:val="0"/>
      <w:divBdr>
        <w:top w:val="none" w:sz="0" w:space="0" w:color="auto"/>
        <w:left w:val="none" w:sz="0" w:space="0" w:color="auto"/>
        <w:bottom w:val="none" w:sz="0" w:space="0" w:color="auto"/>
        <w:right w:val="none" w:sz="0" w:space="0" w:color="auto"/>
      </w:divBdr>
    </w:div>
    <w:div w:id="1739864254">
      <w:bodyDiv w:val="1"/>
      <w:marLeft w:val="0"/>
      <w:marRight w:val="0"/>
      <w:marTop w:val="0"/>
      <w:marBottom w:val="0"/>
      <w:divBdr>
        <w:top w:val="none" w:sz="0" w:space="0" w:color="auto"/>
        <w:left w:val="none" w:sz="0" w:space="0" w:color="auto"/>
        <w:bottom w:val="none" w:sz="0" w:space="0" w:color="auto"/>
        <w:right w:val="none" w:sz="0" w:space="0" w:color="auto"/>
      </w:divBdr>
    </w:div>
    <w:div w:id="1744791783">
      <w:bodyDiv w:val="1"/>
      <w:marLeft w:val="0"/>
      <w:marRight w:val="0"/>
      <w:marTop w:val="0"/>
      <w:marBottom w:val="0"/>
      <w:divBdr>
        <w:top w:val="none" w:sz="0" w:space="0" w:color="auto"/>
        <w:left w:val="none" w:sz="0" w:space="0" w:color="auto"/>
        <w:bottom w:val="none" w:sz="0" w:space="0" w:color="auto"/>
        <w:right w:val="none" w:sz="0" w:space="0" w:color="auto"/>
      </w:divBdr>
    </w:div>
    <w:div w:id="1747534254">
      <w:bodyDiv w:val="1"/>
      <w:marLeft w:val="0"/>
      <w:marRight w:val="0"/>
      <w:marTop w:val="0"/>
      <w:marBottom w:val="0"/>
      <w:divBdr>
        <w:top w:val="none" w:sz="0" w:space="0" w:color="auto"/>
        <w:left w:val="none" w:sz="0" w:space="0" w:color="auto"/>
        <w:bottom w:val="none" w:sz="0" w:space="0" w:color="auto"/>
        <w:right w:val="none" w:sz="0" w:space="0" w:color="auto"/>
      </w:divBdr>
    </w:div>
    <w:div w:id="1750926980">
      <w:bodyDiv w:val="1"/>
      <w:marLeft w:val="0"/>
      <w:marRight w:val="0"/>
      <w:marTop w:val="0"/>
      <w:marBottom w:val="0"/>
      <w:divBdr>
        <w:top w:val="none" w:sz="0" w:space="0" w:color="auto"/>
        <w:left w:val="none" w:sz="0" w:space="0" w:color="auto"/>
        <w:bottom w:val="none" w:sz="0" w:space="0" w:color="auto"/>
        <w:right w:val="none" w:sz="0" w:space="0" w:color="auto"/>
      </w:divBdr>
    </w:div>
    <w:div w:id="1774284312">
      <w:bodyDiv w:val="1"/>
      <w:marLeft w:val="0"/>
      <w:marRight w:val="0"/>
      <w:marTop w:val="0"/>
      <w:marBottom w:val="0"/>
      <w:divBdr>
        <w:top w:val="none" w:sz="0" w:space="0" w:color="auto"/>
        <w:left w:val="none" w:sz="0" w:space="0" w:color="auto"/>
        <w:bottom w:val="none" w:sz="0" w:space="0" w:color="auto"/>
        <w:right w:val="none" w:sz="0" w:space="0" w:color="auto"/>
      </w:divBdr>
    </w:div>
    <w:div w:id="1775708209">
      <w:bodyDiv w:val="1"/>
      <w:marLeft w:val="0"/>
      <w:marRight w:val="0"/>
      <w:marTop w:val="0"/>
      <w:marBottom w:val="0"/>
      <w:divBdr>
        <w:top w:val="none" w:sz="0" w:space="0" w:color="auto"/>
        <w:left w:val="none" w:sz="0" w:space="0" w:color="auto"/>
        <w:bottom w:val="none" w:sz="0" w:space="0" w:color="auto"/>
        <w:right w:val="none" w:sz="0" w:space="0" w:color="auto"/>
      </w:divBdr>
    </w:div>
    <w:div w:id="1776944104">
      <w:bodyDiv w:val="1"/>
      <w:marLeft w:val="0"/>
      <w:marRight w:val="0"/>
      <w:marTop w:val="0"/>
      <w:marBottom w:val="0"/>
      <w:divBdr>
        <w:top w:val="none" w:sz="0" w:space="0" w:color="auto"/>
        <w:left w:val="none" w:sz="0" w:space="0" w:color="auto"/>
        <w:bottom w:val="none" w:sz="0" w:space="0" w:color="auto"/>
        <w:right w:val="none" w:sz="0" w:space="0" w:color="auto"/>
      </w:divBdr>
    </w:div>
    <w:div w:id="1777670186">
      <w:bodyDiv w:val="1"/>
      <w:marLeft w:val="0"/>
      <w:marRight w:val="0"/>
      <w:marTop w:val="0"/>
      <w:marBottom w:val="0"/>
      <w:divBdr>
        <w:top w:val="none" w:sz="0" w:space="0" w:color="auto"/>
        <w:left w:val="none" w:sz="0" w:space="0" w:color="auto"/>
        <w:bottom w:val="none" w:sz="0" w:space="0" w:color="auto"/>
        <w:right w:val="none" w:sz="0" w:space="0" w:color="auto"/>
      </w:divBdr>
    </w:div>
    <w:div w:id="1787505195">
      <w:bodyDiv w:val="1"/>
      <w:marLeft w:val="0"/>
      <w:marRight w:val="0"/>
      <w:marTop w:val="0"/>
      <w:marBottom w:val="0"/>
      <w:divBdr>
        <w:top w:val="none" w:sz="0" w:space="0" w:color="auto"/>
        <w:left w:val="none" w:sz="0" w:space="0" w:color="auto"/>
        <w:bottom w:val="none" w:sz="0" w:space="0" w:color="auto"/>
        <w:right w:val="none" w:sz="0" w:space="0" w:color="auto"/>
      </w:divBdr>
    </w:div>
    <w:div w:id="1808739145">
      <w:bodyDiv w:val="1"/>
      <w:marLeft w:val="0"/>
      <w:marRight w:val="0"/>
      <w:marTop w:val="0"/>
      <w:marBottom w:val="0"/>
      <w:divBdr>
        <w:top w:val="none" w:sz="0" w:space="0" w:color="auto"/>
        <w:left w:val="none" w:sz="0" w:space="0" w:color="auto"/>
        <w:bottom w:val="none" w:sz="0" w:space="0" w:color="auto"/>
        <w:right w:val="none" w:sz="0" w:space="0" w:color="auto"/>
      </w:divBdr>
    </w:div>
    <w:div w:id="1810510747">
      <w:bodyDiv w:val="1"/>
      <w:marLeft w:val="0"/>
      <w:marRight w:val="0"/>
      <w:marTop w:val="0"/>
      <w:marBottom w:val="0"/>
      <w:divBdr>
        <w:top w:val="none" w:sz="0" w:space="0" w:color="auto"/>
        <w:left w:val="none" w:sz="0" w:space="0" w:color="auto"/>
        <w:bottom w:val="none" w:sz="0" w:space="0" w:color="auto"/>
        <w:right w:val="none" w:sz="0" w:space="0" w:color="auto"/>
      </w:divBdr>
    </w:div>
    <w:div w:id="1814523479">
      <w:bodyDiv w:val="1"/>
      <w:marLeft w:val="0"/>
      <w:marRight w:val="0"/>
      <w:marTop w:val="0"/>
      <w:marBottom w:val="0"/>
      <w:divBdr>
        <w:top w:val="none" w:sz="0" w:space="0" w:color="auto"/>
        <w:left w:val="none" w:sz="0" w:space="0" w:color="auto"/>
        <w:bottom w:val="none" w:sz="0" w:space="0" w:color="auto"/>
        <w:right w:val="none" w:sz="0" w:space="0" w:color="auto"/>
      </w:divBdr>
    </w:div>
    <w:div w:id="1852185617">
      <w:bodyDiv w:val="1"/>
      <w:marLeft w:val="0"/>
      <w:marRight w:val="0"/>
      <w:marTop w:val="0"/>
      <w:marBottom w:val="0"/>
      <w:divBdr>
        <w:top w:val="none" w:sz="0" w:space="0" w:color="auto"/>
        <w:left w:val="none" w:sz="0" w:space="0" w:color="auto"/>
        <w:bottom w:val="none" w:sz="0" w:space="0" w:color="auto"/>
        <w:right w:val="none" w:sz="0" w:space="0" w:color="auto"/>
      </w:divBdr>
    </w:div>
    <w:div w:id="1855194694">
      <w:bodyDiv w:val="1"/>
      <w:marLeft w:val="0"/>
      <w:marRight w:val="0"/>
      <w:marTop w:val="0"/>
      <w:marBottom w:val="0"/>
      <w:divBdr>
        <w:top w:val="none" w:sz="0" w:space="0" w:color="auto"/>
        <w:left w:val="none" w:sz="0" w:space="0" w:color="auto"/>
        <w:bottom w:val="none" w:sz="0" w:space="0" w:color="auto"/>
        <w:right w:val="none" w:sz="0" w:space="0" w:color="auto"/>
      </w:divBdr>
    </w:div>
    <w:div w:id="1883637973">
      <w:bodyDiv w:val="1"/>
      <w:marLeft w:val="0"/>
      <w:marRight w:val="0"/>
      <w:marTop w:val="0"/>
      <w:marBottom w:val="0"/>
      <w:divBdr>
        <w:top w:val="none" w:sz="0" w:space="0" w:color="auto"/>
        <w:left w:val="none" w:sz="0" w:space="0" w:color="auto"/>
        <w:bottom w:val="none" w:sz="0" w:space="0" w:color="auto"/>
        <w:right w:val="none" w:sz="0" w:space="0" w:color="auto"/>
      </w:divBdr>
    </w:div>
    <w:div w:id="1884437576">
      <w:bodyDiv w:val="1"/>
      <w:marLeft w:val="0"/>
      <w:marRight w:val="0"/>
      <w:marTop w:val="0"/>
      <w:marBottom w:val="0"/>
      <w:divBdr>
        <w:top w:val="none" w:sz="0" w:space="0" w:color="auto"/>
        <w:left w:val="none" w:sz="0" w:space="0" w:color="auto"/>
        <w:bottom w:val="none" w:sz="0" w:space="0" w:color="auto"/>
        <w:right w:val="none" w:sz="0" w:space="0" w:color="auto"/>
      </w:divBdr>
    </w:div>
    <w:div w:id="1898783844">
      <w:bodyDiv w:val="1"/>
      <w:marLeft w:val="0"/>
      <w:marRight w:val="0"/>
      <w:marTop w:val="0"/>
      <w:marBottom w:val="0"/>
      <w:divBdr>
        <w:top w:val="none" w:sz="0" w:space="0" w:color="auto"/>
        <w:left w:val="none" w:sz="0" w:space="0" w:color="auto"/>
        <w:bottom w:val="none" w:sz="0" w:space="0" w:color="auto"/>
        <w:right w:val="none" w:sz="0" w:space="0" w:color="auto"/>
      </w:divBdr>
    </w:div>
    <w:div w:id="1928613145">
      <w:bodyDiv w:val="1"/>
      <w:marLeft w:val="0"/>
      <w:marRight w:val="0"/>
      <w:marTop w:val="0"/>
      <w:marBottom w:val="0"/>
      <w:divBdr>
        <w:top w:val="none" w:sz="0" w:space="0" w:color="auto"/>
        <w:left w:val="none" w:sz="0" w:space="0" w:color="auto"/>
        <w:bottom w:val="none" w:sz="0" w:space="0" w:color="auto"/>
        <w:right w:val="none" w:sz="0" w:space="0" w:color="auto"/>
      </w:divBdr>
    </w:div>
    <w:div w:id="1935474874">
      <w:bodyDiv w:val="1"/>
      <w:marLeft w:val="0"/>
      <w:marRight w:val="0"/>
      <w:marTop w:val="0"/>
      <w:marBottom w:val="0"/>
      <w:divBdr>
        <w:top w:val="none" w:sz="0" w:space="0" w:color="auto"/>
        <w:left w:val="none" w:sz="0" w:space="0" w:color="auto"/>
        <w:bottom w:val="none" w:sz="0" w:space="0" w:color="auto"/>
        <w:right w:val="none" w:sz="0" w:space="0" w:color="auto"/>
      </w:divBdr>
    </w:div>
    <w:div w:id="1947694026">
      <w:bodyDiv w:val="1"/>
      <w:marLeft w:val="0"/>
      <w:marRight w:val="0"/>
      <w:marTop w:val="0"/>
      <w:marBottom w:val="0"/>
      <w:divBdr>
        <w:top w:val="none" w:sz="0" w:space="0" w:color="auto"/>
        <w:left w:val="none" w:sz="0" w:space="0" w:color="auto"/>
        <w:bottom w:val="none" w:sz="0" w:space="0" w:color="auto"/>
        <w:right w:val="none" w:sz="0" w:space="0" w:color="auto"/>
      </w:divBdr>
    </w:div>
    <w:div w:id="1959289216">
      <w:bodyDiv w:val="1"/>
      <w:marLeft w:val="0"/>
      <w:marRight w:val="0"/>
      <w:marTop w:val="0"/>
      <w:marBottom w:val="0"/>
      <w:divBdr>
        <w:top w:val="none" w:sz="0" w:space="0" w:color="auto"/>
        <w:left w:val="none" w:sz="0" w:space="0" w:color="auto"/>
        <w:bottom w:val="none" w:sz="0" w:space="0" w:color="auto"/>
        <w:right w:val="none" w:sz="0" w:space="0" w:color="auto"/>
      </w:divBdr>
    </w:div>
    <w:div w:id="1961254001">
      <w:bodyDiv w:val="1"/>
      <w:marLeft w:val="0"/>
      <w:marRight w:val="0"/>
      <w:marTop w:val="0"/>
      <w:marBottom w:val="0"/>
      <w:divBdr>
        <w:top w:val="none" w:sz="0" w:space="0" w:color="auto"/>
        <w:left w:val="none" w:sz="0" w:space="0" w:color="auto"/>
        <w:bottom w:val="none" w:sz="0" w:space="0" w:color="auto"/>
        <w:right w:val="none" w:sz="0" w:space="0" w:color="auto"/>
      </w:divBdr>
    </w:div>
    <w:div w:id="1961760170">
      <w:bodyDiv w:val="1"/>
      <w:marLeft w:val="0"/>
      <w:marRight w:val="0"/>
      <w:marTop w:val="0"/>
      <w:marBottom w:val="0"/>
      <w:divBdr>
        <w:top w:val="none" w:sz="0" w:space="0" w:color="auto"/>
        <w:left w:val="none" w:sz="0" w:space="0" w:color="auto"/>
        <w:bottom w:val="none" w:sz="0" w:space="0" w:color="auto"/>
        <w:right w:val="none" w:sz="0" w:space="0" w:color="auto"/>
      </w:divBdr>
    </w:div>
    <w:div w:id="2002657333">
      <w:bodyDiv w:val="1"/>
      <w:marLeft w:val="0"/>
      <w:marRight w:val="0"/>
      <w:marTop w:val="0"/>
      <w:marBottom w:val="0"/>
      <w:divBdr>
        <w:top w:val="none" w:sz="0" w:space="0" w:color="auto"/>
        <w:left w:val="none" w:sz="0" w:space="0" w:color="auto"/>
        <w:bottom w:val="none" w:sz="0" w:space="0" w:color="auto"/>
        <w:right w:val="none" w:sz="0" w:space="0" w:color="auto"/>
      </w:divBdr>
    </w:div>
    <w:div w:id="2026982241">
      <w:bodyDiv w:val="1"/>
      <w:marLeft w:val="0"/>
      <w:marRight w:val="0"/>
      <w:marTop w:val="0"/>
      <w:marBottom w:val="0"/>
      <w:divBdr>
        <w:top w:val="none" w:sz="0" w:space="0" w:color="auto"/>
        <w:left w:val="none" w:sz="0" w:space="0" w:color="auto"/>
        <w:bottom w:val="none" w:sz="0" w:space="0" w:color="auto"/>
        <w:right w:val="none" w:sz="0" w:space="0" w:color="auto"/>
      </w:divBdr>
    </w:div>
    <w:div w:id="2033067603">
      <w:bodyDiv w:val="1"/>
      <w:marLeft w:val="0"/>
      <w:marRight w:val="0"/>
      <w:marTop w:val="0"/>
      <w:marBottom w:val="0"/>
      <w:divBdr>
        <w:top w:val="none" w:sz="0" w:space="0" w:color="auto"/>
        <w:left w:val="none" w:sz="0" w:space="0" w:color="auto"/>
        <w:bottom w:val="none" w:sz="0" w:space="0" w:color="auto"/>
        <w:right w:val="none" w:sz="0" w:space="0" w:color="auto"/>
      </w:divBdr>
      <w:divsChild>
        <w:div w:id="264115892">
          <w:marLeft w:val="690"/>
          <w:marRight w:val="0"/>
          <w:marTop w:val="0"/>
          <w:marBottom w:val="0"/>
          <w:divBdr>
            <w:top w:val="none" w:sz="0" w:space="0" w:color="auto"/>
            <w:left w:val="none" w:sz="0" w:space="0" w:color="auto"/>
            <w:bottom w:val="none" w:sz="0" w:space="0" w:color="auto"/>
            <w:right w:val="none" w:sz="0" w:space="0" w:color="auto"/>
          </w:divBdr>
        </w:div>
      </w:divsChild>
    </w:div>
    <w:div w:id="2036423737">
      <w:bodyDiv w:val="1"/>
      <w:marLeft w:val="0"/>
      <w:marRight w:val="0"/>
      <w:marTop w:val="0"/>
      <w:marBottom w:val="0"/>
      <w:divBdr>
        <w:top w:val="none" w:sz="0" w:space="0" w:color="auto"/>
        <w:left w:val="none" w:sz="0" w:space="0" w:color="auto"/>
        <w:bottom w:val="none" w:sz="0" w:space="0" w:color="auto"/>
        <w:right w:val="none" w:sz="0" w:space="0" w:color="auto"/>
      </w:divBdr>
      <w:divsChild>
        <w:div w:id="123040445">
          <w:marLeft w:val="690"/>
          <w:marRight w:val="0"/>
          <w:marTop w:val="0"/>
          <w:marBottom w:val="0"/>
          <w:divBdr>
            <w:top w:val="none" w:sz="0" w:space="0" w:color="auto"/>
            <w:left w:val="none" w:sz="0" w:space="0" w:color="auto"/>
            <w:bottom w:val="none" w:sz="0" w:space="0" w:color="auto"/>
            <w:right w:val="none" w:sz="0" w:space="0" w:color="auto"/>
          </w:divBdr>
        </w:div>
      </w:divsChild>
    </w:div>
    <w:div w:id="2044936863">
      <w:bodyDiv w:val="1"/>
      <w:marLeft w:val="0"/>
      <w:marRight w:val="0"/>
      <w:marTop w:val="0"/>
      <w:marBottom w:val="0"/>
      <w:divBdr>
        <w:top w:val="none" w:sz="0" w:space="0" w:color="auto"/>
        <w:left w:val="none" w:sz="0" w:space="0" w:color="auto"/>
        <w:bottom w:val="none" w:sz="0" w:space="0" w:color="auto"/>
        <w:right w:val="none" w:sz="0" w:space="0" w:color="auto"/>
      </w:divBdr>
    </w:div>
    <w:div w:id="2049795208">
      <w:bodyDiv w:val="1"/>
      <w:marLeft w:val="0"/>
      <w:marRight w:val="0"/>
      <w:marTop w:val="0"/>
      <w:marBottom w:val="0"/>
      <w:divBdr>
        <w:top w:val="none" w:sz="0" w:space="0" w:color="auto"/>
        <w:left w:val="none" w:sz="0" w:space="0" w:color="auto"/>
        <w:bottom w:val="none" w:sz="0" w:space="0" w:color="auto"/>
        <w:right w:val="none" w:sz="0" w:space="0" w:color="auto"/>
      </w:divBdr>
    </w:div>
    <w:div w:id="2061594250">
      <w:bodyDiv w:val="1"/>
      <w:marLeft w:val="0"/>
      <w:marRight w:val="0"/>
      <w:marTop w:val="0"/>
      <w:marBottom w:val="0"/>
      <w:divBdr>
        <w:top w:val="none" w:sz="0" w:space="0" w:color="auto"/>
        <w:left w:val="none" w:sz="0" w:space="0" w:color="auto"/>
        <w:bottom w:val="none" w:sz="0" w:space="0" w:color="auto"/>
        <w:right w:val="none" w:sz="0" w:space="0" w:color="auto"/>
      </w:divBdr>
    </w:div>
    <w:div w:id="2063747027">
      <w:bodyDiv w:val="1"/>
      <w:marLeft w:val="0"/>
      <w:marRight w:val="0"/>
      <w:marTop w:val="0"/>
      <w:marBottom w:val="0"/>
      <w:divBdr>
        <w:top w:val="none" w:sz="0" w:space="0" w:color="auto"/>
        <w:left w:val="none" w:sz="0" w:space="0" w:color="auto"/>
        <w:bottom w:val="none" w:sz="0" w:space="0" w:color="auto"/>
        <w:right w:val="none" w:sz="0" w:space="0" w:color="auto"/>
      </w:divBdr>
    </w:div>
    <w:div w:id="2088770853">
      <w:bodyDiv w:val="1"/>
      <w:marLeft w:val="0"/>
      <w:marRight w:val="0"/>
      <w:marTop w:val="0"/>
      <w:marBottom w:val="0"/>
      <w:divBdr>
        <w:top w:val="none" w:sz="0" w:space="0" w:color="auto"/>
        <w:left w:val="none" w:sz="0" w:space="0" w:color="auto"/>
        <w:bottom w:val="none" w:sz="0" w:space="0" w:color="auto"/>
        <w:right w:val="none" w:sz="0" w:space="0" w:color="auto"/>
      </w:divBdr>
    </w:div>
    <w:div w:id="2102483266">
      <w:bodyDiv w:val="1"/>
      <w:marLeft w:val="0"/>
      <w:marRight w:val="0"/>
      <w:marTop w:val="0"/>
      <w:marBottom w:val="0"/>
      <w:divBdr>
        <w:top w:val="none" w:sz="0" w:space="0" w:color="auto"/>
        <w:left w:val="none" w:sz="0" w:space="0" w:color="auto"/>
        <w:bottom w:val="none" w:sz="0" w:space="0" w:color="auto"/>
        <w:right w:val="none" w:sz="0" w:space="0" w:color="auto"/>
      </w:divBdr>
    </w:div>
    <w:div w:id="2111198422">
      <w:bodyDiv w:val="1"/>
      <w:marLeft w:val="0"/>
      <w:marRight w:val="0"/>
      <w:marTop w:val="0"/>
      <w:marBottom w:val="0"/>
      <w:divBdr>
        <w:top w:val="none" w:sz="0" w:space="0" w:color="auto"/>
        <w:left w:val="none" w:sz="0" w:space="0" w:color="auto"/>
        <w:bottom w:val="none" w:sz="0" w:space="0" w:color="auto"/>
        <w:right w:val="none" w:sz="0" w:space="0" w:color="auto"/>
      </w:divBdr>
      <w:divsChild>
        <w:div w:id="455105514">
          <w:marLeft w:val="0"/>
          <w:marRight w:val="0"/>
          <w:marTop w:val="0"/>
          <w:marBottom w:val="0"/>
          <w:divBdr>
            <w:top w:val="none" w:sz="0" w:space="0" w:color="auto"/>
            <w:left w:val="none" w:sz="0" w:space="0" w:color="auto"/>
            <w:bottom w:val="none" w:sz="0" w:space="0" w:color="auto"/>
            <w:right w:val="none" w:sz="0" w:space="0" w:color="auto"/>
          </w:divBdr>
        </w:div>
        <w:div w:id="854031940">
          <w:marLeft w:val="0"/>
          <w:marRight w:val="0"/>
          <w:marTop w:val="0"/>
          <w:marBottom w:val="0"/>
          <w:divBdr>
            <w:top w:val="none" w:sz="0" w:space="0" w:color="auto"/>
            <w:left w:val="none" w:sz="0" w:space="0" w:color="auto"/>
            <w:bottom w:val="none" w:sz="0" w:space="0" w:color="auto"/>
            <w:right w:val="none" w:sz="0" w:space="0" w:color="auto"/>
          </w:divBdr>
        </w:div>
        <w:div w:id="547497444">
          <w:marLeft w:val="0"/>
          <w:marRight w:val="0"/>
          <w:marTop w:val="0"/>
          <w:marBottom w:val="0"/>
          <w:divBdr>
            <w:top w:val="none" w:sz="0" w:space="0" w:color="auto"/>
            <w:left w:val="none" w:sz="0" w:space="0" w:color="auto"/>
            <w:bottom w:val="none" w:sz="0" w:space="0" w:color="auto"/>
            <w:right w:val="none" w:sz="0" w:space="0" w:color="auto"/>
          </w:divBdr>
        </w:div>
        <w:div w:id="632755928">
          <w:marLeft w:val="0"/>
          <w:marRight w:val="0"/>
          <w:marTop w:val="0"/>
          <w:marBottom w:val="0"/>
          <w:divBdr>
            <w:top w:val="none" w:sz="0" w:space="0" w:color="auto"/>
            <w:left w:val="none" w:sz="0" w:space="0" w:color="auto"/>
            <w:bottom w:val="none" w:sz="0" w:space="0" w:color="auto"/>
            <w:right w:val="none" w:sz="0" w:space="0" w:color="auto"/>
          </w:divBdr>
        </w:div>
        <w:div w:id="1939176409">
          <w:marLeft w:val="0"/>
          <w:marRight w:val="0"/>
          <w:marTop w:val="0"/>
          <w:marBottom w:val="0"/>
          <w:divBdr>
            <w:top w:val="none" w:sz="0" w:space="0" w:color="auto"/>
            <w:left w:val="none" w:sz="0" w:space="0" w:color="auto"/>
            <w:bottom w:val="none" w:sz="0" w:space="0" w:color="auto"/>
            <w:right w:val="none" w:sz="0" w:space="0" w:color="auto"/>
          </w:divBdr>
        </w:div>
        <w:div w:id="1746024020">
          <w:marLeft w:val="0"/>
          <w:marRight w:val="0"/>
          <w:marTop w:val="0"/>
          <w:marBottom w:val="0"/>
          <w:divBdr>
            <w:top w:val="none" w:sz="0" w:space="0" w:color="auto"/>
            <w:left w:val="none" w:sz="0" w:space="0" w:color="auto"/>
            <w:bottom w:val="none" w:sz="0" w:space="0" w:color="auto"/>
            <w:right w:val="none" w:sz="0" w:space="0" w:color="auto"/>
          </w:divBdr>
        </w:div>
        <w:div w:id="1284993533">
          <w:marLeft w:val="0"/>
          <w:marRight w:val="0"/>
          <w:marTop w:val="0"/>
          <w:marBottom w:val="0"/>
          <w:divBdr>
            <w:top w:val="none" w:sz="0" w:space="0" w:color="auto"/>
            <w:left w:val="none" w:sz="0" w:space="0" w:color="auto"/>
            <w:bottom w:val="none" w:sz="0" w:space="0" w:color="auto"/>
            <w:right w:val="none" w:sz="0" w:space="0" w:color="auto"/>
          </w:divBdr>
        </w:div>
        <w:div w:id="798648985">
          <w:marLeft w:val="0"/>
          <w:marRight w:val="0"/>
          <w:marTop w:val="0"/>
          <w:marBottom w:val="0"/>
          <w:divBdr>
            <w:top w:val="none" w:sz="0" w:space="0" w:color="auto"/>
            <w:left w:val="none" w:sz="0" w:space="0" w:color="auto"/>
            <w:bottom w:val="none" w:sz="0" w:space="0" w:color="auto"/>
            <w:right w:val="none" w:sz="0" w:space="0" w:color="auto"/>
          </w:divBdr>
        </w:div>
      </w:divsChild>
    </w:div>
    <w:div w:id="2121605623">
      <w:bodyDiv w:val="1"/>
      <w:marLeft w:val="0"/>
      <w:marRight w:val="0"/>
      <w:marTop w:val="0"/>
      <w:marBottom w:val="0"/>
      <w:divBdr>
        <w:top w:val="none" w:sz="0" w:space="0" w:color="auto"/>
        <w:left w:val="none" w:sz="0" w:space="0" w:color="auto"/>
        <w:bottom w:val="none" w:sz="0" w:space="0" w:color="auto"/>
        <w:right w:val="none" w:sz="0" w:space="0" w:color="auto"/>
      </w:divBdr>
    </w:div>
    <w:div w:id="2122605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C26771-011E-4BB1-80DF-91D0E9F6A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748</TotalTime>
  <Pages>3</Pages>
  <Words>786</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 E. Martija</dc:creator>
  <cp:keywords/>
  <dc:description/>
  <cp:lastModifiedBy>ACER</cp:lastModifiedBy>
  <cp:revision>183</cp:revision>
  <cp:lastPrinted>2021-07-05T02:11:00Z</cp:lastPrinted>
  <dcterms:created xsi:type="dcterms:W3CDTF">2021-12-11T07:19:00Z</dcterms:created>
  <dcterms:modified xsi:type="dcterms:W3CDTF">2022-04-07T09:22:00Z</dcterms:modified>
</cp:coreProperties>
</file>