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579B181B"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BA0A78">
        <w:rPr>
          <w:rFonts w:ascii="Arial" w:eastAsia="Arial" w:hAnsi="Arial" w:cs="Arial"/>
          <w:b/>
          <w:sz w:val="32"/>
          <w:szCs w:val="32"/>
        </w:rPr>
        <w:t>aredness for Response Report #3</w:t>
      </w:r>
      <w:r w:rsidR="003D2092">
        <w:rPr>
          <w:rFonts w:ascii="Arial" w:eastAsia="Arial" w:hAnsi="Arial" w:cs="Arial"/>
          <w:b/>
          <w:sz w:val="32"/>
          <w:szCs w:val="32"/>
        </w:rPr>
        <w:t>8</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6EFD5C02" w:rsidR="0020529A" w:rsidRDefault="003D2092">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30</w:t>
      </w:r>
      <w:r w:rsidR="00415ECD">
        <w:rPr>
          <w:rFonts w:ascii="Arial" w:eastAsia="Arial" w:hAnsi="Arial" w:cs="Arial"/>
          <w:sz w:val="24"/>
          <w:szCs w:val="24"/>
        </w:rPr>
        <w:t xml:space="preserve"> </w:t>
      </w:r>
      <w:r w:rsidR="006F3BB4">
        <w:rPr>
          <w:rFonts w:ascii="Arial" w:eastAsia="Arial" w:hAnsi="Arial" w:cs="Arial"/>
          <w:sz w:val="24"/>
          <w:szCs w:val="24"/>
        </w:rPr>
        <w:t>July 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1946607D"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BF0484B"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77777777" w:rsidR="0020529A" w:rsidRDefault="0020529A">
      <w:pPr>
        <w:spacing w:after="0" w:line="240" w:lineRule="auto"/>
        <w:jc w:val="both"/>
        <w:rPr>
          <w:rFonts w:ascii="Arial" w:eastAsia="Arial" w:hAnsi="Arial" w:cs="Arial"/>
          <w:sz w:val="24"/>
          <w:szCs w:val="24"/>
        </w:rPr>
      </w:pPr>
    </w:p>
    <w:p w14:paraId="012061C2" w14:textId="47FF39BB"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BC4C86"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BC4C86" w:rsidRPr="00C73FCD" w:rsidRDefault="00BC4C86" w:rsidP="00BC4C86">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18A03C9C" w:rsidR="00BC4C86" w:rsidRPr="00BC4C86" w:rsidRDefault="00BC4C86" w:rsidP="00BC4C86">
            <w:pPr>
              <w:spacing w:after="0" w:line="240" w:lineRule="auto"/>
              <w:ind w:right="57"/>
              <w:contextualSpacing/>
              <w:jc w:val="right"/>
              <w:rPr>
                <w:rFonts w:ascii="Arial Narrow" w:hAnsi="Arial Narrow" w:cs="Arial"/>
                <w:b/>
                <w:bCs/>
                <w:color w:val="000000"/>
                <w:sz w:val="20"/>
                <w:szCs w:val="20"/>
              </w:rPr>
            </w:pPr>
            <w:r w:rsidRPr="00BC4C86">
              <w:rPr>
                <w:rFonts w:ascii="Arial Narrow" w:hAnsi="Arial Narrow" w:cs="Arial"/>
                <w:b/>
                <w:bCs/>
                <w:color w:val="000000"/>
                <w:sz w:val="20"/>
                <w:szCs w:val="20"/>
              </w:rPr>
              <w:t xml:space="preserve">315,354,198.70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372FCFC3" w:rsidR="00BC4C86" w:rsidRPr="00BC4C86" w:rsidRDefault="00BC4C86" w:rsidP="00BC4C86">
            <w:pPr>
              <w:spacing w:after="0" w:line="240" w:lineRule="auto"/>
              <w:ind w:right="57"/>
              <w:contextualSpacing/>
              <w:jc w:val="right"/>
              <w:rPr>
                <w:rFonts w:ascii="Arial Narrow" w:hAnsi="Arial Narrow" w:cs="Arial"/>
                <w:b/>
                <w:bCs/>
                <w:color w:val="000000"/>
                <w:sz w:val="20"/>
                <w:szCs w:val="20"/>
              </w:rPr>
            </w:pPr>
            <w:r w:rsidRPr="00BC4C86">
              <w:rPr>
                <w:rFonts w:ascii="Arial Narrow" w:hAnsi="Arial Narrow" w:cs="Arial"/>
                <w:b/>
                <w:bCs/>
                <w:color w:val="000000"/>
                <w:sz w:val="20"/>
                <w:szCs w:val="20"/>
              </w:rPr>
              <w:t xml:space="preserve">516,345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4A948914" w:rsidR="00BC4C86" w:rsidRPr="00BC4C86" w:rsidRDefault="00BC4C86" w:rsidP="00BC4C86">
            <w:pPr>
              <w:spacing w:after="0" w:line="240" w:lineRule="auto"/>
              <w:ind w:right="57"/>
              <w:contextualSpacing/>
              <w:jc w:val="right"/>
              <w:rPr>
                <w:rFonts w:ascii="Arial Narrow" w:hAnsi="Arial Narrow" w:cs="Arial"/>
                <w:b/>
                <w:bCs/>
                <w:color w:val="000000"/>
                <w:sz w:val="20"/>
                <w:szCs w:val="20"/>
              </w:rPr>
            </w:pPr>
            <w:r w:rsidRPr="00BC4C86">
              <w:rPr>
                <w:rFonts w:ascii="Arial Narrow" w:hAnsi="Arial Narrow" w:cs="Arial"/>
                <w:b/>
                <w:bCs/>
                <w:color w:val="000000"/>
                <w:sz w:val="20"/>
                <w:szCs w:val="20"/>
              </w:rPr>
              <w:t xml:space="preserve">317,471,484.49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3AD58C13" w:rsidR="00BC4C86" w:rsidRPr="00BC4C86" w:rsidRDefault="00BC4C86" w:rsidP="00BC4C86">
            <w:pPr>
              <w:spacing w:after="0" w:line="240" w:lineRule="auto"/>
              <w:ind w:right="57"/>
              <w:contextualSpacing/>
              <w:jc w:val="right"/>
              <w:rPr>
                <w:rFonts w:ascii="Arial Narrow" w:hAnsi="Arial Narrow" w:cs="Arial"/>
                <w:b/>
                <w:bCs/>
                <w:color w:val="000000"/>
                <w:sz w:val="20"/>
                <w:szCs w:val="20"/>
              </w:rPr>
            </w:pPr>
            <w:r w:rsidRPr="00BC4C86">
              <w:rPr>
                <w:rFonts w:ascii="Arial Narrow" w:hAnsi="Arial Narrow" w:cs="Arial"/>
                <w:b/>
                <w:bCs/>
                <w:color w:val="000000"/>
                <w:sz w:val="20"/>
                <w:szCs w:val="20"/>
              </w:rPr>
              <w:t xml:space="preserve">703,083,387.07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0FB21ED5" w:rsidR="00BC4C86" w:rsidRPr="00BC4C86" w:rsidRDefault="00BC4C86" w:rsidP="00BC4C86">
            <w:pPr>
              <w:spacing w:after="0" w:line="240" w:lineRule="auto"/>
              <w:ind w:right="57"/>
              <w:contextualSpacing/>
              <w:jc w:val="right"/>
              <w:rPr>
                <w:rFonts w:ascii="Arial Narrow" w:hAnsi="Arial Narrow" w:cs="Arial"/>
                <w:b/>
                <w:bCs/>
                <w:color w:val="000000"/>
                <w:sz w:val="20"/>
                <w:szCs w:val="20"/>
              </w:rPr>
            </w:pPr>
            <w:r w:rsidRPr="00BC4C86">
              <w:rPr>
                <w:rFonts w:ascii="Arial Narrow" w:hAnsi="Arial Narrow" w:cs="Arial"/>
                <w:b/>
                <w:bCs/>
                <w:color w:val="000000"/>
                <w:sz w:val="20"/>
                <w:szCs w:val="20"/>
              </w:rPr>
              <w:t xml:space="preserve">1,335,909,070.26 </w:t>
            </w:r>
          </w:p>
        </w:tc>
      </w:tr>
      <w:tr w:rsidR="00BC4C86"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4EF07611"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247,530,257.39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44D3BDB4"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408E01C8"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174D0CE2"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098BAECC"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247,530,257.39 </w:t>
            </w:r>
          </w:p>
        </w:tc>
      </w:tr>
      <w:tr w:rsidR="00BC4C86"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588577C6"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1E86DA24"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80,964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51CC6512"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54,409,265.00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3975E555"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86,855,804.89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4353C444"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141,265,069.89 </w:t>
            </w:r>
          </w:p>
        </w:tc>
      </w:tr>
      <w:tr w:rsidR="00BC4C86"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4C6A03B4"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656C0769"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50A35EB7"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32,811,910.00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037E43CF"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67FE0805"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81,870,115.80 </w:t>
            </w:r>
          </w:p>
        </w:tc>
      </w:tr>
      <w:tr w:rsidR="00BC4C86"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22112EB3"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1A4E0A72"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31,035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1F4C50FB"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13,264,910.00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0F4AB96E"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7EC95925"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50,092,805.64 </w:t>
            </w:r>
          </w:p>
        </w:tc>
      </w:tr>
      <w:tr w:rsidR="00BC4C86"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4D72131E"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35BC773D"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17,667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54BA995A"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10,070,190.00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4C7D9D7C"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56,221,993.97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0F7CA55F"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71,292,183.97 </w:t>
            </w:r>
          </w:p>
        </w:tc>
      </w:tr>
      <w:tr w:rsidR="00BC4C86"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BC4C86" w:rsidRPr="00C73FCD" w:rsidRDefault="00BC4C86" w:rsidP="00BC4C8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3E5D6D7C"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57,823,941.31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655C6EA4"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334,950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6E468807"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206,915,209.49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21FD55EE"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479,119,486.77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4F444BD0" w:rsidR="00BC4C86" w:rsidRPr="00BC4C86" w:rsidRDefault="00BC4C86" w:rsidP="00BC4C86">
            <w:pPr>
              <w:spacing w:after="0" w:line="240" w:lineRule="auto"/>
              <w:ind w:right="57"/>
              <w:contextualSpacing/>
              <w:jc w:val="right"/>
              <w:rPr>
                <w:rFonts w:ascii="Arial Narrow" w:hAnsi="Arial Narrow" w:cs="Arial"/>
                <w:color w:val="000000"/>
                <w:sz w:val="20"/>
                <w:szCs w:val="20"/>
              </w:rPr>
            </w:pPr>
            <w:r w:rsidRPr="00BC4C86">
              <w:rPr>
                <w:rFonts w:ascii="Arial Narrow" w:hAnsi="Arial Narrow" w:cs="Arial"/>
                <w:color w:val="000000"/>
                <w:sz w:val="20"/>
                <w:szCs w:val="20"/>
              </w:rPr>
              <w:t xml:space="preserve">743,858,637.57 </w:t>
            </w:r>
          </w:p>
        </w:tc>
      </w:tr>
    </w:tbl>
    <w:p w14:paraId="4B6AF1B1" w14:textId="431E488C"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BA0A78">
        <w:rPr>
          <w:rFonts w:ascii="Arial" w:eastAsia="Arial" w:hAnsi="Arial" w:cs="Arial"/>
          <w:i/>
          <w:color w:val="000000"/>
          <w:sz w:val="16"/>
          <w:szCs w:val="16"/>
        </w:rPr>
        <w:t>he Inventory Summary is as of 2</w:t>
      </w:r>
      <w:r w:rsidR="00BC4C86">
        <w:rPr>
          <w:rFonts w:ascii="Arial" w:eastAsia="Arial" w:hAnsi="Arial" w:cs="Arial"/>
          <w:i/>
          <w:color w:val="000000"/>
          <w:sz w:val="16"/>
          <w:szCs w:val="16"/>
        </w:rPr>
        <w:t>9</w:t>
      </w:r>
      <w:r>
        <w:rPr>
          <w:rFonts w:ascii="Arial" w:eastAsia="Arial" w:hAnsi="Arial" w:cs="Arial"/>
          <w:i/>
          <w:color w:val="000000"/>
          <w:sz w:val="16"/>
          <w:szCs w:val="16"/>
        </w:rPr>
        <w:t xml:space="preserve"> July 2022</w:t>
      </w:r>
      <w:r w:rsidR="00C73FCD">
        <w:rPr>
          <w:rFonts w:ascii="Arial" w:eastAsia="Arial" w:hAnsi="Arial" w:cs="Arial"/>
          <w:i/>
          <w:sz w:val="16"/>
          <w:szCs w:val="16"/>
        </w:rPr>
        <w:t xml:space="preserve">, </w:t>
      </w:r>
      <w:r w:rsidR="00416F22">
        <w:rPr>
          <w:rFonts w:ascii="Arial" w:eastAsia="Arial" w:hAnsi="Arial" w:cs="Arial"/>
          <w:i/>
          <w:sz w:val="16"/>
          <w:szCs w:val="16"/>
        </w:rPr>
        <w:t>8</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bookmarkStart w:id="3" w:name="_GoBack"/>
      <w:bookmarkEnd w:id="3"/>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4B831CE4"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60E6E">
        <w:rPr>
          <w:rFonts w:ascii="Arial" w:eastAsia="Arial" w:hAnsi="Arial" w:cs="Arial"/>
          <w:sz w:val="24"/>
          <w:szCs w:val="24"/>
        </w:rPr>
        <w:t>247.53</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7CBDA7BC" w:rsidR="0020529A" w:rsidRPr="002C7B9D"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C4C86">
        <w:rPr>
          <w:rFonts w:ascii="Arial" w:eastAsia="Arial" w:hAnsi="Arial" w:cs="Arial"/>
          <w:color w:val="000000"/>
          <w:sz w:val="24"/>
          <w:szCs w:val="24"/>
        </w:rPr>
        <w:t>57</w:t>
      </w:r>
      <w:r w:rsidR="00226834">
        <w:rPr>
          <w:rFonts w:ascii="Arial" w:eastAsia="Arial" w:hAnsi="Arial" w:cs="Arial"/>
          <w:color w:val="000000"/>
          <w:sz w:val="24"/>
          <w:szCs w:val="24"/>
        </w:rPr>
        <w:t>.</w:t>
      </w:r>
      <w:r w:rsidR="00BC4C86">
        <w:rPr>
          <w:rFonts w:ascii="Arial" w:eastAsia="Arial" w:hAnsi="Arial" w:cs="Arial"/>
          <w:color w:val="000000"/>
          <w:sz w:val="24"/>
          <w:szCs w:val="24"/>
        </w:rPr>
        <w:t>82</w:t>
      </w:r>
      <w:r>
        <w:rPr>
          <w:rFonts w:ascii="Arial" w:eastAsia="Arial" w:hAnsi="Arial" w:cs="Arial"/>
          <w:color w:val="000000"/>
          <w:sz w:val="24"/>
          <w:szCs w:val="24"/>
        </w:rPr>
        <w:t xml:space="preserve"> million in other DSWD FOs which may support the relief needs through inter-FO augmentation.</w:t>
      </w: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5091814F" w:rsidR="0020529A" w:rsidRDefault="00513AE9" w:rsidP="00513AE9">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13</w:t>
      </w:r>
      <w:r w:rsidR="00BC4C86">
        <w:rPr>
          <w:rFonts w:ascii="Arial" w:eastAsia="Arial" w:hAnsi="Arial" w:cs="Arial"/>
          <w:color w:val="000000"/>
          <w:sz w:val="24"/>
          <w:szCs w:val="24"/>
        </w:rPr>
        <w:t>2</w:t>
      </w:r>
      <w:r w:rsidR="00E91823">
        <w:rPr>
          <w:rFonts w:ascii="Arial" w:eastAsia="Arial" w:hAnsi="Arial" w:cs="Arial"/>
          <w:color w:val="000000"/>
          <w:sz w:val="24"/>
          <w:szCs w:val="24"/>
        </w:rPr>
        <w:t>,</w:t>
      </w:r>
      <w:r w:rsidR="00BC4C86">
        <w:rPr>
          <w:rFonts w:ascii="Arial" w:eastAsia="Arial" w:hAnsi="Arial" w:cs="Arial"/>
          <w:color w:val="000000"/>
          <w:sz w:val="24"/>
          <w:szCs w:val="24"/>
        </w:rPr>
        <w:t>693</w:t>
      </w:r>
      <w:r w:rsidR="006F3BB4">
        <w:rPr>
          <w:rFonts w:ascii="Arial" w:eastAsia="Arial" w:hAnsi="Arial" w:cs="Arial"/>
          <w:color w:val="000000"/>
          <w:sz w:val="24"/>
          <w:szCs w:val="24"/>
        </w:rPr>
        <w:t xml:space="preserve"> FFPs available in Disaster Response Centers; of which, </w:t>
      </w:r>
      <w:r>
        <w:rPr>
          <w:rFonts w:ascii="Arial" w:eastAsia="Arial" w:hAnsi="Arial" w:cs="Arial"/>
          <w:sz w:val="24"/>
          <w:szCs w:val="24"/>
        </w:rPr>
        <w:t>8</w:t>
      </w:r>
      <w:r w:rsidR="00BC4C86">
        <w:rPr>
          <w:rFonts w:ascii="Arial" w:eastAsia="Arial" w:hAnsi="Arial" w:cs="Arial"/>
          <w:sz w:val="24"/>
          <w:szCs w:val="24"/>
        </w:rPr>
        <w:t>0</w:t>
      </w:r>
      <w:r w:rsidR="00E91823">
        <w:rPr>
          <w:rFonts w:ascii="Arial" w:eastAsia="Arial" w:hAnsi="Arial" w:cs="Arial"/>
          <w:sz w:val="24"/>
          <w:szCs w:val="24"/>
        </w:rPr>
        <w:t>,</w:t>
      </w:r>
      <w:r w:rsidR="00BC4C86">
        <w:rPr>
          <w:rFonts w:ascii="Arial" w:eastAsia="Arial" w:hAnsi="Arial" w:cs="Arial"/>
          <w:sz w:val="24"/>
          <w:szCs w:val="24"/>
        </w:rPr>
        <w:t>964</w:t>
      </w:r>
      <w:r w:rsidR="00B60E6E" w:rsidRPr="00B60E6E">
        <w:rPr>
          <w:rFonts w:ascii="Arial" w:eastAsia="Arial" w:hAnsi="Arial" w:cs="Arial"/>
          <w:sz w:val="24"/>
          <w:szCs w:val="24"/>
        </w:rPr>
        <w:t xml:space="preserve"> </w:t>
      </w:r>
      <w:r w:rsidR="006F3BB4">
        <w:rPr>
          <w:rFonts w:ascii="Arial" w:eastAsia="Arial" w:hAnsi="Arial" w:cs="Arial"/>
          <w:color w:val="000000"/>
          <w:sz w:val="24"/>
          <w:szCs w:val="24"/>
        </w:rPr>
        <w:t xml:space="preserve">FFPs are at the National Resource Operations Center (NROC), Pasay City and </w:t>
      </w:r>
      <w:r w:rsidR="006F3BB4">
        <w:rPr>
          <w:rFonts w:ascii="Arial" w:eastAsia="Arial" w:hAnsi="Arial" w:cs="Arial"/>
          <w:sz w:val="24"/>
          <w:szCs w:val="24"/>
        </w:rPr>
        <w:t>51</w:t>
      </w:r>
      <w:r w:rsidR="006F3BB4">
        <w:rPr>
          <w:rFonts w:ascii="Arial" w:eastAsia="Arial" w:hAnsi="Arial" w:cs="Arial"/>
          <w:color w:val="000000"/>
          <w:sz w:val="24"/>
          <w:szCs w:val="24"/>
        </w:rPr>
        <w:t xml:space="preserve">,729 FFPs are at the </w:t>
      </w:r>
      <w:proofErr w:type="spellStart"/>
      <w:r w:rsidR="006F3BB4">
        <w:rPr>
          <w:rFonts w:ascii="Arial" w:eastAsia="Arial" w:hAnsi="Arial" w:cs="Arial"/>
          <w:color w:val="000000"/>
          <w:sz w:val="24"/>
          <w:szCs w:val="24"/>
        </w:rPr>
        <w:t>Visayas</w:t>
      </w:r>
      <w:proofErr w:type="spellEnd"/>
      <w:r w:rsidR="006F3BB4">
        <w:rPr>
          <w:rFonts w:ascii="Arial" w:eastAsia="Arial" w:hAnsi="Arial" w:cs="Arial"/>
          <w:color w:val="000000"/>
          <w:sz w:val="24"/>
          <w:szCs w:val="24"/>
        </w:rPr>
        <w:t xml:space="preserve"> Disaster Resource Center (VDRC), </w:t>
      </w:r>
      <w:proofErr w:type="spellStart"/>
      <w:r w:rsidR="006F3BB4">
        <w:rPr>
          <w:rFonts w:ascii="Arial" w:eastAsia="Arial" w:hAnsi="Arial" w:cs="Arial"/>
          <w:color w:val="000000"/>
          <w:sz w:val="24"/>
          <w:szCs w:val="24"/>
        </w:rPr>
        <w:t>Mandaue</w:t>
      </w:r>
      <w:proofErr w:type="spellEnd"/>
      <w:r w:rsidR="006F3BB4">
        <w:rPr>
          <w:rFonts w:ascii="Arial" w:eastAsia="Arial" w:hAnsi="Arial" w:cs="Arial"/>
          <w:color w:val="000000"/>
          <w:sz w:val="24"/>
          <w:szCs w:val="24"/>
        </w:rPr>
        <w:t xml:space="preserve"> City.</w:t>
      </w:r>
    </w:p>
    <w:p w14:paraId="01D7D932" w14:textId="7BF41C82" w:rsidR="0020529A" w:rsidRDefault="00A93D46">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48,</w:t>
      </w:r>
      <w:r w:rsidR="00B60E6E">
        <w:rPr>
          <w:rFonts w:ascii="Arial" w:eastAsia="Arial" w:hAnsi="Arial" w:cs="Arial"/>
          <w:color w:val="000000"/>
          <w:sz w:val="24"/>
          <w:szCs w:val="24"/>
        </w:rPr>
        <w:t>702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3E24FDDF" w:rsidR="0020529A" w:rsidRDefault="00BC4C86" w:rsidP="002C7B9D">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334,95</w:t>
      </w:r>
      <w:r w:rsidR="00E91823">
        <w:rPr>
          <w:rFonts w:ascii="Arial" w:eastAsia="Arial" w:hAnsi="Arial" w:cs="Arial"/>
          <w:color w:val="000000"/>
          <w:sz w:val="24"/>
          <w:szCs w:val="24"/>
        </w:rPr>
        <w:t>0</w:t>
      </w:r>
      <w:r w:rsidR="00B60E6E" w:rsidRPr="00B60E6E">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255375CC"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C4C86">
        <w:rPr>
          <w:rFonts w:ascii="Arial" w:eastAsia="Arial" w:hAnsi="Arial" w:cs="Arial"/>
          <w:sz w:val="24"/>
          <w:szCs w:val="24"/>
        </w:rPr>
        <w:t>703</w:t>
      </w:r>
      <w:r w:rsidR="007F2493">
        <w:rPr>
          <w:rFonts w:ascii="Arial" w:eastAsia="Arial" w:hAnsi="Arial" w:cs="Arial"/>
          <w:sz w:val="24"/>
          <w:szCs w:val="24"/>
        </w:rPr>
        <w:t>.</w:t>
      </w:r>
      <w:r w:rsidR="00BC4C86">
        <w:rPr>
          <w:rFonts w:ascii="Arial" w:eastAsia="Arial" w:hAnsi="Arial" w:cs="Arial"/>
          <w:sz w:val="24"/>
          <w:szCs w:val="24"/>
        </w:rPr>
        <w:t>08</w:t>
      </w:r>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C832AD5" w14:textId="6189E4FD" w:rsidR="0020529A" w:rsidRDefault="0018381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w:t>
            </w:r>
            <w:r w:rsidR="00A7210D">
              <w:rPr>
                <w:rFonts w:ascii="Arial" w:eastAsia="Arial" w:hAnsi="Arial" w:cs="Arial"/>
                <w:sz w:val="20"/>
                <w:szCs w:val="20"/>
              </w:rPr>
              <w:t xml:space="preserve"> </w:t>
            </w:r>
            <w:r w:rsidR="006F3BB4">
              <w:rPr>
                <w:rFonts w:ascii="Arial" w:eastAsia="Arial" w:hAnsi="Arial" w:cs="Arial"/>
                <w:sz w:val="20"/>
                <w:szCs w:val="20"/>
              </w:rPr>
              <w:t>July 2022</w:t>
            </w:r>
          </w:p>
          <w:p w14:paraId="0F0F1023"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4FEAD1A0"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E78C8D4"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4" w:name="bookmark=id.1fob9te" w:colFirst="0" w:colLast="0"/>
            <w:bookmarkStart w:id="5" w:name="bookmark=id.3znysh7" w:colFirst="0" w:colLast="0"/>
            <w:bookmarkEnd w:id="4"/>
            <w:bookmarkEnd w:id="5"/>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6" w:name="_heading=h.30j0zll" w:colFirst="0" w:colLast="0"/>
            <w:bookmarkEnd w:id="6"/>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5B191543" w14:textId="7F21FDE4" w:rsidR="00C02276" w:rsidRDefault="00797FBF">
            <w:pPr>
              <w:jc w:val="both"/>
              <w:rPr>
                <w:rFonts w:ascii="Arial" w:eastAsia="Arial" w:hAnsi="Arial" w:cs="Arial"/>
                <w:b/>
                <w:sz w:val="24"/>
                <w:szCs w:val="24"/>
              </w:rPr>
            </w:pPr>
            <w:r>
              <w:rPr>
                <w:rFonts w:ascii="Arial" w:eastAsia="Arial" w:hAnsi="Arial" w:cs="Arial"/>
                <w:b/>
                <w:sz w:val="24"/>
                <w:szCs w:val="24"/>
              </w:rPr>
              <w:t>AARON JOHN B. PASCUA</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46226B00" w:rsidR="0020529A" w:rsidRDefault="003D2092">
            <w:pPr>
              <w:spacing w:after="160" w:line="259" w:lineRule="auto"/>
              <w:jc w:val="both"/>
              <w:rPr>
                <w:rFonts w:ascii="Arial" w:eastAsia="Arial" w:hAnsi="Arial" w:cs="Arial"/>
                <w:b/>
                <w:sz w:val="24"/>
                <w:szCs w:val="24"/>
              </w:rPr>
            </w:pPr>
            <w:bookmarkStart w:id="7" w:name="_heading=h.3znysh7" w:colFirst="0" w:colLast="0"/>
            <w:bookmarkEnd w:id="7"/>
            <w:r>
              <w:rPr>
                <w:rFonts w:ascii="Arial" w:eastAsia="Arial" w:hAnsi="Arial" w:cs="Arial"/>
                <w:b/>
                <w:sz w:val="24"/>
                <w:szCs w:val="24"/>
              </w:rPr>
              <w:t>MARC LEO L. BUTAC</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674F5" w14:textId="77777777" w:rsidR="007C60B1" w:rsidRDefault="007C60B1">
      <w:pPr>
        <w:spacing w:after="0" w:line="240" w:lineRule="auto"/>
      </w:pPr>
      <w:r>
        <w:separator/>
      </w:r>
    </w:p>
  </w:endnote>
  <w:endnote w:type="continuationSeparator" w:id="0">
    <w:p w14:paraId="312353D4" w14:textId="77777777" w:rsidR="007C60B1" w:rsidRDefault="007C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3BA37663" w:rsidR="0020529A" w:rsidRDefault="00416F22" w:rsidP="00416F22">
    <w:pPr>
      <w:pBdr>
        <w:top w:val="nil"/>
        <w:left w:val="nil"/>
        <w:bottom w:val="nil"/>
        <w:right w:val="nil"/>
        <w:between w:val="nil"/>
      </w:pBdr>
      <w:tabs>
        <w:tab w:val="center" w:pos="4680"/>
        <w:tab w:val="right" w:pos="9360"/>
      </w:tabs>
      <w:spacing w:after="0" w:line="240" w:lineRule="auto"/>
      <w:jc w:val="right"/>
      <w:rPr>
        <w:sz w:val="16"/>
        <w:szCs w:val="16"/>
      </w:rPr>
    </w:pPr>
    <w:r w:rsidRPr="00416F22">
      <w:rPr>
        <w:sz w:val="16"/>
        <w:szCs w:val="16"/>
      </w:rPr>
      <w:t xml:space="preserve">DSWD DROMIC Preparedness </w:t>
    </w:r>
    <w:r w:rsidR="0038143A">
      <w:rPr>
        <w:sz w:val="16"/>
        <w:szCs w:val="16"/>
      </w:rPr>
      <w:t>for Response Report #3</w:t>
    </w:r>
    <w:r w:rsidR="003D2092">
      <w:rPr>
        <w:sz w:val="16"/>
        <w:szCs w:val="16"/>
      </w:rPr>
      <w:t>8</w:t>
    </w:r>
    <w:r>
      <w:rPr>
        <w:sz w:val="16"/>
        <w:szCs w:val="16"/>
      </w:rPr>
      <w:t xml:space="preserve"> on the </w:t>
    </w:r>
    <w:proofErr w:type="spellStart"/>
    <w:r w:rsidRPr="00416F22">
      <w:rPr>
        <w:sz w:val="16"/>
        <w:szCs w:val="16"/>
      </w:rPr>
      <w:t>K</w:t>
    </w:r>
    <w:r>
      <w:rPr>
        <w:sz w:val="16"/>
        <w:szCs w:val="16"/>
      </w:rPr>
      <w:t>anlaon</w:t>
    </w:r>
    <w:proofErr w:type="spellEnd"/>
    <w:r>
      <w:rPr>
        <w:sz w:val="16"/>
        <w:szCs w:val="16"/>
      </w:rPr>
      <w:t xml:space="preserve"> Volcano Seismic Activity </w:t>
    </w:r>
    <w:r w:rsidRPr="00416F22">
      <w:rPr>
        <w:sz w:val="16"/>
        <w:szCs w:val="16"/>
      </w:rPr>
      <w:t>as</w:t>
    </w:r>
    <w:r w:rsidR="003D2092">
      <w:rPr>
        <w:sz w:val="16"/>
        <w:szCs w:val="16"/>
      </w:rPr>
      <w:t xml:space="preserve"> of 30</w:t>
    </w:r>
    <w:r w:rsidRPr="00416F22">
      <w:rPr>
        <w:sz w:val="16"/>
        <w:szCs w:val="16"/>
      </w:rPr>
      <w:t xml:space="preserve"> July 2022, 6AM</w:t>
    </w:r>
    <w:r w:rsidR="006F3BB4">
      <w:rPr>
        <w:color w:val="000000"/>
        <w:sz w:val="16"/>
        <w:szCs w:val="16"/>
      </w:rPr>
      <w:t xml:space="preserve"> </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C03BF1">
      <w:rPr>
        <w:b/>
        <w:noProof/>
        <w:color w:val="000000"/>
        <w:sz w:val="16"/>
        <w:szCs w:val="16"/>
      </w:rPr>
      <w:t>4</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C03BF1">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BD11E" w14:textId="77777777" w:rsidR="007C60B1" w:rsidRDefault="007C60B1">
      <w:pPr>
        <w:spacing w:after="0" w:line="240" w:lineRule="auto"/>
      </w:pPr>
      <w:r>
        <w:separator/>
      </w:r>
    </w:p>
  </w:footnote>
  <w:footnote w:type="continuationSeparator" w:id="0">
    <w:p w14:paraId="5B4C525B" w14:textId="77777777" w:rsidR="007C60B1" w:rsidRDefault="007C60B1">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5845FB12"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2D0452">
        <w:rPr>
          <w:rFonts w:ascii="Arial" w:eastAsia="Arial" w:hAnsi="Arial" w:cs="Arial"/>
          <w:i/>
          <w:color w:val="000000"/>
          <w:sz w:val="16"/>
          <w:szCs w:val="16"/>
        </w:rPr>
        <w:t xml:space="preserve"> Advisory issued on 2</w:t>
      </w:r>
      <w:r w:rsidR="003D2092">
        <w:rPr>
          <w:rFonts w:ascii="Arial" w:eastAsia="Arial" w:hAnsi="Arial" w:cs="Arial"/>
          <w:i/>
          <w:color w:val="000000"/>
          <w:sz w:val="16"/>
          <w:szCs w:val="16"/>
        </w:rPr>
        <w:t>9</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531F2"/>
    <w:rsid w:val="00095C63"/>
    <w:rsid w:val="000F2EDB"/>
    <w:rsid w:val="001726F9"/>
    <w:rsid w:val="00183812"/>
    <w:rsid w:val="00192608"/>
    <w:rsid w:val="001977D6"/>
    <w:rsid w:val="001A1B57"/>
    <w:rsid w:val="001F612B"/>
    <w:rsid w:val="0020529A"/>
    <w:rsid w:val="00226834"/>
    <w:rsid w:val="002370AD"/>
    <w:rsid w:val="00265BC3"/>
    <w:rsid w:val="002C7B9D"/>
    <w:rsid w:val="002D0452"/>
    <w:rsid w:val="002F5C4B"/>
    <w:rsid w:val="0038143A"/>
    <w:rsid w:val="003D2092"/>
    <w:rsid w:val="004122A6"/>
    <w:rsid w:val="00415ECD"/>
    <w:rsid w:val="00416F22"/>
    <w:rsid w:val="00433A7F"/>
    <w:rsid w:val="004479D5"/>
    <w:rsid w:val="004545E9"/>
    <w:rsid w:val="004B14DA"/>
    <w:rsid w:val="004C44B6"/>
    <w:rsid w:val="00513AE9"/>
    <w:rsid w:val="005238A4"/>
    <w:rsid w:val="005E09A6"/>
    <w:rsid w:val="005E128F"/>
    <w:rsid w:val="0065108E"/>
    <w:rsid w:val="0067382E"/>
    <w:rsid w:val="006757F4"/>
    <w:rsid w:val="00694527"/>
    <w:rsid w:val="006C309B"/>
    <w:rsid w:val="006F3BB4"/>
    <w:rsid w:val="00700077"/>
    <w:rsid w:val="00713169"/>
    <w:rsid w:val="00753591"/>
    <w:rsid w:val="00753FE8"/>
    <w:rsid w:val="00797FBF"/>
    <w:rsid w:val="007A1102"/>
    <w:rsid w:val="007A5F78"/>
    <w:rsid w:val="007C60B1"/>
    <w:rsid w:val="007E43E8"/>
    <w:rsid w:val="007F2493"/>
    <w:rsid w:val="008135D4"/>
    <w:rsid w:val="008B6C0B"/>
    <w:rsid w:val="008E4189"/>
    <w:rsid w:val="0097600F"/>
    <w:rsid w:val="009846FA"/>
    <w:rsid w:val="009B2220"/>
    <w:rsid w:val="00A526A2"/>
    <w:rsid w:val="00A65E1D"/>
    <w:rsid w:val="00A7210D"/>
    <w:rsid w:val="00A74109"/>
    <w:rsid w:val="00A93D46"/>
    <w:rsid w:val="00AE710C"/>
    <w:rsid w:val="00AF4F4F"/>
    <w:rsid w:val="00B60E6E"/>
    <w:rsid w:val="00B70829"/>
    <w:rsid w:val="00B75898"/>
    <w:rsid w:val="00B93848"/>
    <w:rsid w:val="00BA0A78"/>
    <w:rsid w:val="00BC340D"/>
    <w:rsid w:val="00BC4C86"/>
    <w:rsid w:val="00BE5594"/>
    <w:rsid w:val="00C02276"/>
    <w:rsid w:val="00C03BF1"/>
    <w:rsid w:val="00C73FCD"/>
    <w:rsid w:val="00C860B5"/>
    <w:rsid w:val="00CC38BC"/>
    <w:rsid w:val="00D02B97"/>
    <w:rsid w:val="00D0561D"/>
    <w:rsid w:val="00D7797A"/>
    <w:rsid w:val="00E039E4"/>
    <w:rsid w:val="00E752A9"/>
    <w:rsid w:val="00E764D3"/>
    <w:rsid w:val="00E77217"/>
    <w:rsid w:val="00E8334A"/>
    <w:rsid w:val="00E91823"/>
    <w:rsid w:val="00EB3F0E"/>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ACER</cp:lastModifiedBy>
  <cp:revision>16</cp:revision>
  <cp:lastPrinted>2022-07-28T14:46:00Z</cp:lastPrinted>
  <dcterms:created xsi:type="dcterms:W3CDTF">2022-07-26T10:05:00Z</dcterms:created>
  <dcterms:modified xsi:type="dcterms:W3CDTF">2022-07-29T14:13:00Z</dcterms:modified>
</cp:coreProperties>
</file>